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9522" w14:textId="77777777" w:rsidR="00CE4C78" w:rsidRPr="0009432A" w:rsidRDefault="00B43672" w:rsidP="00302203">
      <w:pPr>
        <w:pStyle w:val="Default"/>
        <w:spacing w:line="276" w:lineRule="auto"/>
        <w:jc w:val="center"/>
        <w:rPr>
          <w:b/>
          <w:bCs/>
          <w:sz w:val="48"/>
          <w:szCs w:val="48"/>
        </w:rPr>
      </w:pPr>
      <w:bookmarkStart w:id="0" w:name="_GoBack"/>
      <w:bookmarkEnd w:id="0"/>
      <w:r>
        <w:rPr>
          <w:b/>
          <w:bCs/>
          <w:sz w:val="48"/>
          <w:szCs w:val="48"/>
        </w:rPr>
        <w:t>Ilminster Avenue</w:t>
      </w:r>
      <w:r w:rsidR="009961F7">
        <w:rPr>
          <w:b/>
          <w:bCs/>
          <w:sz w:val="48"/>
          <w:szCs w:val="48"/>
        </w:rPr>
        <w:t xml:space="preserve"> </w:t>
      </w:r>
      <w:r w:rsidR="00E84033" w:rsidRPr="0009432A">
        <w:rPr>
          <w:b/>
          <w:bCs/>
          <w:sz w:val="48"/>
          <w:szCs w:val="48"/>
        </w:rPr>
        <w:t xml:space="preserve">Nursery School </w:t>
      </w:r>
    </w:p>
    <w:p w14:paraId="7E1BFC69" w14:textId="77777777" w:rsidR="00CE4C78" w:rsidRDefault="00225799" w:rsidP="00302203">
      <w:pPr>
        <w:pStyle w:val="Default"/>
        <w:spacing w:line="276" w:lineRule="auto"/>
        <w:jc w:val="center"/>
        <w:rPr>
          <w:b/>
          <w:bCs/>
          <w:sz w:val="52"/>
          <w:szCs w:val="52"/>
        </w:rPr>
      </w:pPr>
      <w:r>
        <w:rPr>
          <w:noProof/>
          <w:lang w:eastAsia="en-GB"/>
        </w:rPr>
        <mc:AlternateContent>
          <mc:Choice Requires="wps">
            <w:drawing>
              <wp:anchor distT="45720" distB="45720" distL="114300" distR="114300" simplePos="0" relativeHeight="251664469" behindDoc="1" locked="0" layoutInCell="1" allowOverlap="1" wp14:anchorId="11EFEE6E" wp14:editId="2549A809">
                <wp:simplePos x="0" y="0"/>
                <wp:positionH relativeFrom="column">
                  <wp:posOffset>-361950</wp:posOffset>
                </wp:positionH>
                <wp:positionV relativeFrom="paragraph">
                  <wp:posOffset>482600</wp:posOffset>
                </wp:positionV>
                <wp:extent cx="6667500" cy="13182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18260"/>
                        </a:xfrm>
                        <a:prstGeom prst="rect">
                          <a:avLst/>
                        </a:prstGeom>
                        <a:solidFill>
                          <a:srgbClr val="FFFFFF"/>
                        </a:solidFill>
                        <a:ln w="9525">
                          <a:noFill/>
                          <a:miter lim="800000"/>
                          <a:headEnd/>
                          <a:tailEnd/>
                        </a:ln>
                      </wps:spPr>
                      <wps:txbx>
                        <w:txbxContent>
                          <w:p w14:paraId="4A2223F1" w14:textId="77777777" w:rsidR="00B43672" w:rsidRDefault="00B43672" w:rsidP="00225799">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1EFEE6E" id="_x0000_t202" coordsize="21600,21600" o:spt="202" path="m,l,21600r21600,l21600,xe">
                <v:stroke joinstyle="miter"/>
                <v:path gradientshapeok="t" o:connecttype="rect"/>
              </v:shapetype>
              <v:shape id="Text Box 2" o:spid="_x0000_s1026" type="#_x0000_t202" style="position:absolute;left:0;text-align:left;margin-left:-28.5pt;margin-top:38pt;width:525pt;height:103.8pt;z-index:-2516520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6DgIAAPc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" stroked="f">
                <v:textbox>
                  <w:txbxContent>
                    <w:p w14:paraId="4A2223F1" w14:textId="77777777" w:rsidR="00B43672" w:rsidRDefault="00B43672" w:rsidP="00225799">
                      <w:r>
                        <w:rPr>
                          <w:noProof/>
                          <w:lang w:eastAsia="en-GB"/>
                        </w:rPr>
                        <w:t xml:space="preserve">                                                                                                                                       </w:t>
                      </w:r>
                    </w:p>
                  </w:txbxContent>
                </v:textbox>
              </v:shape>
            </w:pict>
          </mc:Fallback>
        </mc:AlternateContent>
      </w:r>
    </w:p>
    <w:p w14:paraId="12AF37CA" w14:textId="77777777" w:rsidR="00B43672" w:rsidRDefault="00B43672" w:rsidP="00EC1A36">
      <w:pPr>
        <w:pStyle w:val="Default"/>
        <w:spacing w:line="276" w:lineRule="auto"/>
        <w:jc w:val="center"/>
        <w:rPr>
          <w:b/>
          <w:bCs/>
          <w:sz w:val="36"/>
          <w:szCs w:val="36"/>
        </w:rPr>
      </w:pPr>
      <w:r>
        <w:rPr>
          <w:rFonts w:ascii="Tahoma" w:eastAsia="Times New Roman" w:hAnsi="Tahoma" w:cs="Tahoma"/>
          <w:noProof/>
          <w:sz w:val="56"/>
          <w:szCs w:val="56"/>
          <w:lang w:eastAsia="en-GB"/>
        </w:rPr>
        <w:drawing>
          <wp:inline distT="0" distB="0" distL="0" distR="0" wp14:anchorId="3C9A9FD1" wp14:editId="554E5365">
            <wp:extent cx="1517717" cy="151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ins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4900" cy="1531621"/>
                    </a:xfrm>
                    <a:prstGeom prst="rect">
                      <a:avLst/>
                    </a:prstGeom>
                  </pic:spPr>
                </pic:pic>
              </a:graphicData>
            </a:graphic>
          </wp:inline>
        </w:drawing>
      </w:r>
    </w:p>
    <w:p w14:paraId="66FC0CBC" w14:textId="77777777" w:rsidR="00B43672" w:rsidRDefault="00B43672" w:rsidP="00EC1A36">
      <w:pPr>
        <w:pStyle w:val="Default"/>
        <w:spacing w:line="276" w:lineRule="auto"/>
        <w:jc w:val="center"/>
        <w:rPr>
          <w:b/>
          <w:bCs/>
          <w:sz w:val="36"/>
          <w:szCs w:val="36"/>
        </w:rPr>
      </w:pPr>
    </w:p>
    <w:p w14:paraId="6E8165A8" w14:textId="77777777" w:rsidR="00B43672" w:rsidRDefault="00B43672" w:rsidP="00B43672">
      <w:pPr>
        <w:pStyle w:val="Default"/>
        <w:spacing w:line="276" w:lineRule="auto"/>
        <w:rPr>
          <w:b/>
          <w:bCs/>
          <w:sz w:val="36"/>
          <w:szCs w:val="36"/>
        </w:rPr>
      </w:pPr>
    </w:p>
    <w:p w14:paraId="7525C44E" w14:textId="77777777" w:rsidR="00143533" w:rsidRPr="0009432A" w:rsidRDefault="00143533" w:rsidP="00EC1A36">
      <w:pPr>
        <w:pStyle w:val="Default"/>
        <w:spacing w:line="276" w:lineRule="auto"/>
        <w:jc w:val="center"/>
        <w:rPr>
          <w:b/>
          <w:bCs/>
          <w:sz w:val="36"/>
          <w:szCs w:val="36"/>
        </w:rPr>
      </w:pPr>
      <w:r w:rsidRPr="0009432A">
        <w:rPr>
          <w:b/>
          <w:bCs/>
          <w:sz w:val="36"/>
          <w:szCs w:val="36"/>
        </w:rPr>
        <w:t>Part of the</w:t>
      </w:r>
    </w:p>
    <w:p w14:paraId="44E8E24A" w14:textId="77777777" w:rsidR="00CE4C78" w:rsidRPr="00EC1A36" w:rsidRDefault="00EC1A36" w:rsidP="00302203">
      <w:pPr>
        <w:pStyle w:val="Default"/>
        <w:spacing w:line="276" w:lineRule="auto"/>
        <w:jc w:val="center"/>
        <w:rPr>
          <w:b/>
          <w:bCs/>
          <w:sz w:val="48"/>
          <w:szCs w:val="48"/>
        </w:rPr>
      </w:pPr>
      <w:r w:rsidRPr="00EC1A36">
        <w:rPr>
          <w:b/>
          <w:bCs/>
          <w:noProof/>
          <w:sz w:val="48"/>
          <w:szCs w:val="48"/>
          <w:lang w:eastAsia="en-GB"/>
        </w:rPr>
        <w:drawing>
          <wp:anchor distT="0" distB="0" distL="114300" distR="114300" simplePos="0" relativeHeight="251658284" behindDoc="1" locked="0" layoutInCell="1" allowOverlap="1" wp14:anchorId="12F1F510" wp14:editId="5D247632">
            <wp:simplePos x="0" y="0"/>
            <wp:positionH relativeFrom="margin">
              <wp:posOffset>2141855</wp:posOffset>
            </wp:positionH>
            <wp:positionV relativeFrom="paragraph">
              <wp:posOffset>92710</wp:posOffset>
            </wp:positionV>
            <wp:extent cx="1600200" cy="950595"/>
            <wp:effectExtent l="0" t="0" r="0" b="1905"/>
            <wp:wrapTight wrapText="bothSides">
              <wp:wrapPolygon edited="0">
                <wp:start x="0" y="0"/>
                <wp:lineTo x="0" y="21210"/>
                <wp:lineTo x="21343" y="21210"/>
                <wp:lineTo x="213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200" cy="950595"/>
                    </a:xfrm>
                    <a:prstGeom prst="rect">
                      <a:avLst/>
                    </a:prstGeom>
                  </pic:spPr>
                </pic:pic>
              </a:graphicData>
            </a:graphic>
            <wp14:sizeRelH relativeFrom="page">
              <wp14:pctWidth>0</wp14:pctWidth>
            </wp14:sizeRelH>
            <wp14:sizeRelV relativeFrom="page">
              <wp14:pctHeight>0</wp14:pctHeight>
            </wp14:sizeRelV>
          </wp:anchor>
        </w:drawing>
      </w:r>
    </w:p>
    <w:p w14:paraId="353E17C3" w14:textId="77777777" w:rsidR="00143533" w:rsidRPr="00EC1A36" w:rsidRDefault="00143533" w:rsidP="00302203">
      <w:pPr>
        <w:spacing w:after="0"/>
        <w:jc w:val="center"/>
        <w:rPr>
          <w:rFonts w:ascii="Arial" w:hAnsi="Arial" w:cs="Arial"/>
          <w:b/>
          <w:bCs/>
          <w:color w:val="000000"/>
          <w:sz w:val="48"/>
          <w:szCs w:val="48"/>
        </w:rPr>
      </w:pPr>
    </w:p>
    <w:p w14:paraId="2A225661" w14:textId="77777777" w:rsidR="00143533" w:rsidRPr="00EC1A36" w:rsidRDefault="00143533" w:rsidP="00302203">
      <w:pPr>
        <w:spacing w:after="0"/>
        <w:jc w:val="center"/>
        <w:rPr>
          <w:rFonts w:ascii="Arial" w:hAnsi="Arial" w:cs="Arial"/>
          <w:b/>
          <w:bCs/>
          <w:color w:val="000000"/>
          <w:sz w:val="48"/>
          <w:szCs w:val="48"/>
        </w:rPr>
      </w:pPr>
    </w:p>
    <w:p w14:paraId="0258861B" w14:textId="77777777" w:rsidR="00EC1A36" w:rsidRDefault="00EC1A36" w:rsidP="00302203">
      <w:pPr>
        <w:spacing w:after="0"/>
        <w:jc w:val="center"/>
        <w:rPr>
          <w:rFonts w:ascii="Arial" w:hAnsi="Arial" w:cs="Arial"/>
          <w:b/>
          <w:bCs/>
          <w:color w:val="000000"/>
          <w:sz w:val="48"/>
          <w:szCs w:val="48"/>
        </w:rPr>
      </w:pPr>
    </w:p>
    <w:p w14:paraId="191D7C7F" w14:textId="77777777" w:rsidR="00CE4C78" w:rsidRPr="0009432A" w:rsidRDefault="00CE4C78" w:rsidP="00302203">
      <w:pPr>
        <w:spacing w:after="0"/>
        <w:jc w:val="center"/>
        <w:rPr>
          <w:rFonts w:ascii="Times New Roman" w:hAnsi="Times New Roman" w:cs="Times New Roman"/>
          <w:sz w:val="48"/>
          <w:szCs w:val="48"/>
          <w:lang w:eastAsia="en-GB"/>
        </w:rPr>
      </w:pPr>
      <w:r w:rsidRPr="0009432A">
        <w:rPr>
          <w:rFonts w:ascii="Arial" w:hAnsi="Arial" w:cs="Arial"/>
          <w:b/>
          <w:bCs/>
          <w:color w:val="000000"/>
          <w:sz w:val="48"/>
          <w:szCs w:val="48"/>
        </w:rPr>
        <w:t xml:space="preserve">Safeguarding and Child Protection Policy </w:t>
      </w:r>
    </w:p>
    <w:p w14:paraId="1B3DE0F1" w14:textId="77777777" w:rsidR="00CE4C78" w:rsidRPr="00EC1A36" w:rsidRDefault="00CE4C78" w:rsidP="00302203">
      <w:pPr>
        <w:pStyle w:val="Default"/>
        <w:spacing w:line="276" w:lineRule="auto"/>
        <w:jc w:val="center"/>
        <w:rPr>
          <w:b/>
          <w:bCs/>
          <w:sz w:val="22"/>
          <w:szCs w:val="22"/>
        </w:rPr>
      </w:pPr>
    </w:p>
    <w:p w14:paraId="2FEB4F00" w14:textId="77777777" w:rsidR="00CE4C78" w:rsidRPr="00EC1A36" w:rsidRDefault="00CE4C78" w:rsidP="00302203">
      <w:pPr>
        <w:spacing w:after="0"/>
        <w:rPr>
          <w:rFonts w:ascii="Times New Roman" w:hAnsi="Times New Roman" w:cs="Times New Roman"/>
          <w:lang w:eastAsia="en-GB"/>
        </w:rPr>
      </w:pPr>
    </w:p>
    <w:tbl>
      <w:tblPr>
        <w:tblStyle w:val="TableGrid"/>
        <w:tblW w:w="0" w:type="auto"/>
        <w:tblLook w:val="04A0" w:firstRow="1" w:lastRow="0" w:firstColumn="1" w:lastColumn="0" w:noHBand="0" w:noVBand="1"/>
      </w:tblPr>
      <w:tblGrid>
        <w:gridCol w:w="1696"/>
        <w:gridCol w:w="2552"/>
        <w:gridCol w:w="2977"/>
        <w:gridCol w:w="1791"/>
      </w:tblGrid>
      <w:tr w:rsidR="0026307B" w:rsidRPr="00EC1A36" w14:paraId="19EA70F4" w14:textId="77777777" w:rsidTr="00EC1A36">
        <w:tc>
          <w:tcPr>
            <w:tcW w:w="1696" w:type="dxa"/>
          </w:tcPr>
          <w:p w14:paraId="7142777B" w14:textId="77777777" w:rsidR="0026307B" w:rsidRPr="00EC1A36" w:rsidRDefault="0026307B" w:rsidP="00302203">
            <w:pPr>
              <w:rPr>
                <w:rFonts w:ascii="Arial" w:hAnsi="Arial" w:cs="Arial"/>
                <w:b/>
                <w:lang w:eastAsia="en-GB"/>
              </w:rPr>
            </w:pPr>
            <w:r w:rsidRPr="00EC1A36">
              <w:rPr>
                <w:rFonts w:ascii="Arial" w:hAnsi="Arial" w:cs="Arial"/>
                <w:b/>
                <w:lang w:eastAsia="en-GB"/>
              </w:rPr>
              <w:t>Review Cycle</w:t>
            </w:r>
          </w:p>
        </w:tc>
        <w:tc>
          <w:tcPr>
            <w:tcW w:w="2552" w:type="dxa"/>
          </w:tcPr>
          <w:p w14:paraId="1DEEAAA3" w14:textId="77777777" w:rsidR="0026307B" w:rsidRPr="00EC1A36" w:rsidRDefault="0026307B" w:rsidP="00302203">
            <w:pPr>
              <w:rPr>
                <w:rFonts w:ascii="Arial" w:hAnsi="Arial" w:cs="Arial"/>
                <w:b/>
                <w:lang w:eastAsia="en-GB"/>
              </w:rPr>
            </w:pPr>
            <w:r w:rsidRPr="00EC1A36">
              <w:rPr>
                <w:rFonts w:ascii="Arial" w:hAnsi="Arial" w:cs="Arial"/>
                <w:b/>
                <w:lang w:eastAsia="en-GB"/>
              </w:rPr>
              <w:t>Date of Current Policy</w:t>
            </w:r>
          </w:p>
        </w:tc>
        <w:tc>
          <w:tcPr>
            <w:tcW w:w="2977" w:type="dxa"/>
          </w:tcPr>
          <w:p w14:paraId="6814F9EB" w14:textId="77777777" w:rsidR="0026307B" w:rsidRPr="00EC1A36" w:rsidRDefault="00EC1A36" w:rsidP="00302203">
            <w:pPr>
              <w:rPr>
                <w:rFonts w:ascii="Arial" w:hAnsi="Arial" w:cs="Arial"/>
                <w:b/>
                <w:lang w:eastAsia="en-GB"/>
              </w:rPr>
            </w:pPr>
            <w:r>
              <w:rPr>
                <w:rFonts w:ascii="Arial" w:hAnsi="Arial" w:cs="Arial"/>
                <w:b/>
                <w:lang w:eastAsia="en-GB"/>
              </w:rPr>
              <w:t xml:space="preserve">Author of </w:t>
            </w:r>
            <w:r w:rsidR="0026307B" w:rsidRPr="00EC1A36">
              <w:rPr>
                <w:rFonts w:ascii="Arial" w:hAnsi="Arial" w:cs="Arial"/>
                <w:b/>
                <w:lang w:eastAsia="en-GB"/>
              </w:rPr>
              <w:t xml:space="preserve">Current Policy </w:t>
            </w:r>
          </w:p>
        </w:tc>
        <w:tc>
          <w:tcPr>
            <w:tcW w:w="1791" w:type="dxa"/>
          </w:tcPr>
          <w:p w14:paraId="07C489E3" w14:textId="77777777" w:rsidR="0026307B" w:rsidRPr="00EC1A36" w:rsidRDefault="0026307B" w:rsidP="00302203">
            <w:pPr>
              <w:rPr>
                <w:rFonts w:ascii="Arial" w:hAnsi="Arial" w:cs="Arial"/>
                <w:b/>
                <w:lang w:eastAsia="en-GB"/>
              </w:rPr>
            </w:pPr>
            <w:r w:rsidRPr="00EC1A36">
              <w:rPr>
                <w:rFonts w:ascii="Arial" w:hAnsi="Arial" w:cs="Arial"/>
                <w:b/>
                <w:lang w:eastAsia="en-GB"/>
              </w:rPr>
              <w:t>Review Date</w:t>
            </w:r>
          </w:p>
        </w:tc>
      </w:tr>
      <w:tr w:rsidR="0026307B" w:rsidRPr="00EC1A36" w14:paraId="6C16CB16" w14:textId="77777777" w:rsidTr="00EC1A36">
        <w:tc>
          <w:tcPr>
            <w:tcW w:w="1696" w:type="dxa"/>
          </w:tcPr>
          <w:p w14:paraId="51FC0FEA" w14:textId="77777777" w:rsidR="0026307B" w:rsidRPr="00EC1A36" w:rsidRDefault="0026307B" w:rsidP="00302203">
            <w:pPr>
              <w:rPr>
                <w:rFonts w:ascii="Arial" w:hAnsi="Arial" w:cs="Arial"/>
                <w:lang w:eastAsia="en-GB"/>
              </w:rPr>
            </w:pPr>
            <w:r w:rsidRPr="00EC1A36">
              <w:rPr>
                <w:rFonts w:ascii="Arial" w:hAnsi="Arial" w:cs="Arial"/>
                <w:lang w:eastAsia="en-GB"/>
              </w:rPr>
              <w:t>Annual</w:t>
            </w:r>
          </w:p>
        </w:tc>
        <w:tc>
          <w:tcPr>
            <w:tcW w:w="2552" w:type="dxa"/>
          </w:tcPr>
          <w:p w14:paraId="4DFB6497" w14:textId="77777777" w:rsidR="0026307B" w:rsidRPr="00EC1A36" w:rsidRDefault="00B43672" w:rsidP="00302203">
            <w:pPr>
              <w:rPr>
                <w:rFonts w:ascii="Arial" w:hAnsi="Arial" w:cs="Arial"/>
                <w:lang w:eastAsia="en-GB"/>
              </w:rPr>
            </w:pPr>
            <w:r>
              <w:rPr>
                <w:rFonts w:ascii="Arial" w:hAnsi="Arial" w:cs="Arial"/>
                <w:lang w:eastAsia="en-GB"/>
              </w:rPr>
              <w:t>12</w:t>
            </w:r>
            <w:r w:rsidR="00225799" w:rsidRPr="00EC1A36">
              <w:rPr>
                <w:rFonts w:ascii="Arial" w:hAnsi="Arial" w:cs="Arial"/>
                <w:lang w:eastAsia="en-GB"/>
              </w:rPr>
              <w:t>/9/22</w:t>
            </w:r>
          </w:p>
        </w:tc>
        <w:tc>
          <w:tcPr>
            <w:tcW w:w="2977" w:type="dxa"/>
          </w:tcPr>
          <w:p w14:paraId="404ED3DD" w14:textId="77777777" w:rsidR="0026307B" w:rsidRPr="00EC1A36" w:rsidRDefault="0026307B" w:rsidP="00302203">
            <w:pPr>
              <w:rPr>
                <w:rFonts w:ascii="Arial" w:hAnsi="Arial" w:cs="Arial"/>
                <w:lang w:eastAsia="en-GB"/>
              </w:rPr>
            </w:pPr>
          </w:p>
        </w:tc>
        <w:tc>
          <w:tcPr>
            <w:tcW w:w="1791" w:type="dxa"/>
          </w:tcPr>
          <w:p w14:paraId="2B22AB6A" w14:textId="77777777" w:rsidR="0026307B" w:rsidRPr="00EC1A36" w:rsidRDefault="00B43672" w:rsidP="00302203">
            <w:pPr>
              <w:rPr>
                <w:rFonts w:ascii="Arial" w:hAnsi="Arial" w:cs="Arial"/>
                <w:lang w:eastAsia="en-GB"/>
              </w:rPr>
            </w:pPr>
            <w:r>
              <w:rPr>
                <w:rFonts w:ascii="Arial" w:hAnsi="Arial" w:cs="Arial"/>
                <w:lang w:eastAsia="en-GB"/>
              </w:rPr>
              <w:t>12</w:t>
            </w:r>
            <w:r w:rsidR="00225799" w:rsidRPr="00EC1A36">
              <w:rPr>
                <w:rFonts w:ascii="Arial" w:hAnsi="Arial" w:cs="Arial"/>
                <w:lang w:eastAsia="en-GB"/>
              </w:rPr>
              <w:t>.9.23</w:t>
            </w:r>
          </w:p>
        </w:tc>
      </w:tr>
    </w:tbl>
    <w:p w14:paraId="4179F311" w14:textId="77777777" w:rsidR="0009432A" w:rsidRPr="00EC1A36" w:rsidRDefault="0009432A" w:rsidP="00302203">
      <w:pPr>
        <w:pStyle w:val="Default"/>
        <w:spacing w:line="276" w:lineRule="auto"/>
        <w:rPr>
          <w:b/>
          <w:bCs/>
          <w:sz w:val="22"/>
          <w:szCs w:val="22"/>
        </w:rPr>
      </w:pPr>
    </w:p>
    <w:p w14:paraId="7E6EB88D" w14:textId="77777777" w:rsidR="00097D79" w:rsidRPr="00EC1A36" w:rsidRDefault="00097D79" w:rsidP="00302203">
      <w:pPr>
        <w:pStyle w:val="Default"/>
        <w:spacing w:line="276" w:lineRule="auto"/>
        <w:rPr>
          <w:b/>
          <w:bCs/>
          <w:sz w:val="22"/>
          <w:szCs w:val="22"/>
        </w:rPr>
      </w:pPr>
      <w:r w:rsidRPr="00EC1A36">
        <w:rPr>
          <w:b/>
          <w:bCs/>
          <w:sz w:val="22"/>
          <w:szCs w:val="22"/>
        </w:rPr>
        <w:t>Ratification</w:t>
      </w:r>
    </w:p>
    <w:tbl>
      <w:tblPr>
        <w:tblStyle w:val="TableGrid"/>
        <w:tblW w:w="0" w:type="auto"/>
        <w:tblLook w:val="04A0" w:firstRow="1" w:lastRow="0" w:firstColumn="1" w:lastColumn="0" w:noHBand="0" w:noVBand="1"/>
      </w:tblPr>
      <w:tblGrid>
        <w:gridCol w:w="2430"/>
        <w:gridCol w:w="2385"/>
        <w:gridCol w:w="2220"/>
        <w:gridCol w:w="1981"/>
      </w:tblGrid>
      <w:tr w:rsidR="00097D79" w:rsidRPr="00EC1A36" w14:paraId="4963BB31" w14:textId="77777777" w:rsidTr="00B43672">
        <w:tc>
          <w:tcPr>
            <w:tcW w:w="2430" w:type="dxa"/>
          </w:tcPr>
          <w:p w14:paraId="78AAF035" w14:textId="77777777" w:rsidR="00097D79" w:rsidRPr="00EC1A36" w:rsidRDefault="00097D79" w:rsidP="3013E300">
            <w:pPr>
              <w:pStyle w:val="Default"/>
              <w:spacing w:line="276" w:lineRule="auto"/>
              <w:rPr>
                <w:b/>
                <w:bCs/>
                <w:sz w:val="22"/>
                <w:szCs w:val="22"/>
              </w:rPr>
            </w:pPr>
            <w:r w:rsidRPr="00EC1A36">
              <w:rPr>
                <w:b/>
                <w:bCs/>
                <w:sz w:val="22"/>
                <w:szCs w:val="22"/>
              </w:rPr>
              <w:t>Role</w:t>
            </w:r>
          </w:p>
        </w:tc>
        <w:tc>
          <w:tcPr>
            <w:tcW w:w="2385" w:type="dxa"/>
          </w:tcPr>
          <w:p w14:paraId="50CE0C2D" w14:textId="77777777" w:rsidR="00097D79" w:rsidRPr="00EC1A36" w:rsidRDefault="00097D79" w:rsidP="3013E300">
            <w:pPr>
              <w:pStyle w:val="Default"/>
              <w:spacing w:line="276" w:lineRule="auto"/>
              <w:rPr>
                <w:b/>
                <w:bCs/>
                <w:sz w:val="22"/>
                <w:szCs w:val="22"/>
              </w:rPr>
            </w:pPr>
            <w:r w:rsidRPr="00EC1A36">
              <w:rPr>
                <w:b/>
                <w:bCs/>
                <w:sz w:val="22"/>
                <w:szCs w:val="22"/>
              </w:rPr>
              <w:t>Name</w:t>
            </w:r>
          </w:p>
        </w:tc>
        <w:tc>
          <w:tcPr>
            <w:tcW w:w="2220" w:type="dxa"/>
          </w:tcPr>
          <w:p w14:paraId="0BB5FBFC" w14:textId="77777777" w:rsidR="00097D79" w:rsidRPr="00EC1A36" w:rsidRDefault="00097D79" w:rsidP="3013E300">
            <w:pPr>
              <w:pStyle w:val="Default"/>
              <w:spacing w:line="276" w:lineRule="auto"/>
              <w:rPr>
                <w:b/>
                <w:bCs/>
                <w:sz w:val="22"/>
                <w:szCs w:val="22"/>
              </w:rPr>
            </w:pPr>
            <w:r w:rsidRPr="00EC1A36">
              <w:rPr>
                <w:b/>
                <w:bCs/>
                <w:sz w:val="22"/>
                <w:szCs w:val="22"/>
              </w:rPr>
              <w:t>Signature</w:t>
            </w:r>
          </w:p>
        </w:tc>
        <w:tc>
          <w:tcPr>
            <w:tcW w:w="1981" w:type="dxa"/>
          </w:tcPr>
          <w:p w14:paraId="5F9099A8" w14:textId="77777777" w:rsidR="00097D79" w:rsidRPr="00EC1A36" w:rsidRDefault="00097D79" w:rsidP="3013E300">
            <w:pPr>
              <w:pStyle w:val="Default"/>
              <w:spacing w:line="276" w:lineRule="auto"/>
              <w:rPr>
                <w:b/>
                <w:bCs/>
                <w:sz w:val="22"/>
                <w:szCs w:val="22"/>
              </w:rPr>
            </w:pPr>
            <w:r w:rsidRPr="00EC1A36">
              <w:rPr>
                <w:b/>
                <w:bCs/>
                <w:sz w:val="22"/>
                <w:szCs w:val="22"/>
              </w:rPr>
              <w:t>Date</w:t>
            </w:r>
          </w:p>
        </w:tc>
      </w:tr>
      <w:tr w:rsidR="00097D79" w:rsidRPr="00EC1A36" w14:paraId="3C964559" w14:textId="77777777" w:rsidTr="00B43672">
        <w:tc>
          <w:tcPr>
            <w:tcW w:w="2430" w:type="dxa"/>
          </w:tcPr>
          <w:p w14:paraId="121115A1" w14:textId="77777777" w:rsidR="00097D79" w:rsidRPr="00EC1A36" w:rsidRDefault="00097D79" w:rsidP="3013E300">
            <w:pPr>
              <w:pStyle w:val="Default"/>
              <w:spacing w:line="276" w:lineRule="auto"/>
              <w:rPr>
                <w:b/>
                <w:bCs/>
                <w:sz w:val="22"/>
                <w:szCs w:val="22"/>
              </w:rPr>
            </w:pPr>
            <w:r w:rsidRPr="00EC1A36">
              <w:rPr>
                <w:b/>
                <w:bCs/>
                <w:sz w:val="22"/>
                <w:szCs w:val="22"/>
              </w:rPr>
              <w:t>Chair of Governors</w:t>
            </w:r>
          </w:p>
        </w:tc>
        <w:tc>
          <w:tcPr>
            <w:tcW w:w="2385" w:type="dxa"/>
          </w:tcPr>
          <w:p w14:paraId="34777843" w14:textId="539ADC22" w:rsidR="00097D79" w:rsidRPr="00EC1A36" w:rsidRDefault="00F6734C" w:rsidP="00302203">
            <w:pPr>
              <w:pStyle w:val="Default"/>
              <w:spacing w:line="276" w:lineRule="auto"/>
              <w:rPr>
                <w:b/>
                <w:bCs/>
                <w:sz w:val="22"/>
                <w:szCs w:val="22"/>
              </w:rPr>
            </w:pPr>
            <w:r>
              <w:rPr>
                <w:b/>
                <w:bCs/>
                <w:sz w:val="22"/>
                <w:szCs w:val="22"/>
              </w:rPr>
              <w:t>Marianne Croft</w:t>
            </w:r>
          </w:p>
        </w:tc>
        <w:tc>
          <w:tcPr>
            <w:tcW w:w="2220" w:type="dxa"/>
          </w:tcPr>
          <w:p w14:paraId="664D73B6" w14:textId="77777777" w:rsidR="00097D79" w:rsidRPr="00EC1A36" w:rsidRDefault="00097D79" w:rsidP="00302203">
            <w:pPr>
              <w:pStyle w:val="Default"/>
              <w:spacing w:line="276" w:lineRule="auto"/>
              <w:rPr>
                <w:b/>
                <w:bCs/>
                <w:sz w:val="22"/>
                <w:szCs w:val="22"/>
              </w:rPr>
            </w:pPr>
          </w:p>
        </w:tc>
        <w:tc>
          <w:tcPr>
            <w:tcW w:w="1981" w:type="dxa"/>
          </w:tcPr>
          <w:p w14:paraId="445CF0FF" w14:textId="77777777" w:rsidR="00097D79" w:rsidRPr="00EC1A36" w:rsidRDefault="00097D79" w:rsidP="00302203">
            <w:pPr>
              <w:pStyle w:val="Default"/>
              <w:spacing w:line="276" w:lineRule="auto"/>
              <w:rPr>
                <w:b/>
                <w:bCs/>
                <w:sz w:val="22"/>
                <w:szCs w:val="22"/>
              </w:rPr>
            </w:pPr>
          </w:p>
        </w:tc>
      </w:tr>
      <w:tr w:rsidR="00097D79" w:rsidRPr="00EC1A36" w14:paraId="573F0EA6" w14:textId="77777777" w:rsidTr="00B43672">
        <w:tc>
          <w:tcPr>
            <w:tcW w:w="2430" w:type="dxa"/>
          </w:tcPr>
          <w:p w14:paraId="6BEF3195" w14:textId="77777777" w:rsidR="00097D79" w:rsidRPr="00EC1A36" w:rsidRDefault="00097D79" w:rsidP="00302203">
            <w:pPr>
              <w:pStyle w:val="Default"/>
              <w:spacing w:line="276" w:lineRule="auto"/>
              <w:rPr>
                <w:b/>
                <w:bCs/>
                <w:sz w:val="22"/>
                <w:szCs w:val="22"/>
              </w:rPr>
            </w:pPr>
            <w:r w:rsidRPr="00EC1A36">
              <w:rPr>
                <w:b/>
                <w:bCs/>
                <w:sz w:val="22"/>
                <w:szCs w:val="22"/>
              </w:rPr>
              <w:t>Head Teacher</w:t>
            </w:r>
          </w:p>
        </w:tc>
        <w:tc>
          <w:tcPr>
            <w:tcW w:w="2385" w:type="dxa"/>
          </w:tcPr>
          <w:p w14:paraId="524E218E" w14:textId="77777777" w:rsidR="00097D79" w:rsidRPr="00EC1A36" w:rsidRDefault="00B43672" w:rsidP="00302203">
            <w:pPr>
              <w:pStyle w:val="Default"/>
              <w:spacing w:line="276" w:lineRule="auto"/>
              <w:rPr>
                <w:b/>
                <w:bCs/>
                <w:sz w:val="22"/>
                <w:szCs w:val="22"/>
              </w:rPr>
            </w:pPr>
            <w:r>
              <w:rPr>
                <w:b/>
                <w:bCs/>
                <w:sz w:val="22"/>
                <w:szCs w:val="22"/>
              </w:rPr>
              <w:t>Mandy Collier-King</w:t>
            </w:r>
          </w:p>
        </w:tc>
        <w:tc>
          <w:tcPr>
            <w:tcW w:w="2220" w:type="dxa"/>
          </w:tcPr>
          <w:p w14:paraId="1A6A2B51" w14:textId="77777777" w:rsidR="00097D79" w:rsidRPr="00EC1A36" w:rsidRDefault="00097D79" w:rsidP="00302203">
            <w:pPr>
              <w:pStyle w:val="Default"/>
              <w:spacing w:line="276" w:lineRule="auto"/>
              <w:rPr>
                <w:b/>
                <w:bCs/>
                <w:sz w:val="22"/>
                <w:szCs w:val="22"/>
              </w:rPr>
            </w:pPr>
          </w:p>
        </w:tc>
        <w:tc>
          <w:tcPr>
            <w:tcW w:w="1981" w:type="dxa"/>
          </w:tcPr>
          <w:p w14:paraId="760C7706" w14:textId="77777777" w:rsidR="00097D79" w:rsidRPr="00EC1A36" w:rsidRDefault="00097D79" w:rsidP="00302203">
            <w:pPr>
              <w:pStyle w:val="Default"/>
              <w:spacing w:line="276" w:lineRule="auto"/>
              <w:rPr>
                <w:b/>
                <w:bCs/>
                <w:sz w:val="22"/>
                <w:szCs w:val="22"/>
              </w:rPr>
            </w:pPr>
          </w:p>
        </w:tc>
      </w:tr>
    </w:tbl>
    <w:p w14:paraId="2921DEAE" w14:textId="77777777" w:rsidR="002376CA" w:rsidRPr="00EC1A36" w:rsidRDefault="002376CA" w:rsidP="00302203">
      <w:pPr>
        <w:tabs>
          <w:tab w:val="left" w:pos="3901"/>
        </w:tabs>
        <w:ind w:right="-755"/>
        <w:rPr>
          <w:rFonts w:ascii="Arial" w:hAnsi="Arial" w:cs="Arial"/>
          <w:b/>
        </w:rPr>
      </w:pPr>
    </w:p>
    <w:tbl>
      <w:tblPr>
        <w:tblStyle w:val="TableGrid"/>
        <w:tblW w:w="9322" w:type="dxa"/>
        <w:tblLook w:val="04A0" w:firstRow="1" w:lastRow="0" w:firstColumn="1" w:lastColumn="0" w:noHBand="0" w:noVBand="1"/>
      </w:tblPr>
      <w:tblGrid>
        <w:gridCol w:w="1951"/>
        <w:gridCol w:w="7371"/>
      </w:tblGrid>
      <w:tr w:rsidR="00097D79" w:rsidRPr="00EC1A36" w14:paraId="58C6FBA9" w14:textId="77777777" w:rsidTr="00302203">
        <w:tc>
          <w:tcPr>
            <w:tcW w:w="1951" w:type="dxa"/>
            <w:tcBorders>
              <w:top w:val="single" w:sz="4" w:space="0" w:color="auto"/>
              <w:left w:val="single" w:sz="4" w:space="0" w:color="auto"/>
              <w:bottom w:val="single" w:sz="4" w:space="0" w:color="auto"/>
              <w:right w:val="single" w:sz="4" w:space="0" w:color="auto"/>
            </w:tcBorders>
            <w:hideMark/>
          </w:tcPr>
          <w:p w14:paraId="13689407" w14:textId="77777777" w:rsidR="00097D79" w:rsidRPr="00EC1A36" w:rsidRDefault="00097D79" w:rsidP="00302203">
            <w:pPr>
              <w:tabs>
                <w:tab w:val="left" w:pos="3901"/>
              </w:tabs>
              <w:ind w:right="-755"/>
              <w:rPr>
                <w:rFonts w:ascii="Arial" w:hAnsi="Arial" w:cs="Arial"/>
                <w:b/>
              </w:rPr>
            </w:pPr>
            <w:r w:rsidRPr="00EC1A36">
              <w:rPr>
                <w:rFonts w:ascii="Arial" w:hAnsi="Arial" w:cs="Arial"/>
                <w:b/>
              </w:rPr>
              <w:t>Date</w:t>
            </w:r>
          </w:p>
        </w:tc>
        <w:tc>
          <w:tcPr>
            <w:tcW w:w="7371" w:type="dxa"/>
            <w:tcBorders>
              <w:top w:val="single" w:sz="4" w:space="0" w:color="auto"/>
              <w:left w:val="single" w:sz="4" w:space="0" w:color="auto"/>
              <w:bottom w:val="single" w:sz="4" w:space="0" w:color="auto"/>
              <w:right w:val="single" w:sz="4" w:space="0" w:color="auto"/>
            </w:tcBorders>
            <w:hideMark/>
          </w:tcPr>
          <w:p w14:paraId="2E0389B7" w14:textId="77777777" w:rsidR="00097D79" w:rsidRPr="00EC1A36" w:rsidRDefault="00097D79" w:rsidP="00302203">
            <w:pPr>
              <w:tabs>
                <w:tab w:val="left" w:pos="3901"/>
              </w:tabs>
              <w:ind w:right="-755"/>
              <w:rPr>
                <w:rFonts w:ascii="Arial" w:hAnsi="Arial" w:cs="Arial"/>
                <w:b/>
              </w:rPr>
            </w:pPr>
            <w:r w:rsidRPr="00EC1A36">
              <w:rPr>
                <w:rFonts w:ascii="Arial" w:hAnsi="Arial" w:cs="Arial"/>
                <w:b/>
              </w:rPr>
              <w:t>Details</w:t>
            </w:r>
          </w:p>
        </w:tc>
      </w:tr>
      <w:tr w:rsidR="008136EE" w:rsidRPr="00EC1A36" w14:paraId="0A52B687" w14:textId="77777777" w:rsidTr="008136EE">
        <w:tc>
          <w:tcPr>
            <w:tcW w:w="1951" w:type="dxa"/>
            <w:hideMark/>
          </w:tcPr>
          <w:p w14:paraId="64B1557D" w14:textId="77777777" w:rsidR="008136EE" w:rsidRPr="00F6734C" w:rsidRDefault="008136EE">
            <w:pPr>
              <w:tabs>
                <w:tab w:val="left" w:pos="3901"/>
              </w:tabs>
              <w:ind w:right="-755"/>
              <w:rPr>
                <w:rFonts w:ascii="Arial" w:hAnsi="Arial" w:cs="Arial"/>
                <w:bCs/>
              </w:rPr>
            </w:pPr>
            <w:r w:rsidRPr="00F6734C">
              <w:rPr>
                <w:rFonts w:ascii="Arial" w:hAnsi="Arial" w:cs="Arial"/>
                <w:bCs/>
              </w:rPr>
              <w:t>01/09/2022</w:t>
            </w:r>
          </w:p>
          <w:p w14:paraId="0229871D" w14:textId="77777777" w:rsidR="00EC1A36" w:rsidRPr="00F6734C" w:rsidRDefault="00EC1A36">
            <w:pPr>
              <w:tabs>
                <w:tab w:val="left" w:pos="3901"/>
              </w:tabs>
              <w:ind w:right="-755"/>
              <w:rPr>
                <w:rFonts w:ascii="Arial" w:hAnsi="Arial" w:cs="Arial"/>
                <w:bCs/>
              </w:rPr>
            </w:pPr>
          </w:p>
        </w:tc>
        <w:tc>
          <w:tcPr>
            <w:tcW w:w="7371" w:type="dxa"/>
            <w:hideMark/>
          </w:tcPr>
          <w:p w14:paraId="0E3109D4" w14:textId="77777777" w:rsidR="008136EE" w:rsidRPr="00F6734C" w:rsidRDefault="008136EE" w:rsidP="00EC1A36">
            <w:pPr>
              <w:tabs>
                <w:tab w:val="left" w:pos="3901"/>
              </w:tabs>
              <w:ind w:right="-755"/>
              <w:rPr>
                <w:rFonts w:ascii="Arial" w:hAnsi="Arial" w:cs="Arial"/>
                <w:bCs/>
              </w:rPr>
            </w:pPr>
            <w:r w:rsidRPr="00F6734C">
              <w:rPr>
                <w:rFonts w:ascii="Arial" w:hAnsi="Arial" w:cs="Arial"/>
                <w:bCs/>
              </w:rPr>
              <w:t>Update and re-written to reflect s</w:t>
            </w:r>
            <w:r w:rsidR="00EC1A36" w:rsidRPr="00F6734C">
              <w:rPr>
                <w:rFonts w:ascii="Arial" w:hAnsi="Arial" w:cs="Arial"/>
                <w:bCs/>
              </w:rPr>
              <w:t>tatutory guidance issued 2022</w:t>
            </w:r>
          </w:p>
        </w:tc>
      </w:tr>
      <w:tr w:rsidR="00F6734C" w:rsidRPr="00EC1A36" w14:paraId="3E8D1AA9" w14:textId="77777777" w:rsidTr="008136EE">
        <w:tc>
          <w:tcPr>
            <w:tcW w:w="1951" w:type="dxa"/>
          </w:tcPr>
          <w:p w14:paraId="3A139BBB" w14:textId="5B736C31" w:rsidR="00F6734C" w:rsidRPr="00F6734C" w:rsidRDefault="00F6734C">
            <w:pPr>
              <w:tabs>
                <w:tab w:val="left" w:pos="3901"/>
              </w:tabs>
              <w:ind w:right="-755"/>
              <w:rPr>
                <w:rFonts w:ascii="Arial" w:hAnsi="Arial" w:cs="Arial"/>
                <w:bCs/>
              </w:rPr>
            </w:pPr>
            <w:r>
              <w:rPr>
                <w:rFonts w:ascii="Arial" w:hAnsi="Arial" w:cs="Arial"/>
                <w:bCs/>
              </w:rPr>
              <w:t>11/9/2023</w:t>
            </w:r>
          </w:p>
        </w:tc>
        <w:tc>
          <w:tcPr>
            <w:tcW w:w="7371" w:type="dxa"/>
          </w:tcPr>
          <w:p w14:paraId="1D4A1826" w14:textId="4EB62899" w:rsidR="00F6734C" w:rsidRPr="00F6734C" w:rsidRDefault="00F6734C" w:rsidP="00EC1A36">
            <w:pPr>
              <w:tabs>
                <w:tab w:val="left" w:pos="3901"/>
              </w:tabs>
              <w:ind w:right="-755"/>
              <w:rPr>
                <w:rFonts w:ascii="Arial" w:hAnsi="Arial" w:cs="Arial"/>
                <w:bCs/>
              </w:rPr>
            </w:pPr>
            <w:r w:rsidRPr="00F6734C">
              <w:rPr>
                <w:rFonts w:ascii="Arial" w:hAnsi="Arial" w:cs="Arial"/>
                <w:bCs/>
              </w:rPr>
              <w:t>Update in line with KCSIE 2023</w:t>
            </w:r>
          </w:p>
        </w:tc>
      </w:tr>
    </w:tbl>
    <w:p w14:paraId="22311F7A" w14:textId="77777777"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9619A5" w:rsidRPr="00C91D9B" w14:paraId="1E7DE2A3" w14:textId="77777777" w:rsidTr="00604E1E">
        <w:trPr>
          <w:trHeight w:val="743"/>
        </w:trPr>
        <w:tc>
          <w:tcPr>
            <w:tcW w:w="7451" w:type="dxa"/>
            <w:tcBorders>
              <w:top w:val="nil"/>
              <w:left w:val="nil"/>
              <w:bottom w:val="nil"/>
              <w:right w:val="nil"/>
            </w:tcBorders>
            <w:vAlign w:val="center"/>
          </w:tcPr>
          <w:p w14:paraId="51915B45" w14:textId="77777777" w:rsidR="002D7529" w:rsidRPr="00C91D9B" w:rsidRDefault="002D7529" w:rsidP="002D7529">
            <w:pPr>
              <w:pStyle w:val="ListParagraph"/>
              <w:ind w:left="360"/>
              <w:rPr>
                <w:rFonts w:ascii="Arial" w:hAnsi="Arial" w:cs="Arial"/>
                <w:b/>
              </w:rPr>
            </w:pPr>
            <w:bookmarkStart w:id="1" w:name="_Hlk79587074"/>
            <w:r w:rsidRPr="00C91D9B">
              <w:rPr>
                <w:rFonts w:ascii="Arial" w:hAnsi="Arial" w:cs="Arial"/>
                <w:b/>
              </w:rPr>
              <w:t>Part 1: Policy</w:t>
            </w:r>
          </w:p>
        </w:tc>
        <w:tc>
          <w:tcPr>
            <w:tcW w:w="289" w:type="dxa"/>
            <w:tcBorders>
              <w:top w:val="nil"/>
              <w:left w:val="nil"/>
              <w:bottom w:val="nil"/>
              <w:right w:val="nil"/>
            </w:tcBorders>
            <w:vAlign w:val="center"/>
          </w:tcPr>
          <w:p w14:paraId="506738A3" w14:textId="77777777" w:rsidR="002D7529" w:rsidRPr="00C91D9B" w:rsidRDefault="002D7529" w:rsidP="002D7529">
            <w:pPr>
              <w:pStyle w:val="ListParagraph"/>
              <w:ind w:left="0"/>
              <w:rPr>
                <w:rFonts w:ascii="Arial" w:hAnsi="Arial" w:cs="Arial"/>
              </w:rPr>
            </w:pPr>
          </w:p>
        </w:tc>
        <w:tc>
          <w:tcPr>
            <w:tcW w:w="1203" w:type="dxa"/>
            <w:tcBorders>
              <w:top w:val="nil"/>
              <w:left w:val="nil"/>
              <w:bottom w:val="nil"/>
              <w:right w:val="nil"/>
            </w:tcBorders>
          </w:tcPr>
          <w:p w14:paraId="22F4A580" w14:textId="77777777" w:rsidR="002D7529" w:rsidRPr="00C91D9B" w:rsidRDefault="002D7529" w:rsidP="002D7529">
            <w:pPr>
              <w:pStyle w:val="ListParagraph"/>
              <w:ind w:left="0"/>
              <w:rPr>
                <w:rFonts w:ascii="Arial" w:hAnsi="Arial" w:cs="Arial"/>
              </w:rPr>
            </w:pPr>
          </w:p>
        </w:tc>
      </w:tr>
      <w:tr w:rsidR="0071297B" w:rsidRPr="00C91D9B" w14:paraId="5A7FF6FE" w14:textId="77777777" w:rsidTr="00604E1E">
        <w:tc>
          <w:tcPr>
            <w:tcW w:w="7451" w:type="dxa"/>
            <w:tcBorders>
              <w:top w:val="nil"/>
              <w:left w:val="nil"/>
              <w:bottom w:val="nil"/>
              <w:right w:val="nil"/>
            </w:tcBorders>
          </w:tcPr>
          <w:p w14:paraId="5E6C5776"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14:paraId="7D64384F"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08D124DD" w14:textId="77777777"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71297B" w:rsidRPr="00C91D9B" w14:paraId="4E94B6A3" w14:textId="77777777" w:rsidTr="00604E1E">
        <w:tc>
          <w:tcPr>
            <w:tcW w:w="7451" w:type="dxa"/>
            <w:tcBorders>
              <w:top w:val="nil"/>
              <w:left w:val="nil"/>
              <w:bottom w:val="nil"/>
              <w:right w:val="nil"/>
            </w:tcBorders>
          </w:tcPr>
          <w:p w14:paraId="7A335DC3"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14:paraId="1FA10CD6"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00761F20" w14:textId="77777777"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71297B" w:rsidRPr="00C91D9B" w14:paraId="5413CDBD" w14:textId="77777777" w:rsidTr="00604E1E">
        <w:tc>
          <w:tcPr>
            <w:tcW w:w="7451" w:type="dxa"/>
            <w:tcBorders>
              <w:top w:val="nil"/>
              <w:left w:val="nil"/>
              <w:bottom w:val="nil"/>
              <w:right w:val="nil"/>
            </w:tcBorders>
          </w:tcPr>
          <w:p w14:paraId="3A2F64E8"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14:paraId="473EE77B"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5343334C" w14:textId="77777777"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71297B" w:rsidRPr="00C91D9B" w14:paraId="7E4A4756" w14:textId="77777777" w:rsidTr="00604E1E">
        <w:tc>
          <w:tcPr>
            <w:tcW w:w="7451" w:type="dxa"/>
            <w:tcBorders>
              <w:top w:val="nil"/>
              <w:left w:val="nil"/>
              <w:bottom w:val="nil"/>
              <w:right w:val="nil"/>
            </w:tcBorders>
          </w:tcPr>
          <w:p w14:paraId="16C8B16A"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14:paraId="2C4AFC9C"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53C9C2FD" w14:textId="77777777"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71297B" w:rsidRPr="00C91D9B" w14:paraId="594C4A0C" w14:textId="77777777" w:rsidTr="00604E1E">
        <w:tc>
          <w:tcPr>
            <w:tcW w:w="7451" w:type="dxa"/>
            <w:tcBorders>
              <w:top w:val="nil"/>
              <w:left w:val="nil"/>
              <w:bottom w:val="nil"/>
              <w:right w:val="nil"/>
            </w:tcBorders>
          </w:tcPr>
          <w:p w14:paraId="029FAFDF" w14:textId="77777777" w:rsidR="002D7529" w:rsidRPr="00C91D9B" w:rsidRDefault="157DD9AF" w:rsidP="00354BBF">
            <w:pPr>
              <w:pStyle w:val="ListParagraph"/>
              <w:numPr>
                <w:ilvl w:val="1"/>
                <w:numId w:val="31"/>
              </w:numPr>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Professional expectations, roles and responsibilities</w:t>
            </w:r>
          </w:p>
        </w:tc>
        <w:tc>
          <w:tcPr>
            <w:tcW w:w="1492" w:type="dxa"/>
            <w:gridSpan w:val="2"/>
            <w:tcBorders>
              <w:top w:val="nil"/>
              <w:left w:val="nil"/>
              <w:bottom w:val="nil"/>
              <w:right w:val="nil"/>
            </w:tcBorders>
          </w:tcPr>
          <w:p w14:paraId="432ABAC7" w14:textId="77777777" w:rsidR="002D7529" w:rsidRPr="00C91D9B" w:rsidRDefault="002D7529" w:rsidP="002D7529">
            <w:pPr>
              <w:pStyle w:val="ListParagraph"/>
              <w:ind w:left="0"/>
              <w:jc w:val="right"/>
              <w:rPr>
                <w:rFonts w:ascii="Arial" w:hAnsi="Arial" w:cs="Arial"/>
              </w:rPr>
            </w:pPr>
            <w:r w:rsidRPr="00C91D9B">
              <w:rPr>
                <w:rFonts w:ascii="Arial" w:hAnsi="Arial" w:cs="Arial"/>
              </w:rPr>
              <w:t>6</w:t>
            </w:r>
          </w:p>
        </w:tc>
      </w:tr>
      <w:tr w:rsidR="0071297B" w:rsidRPr="00C91D9B" w14:paraId="4C3CA860" w14:textId="77777777" w:rsidTr="00604E1E">
        <w:tc>
          <w:tcPr>
            <w:tcW w:w="7451" w:type="dxa"/>
            <w:tcBorders>
              <w:top w:val="nil"/>
              <w:left w:val="nil"/>
              <w:bottom w:val="nil"/>
              <w:right w:val="nil"/>
            </w:tcBorders>
          </w:tcPr>
          <w:p w14:paraId="5EC19276"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Safeguarding Training for staff</w:t>
              </w:r>
            </w:hyperlink>
          </w:p>
        </w:tc>
        <w:tc>
          <w:tcPr>
            <w:tcW w:w="289" w:type="dxa"/>
            <w:tcBorders>
              <w:top w:val="nil"/>
              <w:left w:val="nil"/>
              <w:bottom w:val="nil"/>
              <w:right w:val="nil"/>
            </w:tcBorders>
          </w:tcPr>
          <w:p w14:paraId="431CAC7B"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3E11CEF0" w14:textId="77777777"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71297B" w:rsidRPr="00C91D9B" w14:paraId="48BBA134" w14:textId="77777777" w:rsidTr="00604E1E">
        <w:tc>
          <w:tcPr>
            <w:tcW w:w="7451" w:type="dxa"/>
            <w:tcBorders>
              <w:top w:val="nil"/>
              <w:left w:val="nil"/>
              <w:bottom w:val="nil"/>
              <w:right w:val="nil"/>
            </w:tcBorders>
          </w:tcPr>
          <w:p w14:paraId="4E1446E3"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14:paraId="7AF04E66"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FFC9A62" w14:textId="77777777"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71297B" w:rsidRPr="00C91D9B" w14:paraId="0956C8D6" w14:textId="77777777" w:rsidTr="00604E1E">
        <w:trPr>
          <w:trHeight w:val="393"/>
        </w:trPr>
        <w:tc>
          <w:tcPr>
            <w:tcW w:w="7451" w:type="dxa"/>
            <w:vMerge w:val="restart"/>
            <w:tcBorders>
              <w:top w:val="nil"/>
              <w:left w:val="nil"/>
              <w:right w:val="nil"/>
            </w:tcBorders>
          </w:tcPr>
          <w:p w14:paraId="61242E9E"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14:paraId="441D3E5D" w14:textId="77777777"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right w:val="nil"/>
            </w:tcBorders>
          </w:tcPr>
          <w:p w14:paraId="30EE3CE5"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3EA2DF21" w14:textId="77777777"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71297B" w:rsidRPr="00C91D9B" w14:paraId="3FA72842" w14:textId="77777777" w:rsidTr="00604E1E">
        <w:trPr>
          <w:trHeight w:val="392"/>
        </w:trPr>
        <w:tc>
          <w:tcPr>
            <w:tcW w:w="7451" w:type="dxa"/>
            <w:vMerge/>
            <w:tcBorders>
              <w:left w:val="nil"/>
              <w:bottom w:val="nil"/>
              <w:right w:val="nil"/>
            </w:tcBorders>
          </w:tcPr>
          <w:p w14:paraId="61637708" w14:textId="77777777" w:rsidR="002D7529" w:rsidRPr="00C91D9B" w:rsidRDefault="002D7529" w:rsidP="00354BBF">
            <w:pPr>
              <w:pStyle w:val="ListParagraph"/>
              <w:numPr>
                <w:ilvl w:val="1"/>
                <w:numId w:val="31"/>
              </w:numPr>
              <w:ind w:left="851"/>
              <w:jc w:val="both"/>
              <w:rPr>
                <w:rFonts w:ascii="Arial" w:hAnsi="Arial" w:cs="Arial"/>
              </w:rPr>
            </w:pPr>
          </w:p>
        </w:tc>
        <w:tc>
          <w:tcPr>
            <w:tcW w:w="289" w:type="dxa"/>
            <w:vMerge/>
            <w:tcBorders>
              <w:left w:val="nil"/>
              <w:bottom w:val="nil"/>
              <w:right w:val="nil"/>
            </w:tcBorders>
          </w:tcPr>
          <w:p w14:paraId="3FDA5E13"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3757D585" w14:textId="77777777"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71297B" w:rsidRPr="00C91D9B" w14:paraId="02D1E7EE" w14:textId="77777777" w:rsidTr="00604E1E">
        <w:tc>
          <w:tcPr>
            <w:tcW w:w="7451" w:type="dxa"/>
            <w:tcBorders>
              <w:top w:val="nil"/>
              <w:left w:val="nil"/>
              <w:bottom w:val="nil"/>
              <w:right w:val="nil"/>
            </w:tcBorders>
          </w:tcPr>
          <w:p w14:paraId="0AC036C2" w14:textId="77777777" w:rsidR="002D7529" w:rsidRPr="00C91D9B" w:rsidRDefault="002D7529" w:rsidP="002D7529">
            <w:pPr>
              <w:pStyle w:val="ListParagraph"/>
              <w:ind w:left="0"/>
              <w:jc w:val="both"/>
              <w:rPr>
                <w:rFonts w:ascii="Arial" w:hAnsi="Arial" w:cs="Arial"/>
              </w:rPr>
            </w:pPr>
          </w:p>
        </w:tc>
        <w:tc>
          <w:tcPr>
            <w:tcW w:w="289" w:type="dxa"/>
            <w:tcBorders>
              <w:top w:val="nil"/>
              <w:left w:val="nil"/>
              <w:bottom w:val="nil"/>
              <w:right w:val="nil"/>
            </w:tcBorders>
          </w:tcPr>
          <w:p w14:paraId="0B016E98"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50FC86F3" w14:textId="77777777" w:rsidR="002D7529" w:rsidRPr="00C91D9B" w:rsidRDefault="002D7529" w:rsidP="002D7529">
            <w:pPr>
              <w:pStyle w:val="ListParagraph"/>
              <w:ind w:left="0"/>
              <w:jc w:val="both"/>
              <w:rPr>
                <w:rFonts w:ascii="Arial" w:hAnsi="Arial" w:cs="Arial"/>
              </w:rPr>
            </w:pPr>
          </w:p>
        </w:tc>
      </w:tr>
      <w:tr w:rsidR="009619A5" w:rsidRPr="00C91D9B" w14:paraId="06E5194F" w14:textId="77777777" w:rsidTr="00604E1E">
        <w:trPr>
          <w:trHeight w:val="529"/>
        </w:trPr>
        <w:tc>
          <w:tcPr>
            <w:tcW w:w="7451" w:type="dxa"/>
            <w:tcBorders>
              <w:top w:val="nil"/>
              <w:left w:val="nil"/>
              <w:bottom w:val="nil"/>
              <w:right w:val="nil"/>
            </w:tcBorders>
            <w:vAlign w:val="center"/>
          </w:tcPr>
          <w:p w14:paraId="49BB4C29" w14:textId="77777777"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14:paraId="31658B4D"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1F9DE19D" w14:textId="77777777" w:rsidR="002D7529" w:rsidRPr="00C91D9B" w:rsidRDefault="002D7529" w:rsidP="002D7529">
            <w:pPr>
              <w:pStyle w:val="ListParagraph"/>
              <w:ind w:left="0"/>
              <w:jc w:val="right"/>
              <w:rPr>
                <w:rFonts w:ascii="Arial" w:hAnsi="Arial" w:cs="Arial"/>
              </w:rPr>
            </w:pPr>
          </w:p>
        </w:tc>
      </w:tr>
      <w:tr w:rsidR="0071297B" w:rsidRPr="00C91D9B" w14:paraId="08138111" w14:textId="77777777" w:rsidTr="00604E1E">
        <w:tc>
          <w:tcPr>
            <w:tcW w:w="7451" w:type="dxa"/>
            <w:tcBorders>
              <w:top w:val="nil"/>
              <w:left w:val="nil"/>
              <w:bottom w:val="nil"/>
              <w:right w:val="nil"/>
            </w:tcBorders>
          </w:tcPr>
          <w:p w14:paraId="1E0893F0" w14:textId="77777777"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14:paraId="4A20266B"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4E6EB49B" w14:textId="77777777"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71297B" w:rsidRPr="00C91D9B" w14:paraId="4A14CCA2" w14:textId="77777777" w:rsidTr="00604E1E">
        <w:tc>
          <w:tcPr>
            <w:tcW w:w="7451" w:type="dxa"/>
            <w:tcBorders>
              <w:top w:val="nil"/>
              <w:left w:val="nil"/>
              <w:bottom w:val="nil"/>
              <w:right w:val="nil"/>
            </w:tcBorders>
          </w:tcPr>
          <w:p w14:paraId="6F4B2C16" w14:textId="77777777"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14:paraId="31E729B3"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0C378C7A" w14:textId="77777777"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71297B" w:rsidRPr="00C91D9B" w14:paraId="220E3644" w14:textId="77777777" w:rsidTr="00604E1E">
        <w:tc>
          <w:tcPr>
            <w:tcW w:w="7451" w:type="dxa"/>
            <w:tcBorders>
              <w:top w:val="nil"/>
              <w:left w:val="nil"/>
              <w:bottom w:val="nil"/>
              <w:right w:val="nil"/>
            </w:tcBorders>
          </w:tcPr>
          <w:p w14:paraId="1AFB320E" w14:textId="77777777"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31BBF657"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12E62460" w14:textId="77777777"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71297B" w:rsidRPr="00C91D9B" w14:paraId="2714DBD9" w14:textId="77777777" w:rsidTr="00604E1E">
        <w:tc>
          <w:tcPr>
            <w:tcW w:w="7451" w:type="dxa"/>
            <w:tcBorders>
              <w:top w:val="nil"/>
              <w:left w:val="nil"/>
              <w:bottom w:val="nil"/>
              <w:right w:val="nil"/>
            </w:tcBorders>
          </w:tcPr>
          <w:p w14:paraId="16449BCF" w14:textId="77777777"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14:paraId="611A0427"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3E1E2F99" w14:textId="77777777"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71297B" w:rsidRPr="00C91D9B" w14:paraId="0DAC10E2" w14:textId="77777777" w:rsidTr="00604E1E">
        <w:tc>
          <w:tcPr>
            <w:tcW w:w="7451" w:type="dxa"/>
            <w:tcBorders>
              <w:top w:val="nil"/>
              <w:left w:val="nil"/>
              <w:bottom w:val="nil"/>
              <w:right w:val="nil"/>
            </w:tcBorders>
          </w:tcPr>
          <w:p w14:paraId="6642D072" w14:textId="77777777" w:rsidR="002D7529" w:rsidRPr="00C91D9B" w:rsidRDefault="157DD9AF" w:rsidP="00354BBF">
            <w:pPr>
              <w:pStyle w:val="ListParagraph"/>
              <w:numPr>
                <w:ilvl w:val="1"/>
                <w:numId w:val="32"/>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Suspensions, permanent exclusions and commissioning alternative provisions</w:t>
              </w:r>
            </w:hyperlink>
          </w:p>
        </w:tc>
        <w:tc>
          <w:tcPr>
            <w:tcW w:w="289" w:type="dxa"/>
            <w:tcBorders>
              <w:top w:val="nil"/>
              <w:left w:val="nil"/>
              <w:bottom w:val="nil"/>
              <w:right w:val="nil"/>
            </w:tcBorders>
          </w:tcPr>
          <w:p w14:paraId="2C43A398"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39E7D390" w14:textId="77777777"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71297B" w:rsidRPr="00C91D9B" w14:paraId="6CE45081" w14:textId="77777777" w:rsidTr="00604E1E">
        <w:tc>
          <w:tcPr>
            <w:tcW w:w="7451" w:type="dxa"/>
            <w:tcBorders>
              <w:top w:val="nil"/>
              <w:left w:val="nil"/>
              <w:bottom w:val="nil"/>
              <w:right w:val="nil"/>
            </w:tcBorders>
          </w:tcPr>
          <w:p w14:paraId="1D107237" w14:textId="77777777" w:rsidR="002D7529" w:rsidRPr="00C91D9B" w:rsidRDefault="002D7529" w:rsidP="00354BBF">
            <w:pPr>
              <w:pStyle w:val="ListParagraph"/>
              <w:numPr>
                <w:ilvl w:val="1"/>
                <w:numId w:val="32"/>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14:paraId="1AFA5FBB"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123741CF" w14:textId="77777777"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71297B" w:rsidRPr="00C91D9B" w14:paraId="4E43395E" w14:textId="77777777" w:rsidTr="00604E1E">
        <w:tc>
          <w:tcPr>
            <w:tcW w:w="7451" w:type="dxa"/>
            <w:tcBorders>
              <w:top w:val="nil"/>
              <w:left w:val="nil"/>
              <w:bottom w:val="nil"/>
              <w:right w:val="nil"/>
            </w:tcBorders>
          </w:tcPr>
          <w:p w14:paraId="0DF14872" w14:textId="77777777" w:rsidR="002D7529" w:rsidRPr="00C91D9B" w:rsidRDefault="002D7529" w:rsidP="00354BBF">
            <w:pPr>
              <w:pStyle w:val="ListParagraph"/>
              <w:numPr>
                <w:ilvl w:val="1"/>
                <w:numId w:val="32"/>
              </w:numPr>
              <w:rPr>
                <w:rFonts w:ascii="Arial" w:hAnsi="Arial" w:cs="Arial"/>
              </w:rPr>
            </w:pPr>
            <w:r w:rsidRPr="00C91D9B">
              <w:rPr>
                <w:rFonts w:ascii="Arial" w:hAnsi="Arial" w:cs="Arial"/>
              </w:rPr>
              <w:t xml:space="preserve"> </w:t>
            </w:r>
            <w:hyperlink w:anchor="_Respond_to_incidents" w:history="1">
              <w:r w:rsidRPr="00C91D9B">
                <w:rPr>
                  <w:rStyle w:val="Hyperlink"/>
                  <w:rFonts w:ascii="Arial" w:hAnsi="Arial" w:cs="Arial"/>
                </w:rPr>
                <w:t xml:space="preserve">Respond to incidents of </w:t>
              </w:r>
              <w:r w:rsidR="006363DA">
                <w:rPr>
                  <w:rStyle w:val="Hyperlink"/>
                  <w:rFonts w:ascii="Arial" w:hAnsi="Arial" w:cs="Arial"/>
                </w:rPr>
                <w:t>child</w:t>
              </w:r>
              <w:r w:rsidRPr="00C91D9B">
                <w:rPr>
                  <w:rStyle w:val="Hyperlink"/>
                  <w:rFonts w:ascii="Arial" w:hAnsi="Arial" w:cs="Arial"/>
                </w:rPr>
                <w:t xml:space="preserve"> on </w:t>
              </w:r>
              <w:r w:rsidR="006363DA">
                <w:rPr>
                  <w:rStyle w:val="Hyperlink"/>
                  <w:rFonts w:ascii="Arial" w:hAnsi="Arial" w:cs="Arial"/>
                </w:rPr>
                <w:t>child</w:t>
              </w:r>
              <w:r w:rsidRPr="00C91D9B">
                <w:rPr>
                  <w:rStyle w:val="Hyperlink"/>
                  <w:rFonts w:ascii="Arial" w:hAnsi="Arial" w:cs="Arial"/>
                </w:rPr>
                <w:t xml:space="preserve"> harm</w:t>
              </w:r>
            </w:hyperlink>
            <w:r w:rsidRPr="00C91D9B">
              <w:rPr>
                <w:rFonts w:ascii="Arial" w:hAnsi="Arial" w:cs="Arial"/>
              </w:rPr>
              <w:t xml:space="preserve">. </w:t>
            </w:r>
          </w:p>
        </w:tc>
        <w:tc>
          <w:tcPr>
            <w:tcW w:w="289" w:type="dxa"/>
            <w:tcBorders>
              <w:top w:val="nil"/>
              <w:left w:val="nil"/>
              <w:bottom w:val="nil"/>
              <w:right w:val="nil"/>
            </w:tcBorders>
          </w:tcPr>
          <w:p w14:paraId="7C750052"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2F9A51DC" w14:textId="77777777"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71297B" w:rsidRPr="00C91D9B" w14:paraId="381E6E55" w14:textId="77777777" w:rsidTr="00604E1E">
        <w:tc>
          <w:tcPr>
            <w:tcW w:w="7451" w:type="dxa"/>
            <w:tcBorders>
              <w:top w:val="nil"/>
              <w:left w:val="nil"/>
              <w:bottom w:val="nil"/>
              <w:right w:val="nil"/>
            </w:tcBorders>
          </w:tcPr>
          <w:p w14:paraId="03FC99D4" w14:textId="77777777" w:rsidR="002D7529" w:rsidRPr="00C91D9B" w:rsidRDefault="002D7529" w:rsidP="00354BBF">
            <w:pPr>
              <w:pStyle w:val="ListParagraph"/>
              <w:numPr>
                <w:ilvl w:val="1"/>
                <w:numId w:val="32"/>
              </w:numPr>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14:paraId="0CA602DB"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57C83ECF" w14:textId="77777777"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9619A5" w:rsidRPr="00C91D9B" w14:paraId="77F43A9E" w14:textId="77777777" w:rsidTr="004D62DE">
        <w:tc>
          <w:tcPr>
            <w:tcW w:w="7451" w:type="dxa"/>
            <w:tcBorders>
              <w:top w:val="nil"/>
              <w:left w:val="nil"/>
              <w:bottom w:val="nil"/>
              <w:right w:val="nil"/>
            </w:tcBorders>
            <w:vAlign w:val="center"/>
          </w:tcPr>
          <w:p w14:paraId="027B7246" w14:textId="77777777" w:rsidR="002D7529" w:rsidRPr="00C91D9B" w:rsidRDefault="002D7529" w:rsidP="00354BBF">
            <w:pPr>
              <w:pStyle w:val="ListParagraph"/>
              <w:numPr>
                <w:ilvl w:val="1"/>
                <w:numId w:val="32"/>
              </w:numPr>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14:paraId="54DB8E2B"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05E9DDF2" w14:textId="77777777"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9619A5" w:rsidRPr="00C91D9B" w14:paraId="630D9EAF" w14:textId="77777777" w:rsidTr="004D62DE">
        <w:tc>
          <w:tcPr>
            <w:tcW w:w="7451" w:type="dxa"/>
            <w:tcBorders>
              <w:top w:val="nil"/>
              <w:left w:val="nil"/>
              <w:bottom w:val="nil"/>
              <w:right w:val="nil"/>
            </w:tcBorders>
            <w:vAlign w:val="center"/>
          </w:tcPr>
          <w:p w14:paraId="6F79B7F5" w14:textId="77777777" w:rsidR="00BC4704" w:rsidRPr="00C91D9B" w:rsidRDefault="002474C4" w:rsidP="00354BBF">
            <w:pPr>
              <w:pStyle w:val="ListParagraph"/>
              <w:numPr>
                <w:ilvl w:val="1"/>
                <w:numId w:val="32"/>
              </w:numPr>
              <w:ind w:right="-877"/>
              <w:rPr>
                <w:rFonts w:ascii="Arial" w:hAnsi="Arial" w:cs="Arial"/>
              </w:rPr>
            </w:pP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14:paraId="2B9315E3" w14:textId="77777777"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44BB5DE3" w14:textId="77777777"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9619A5" w:rsidRPr="00C91D9B" w14:paraId="63498804" w14:textId="77777777" w:rsidTr="000D2293">
        <w:tc>
          <w:tcPr>
            <w:tcW w:w="7451" w:type="dxa"/>
            <w:tcBorders>
              <w:top w:val="nil"/>
              <w:left w:val="nil"/>
              <w:bottom w:val="nil"/>
              <w:right w:val="nil"/>
            </w:tcBorders>
            <w:vAlign w:val="center"/>
          </w:tcPr>
          <w:p w14:paraId="1C8D9BE2" w14:textId="77777777" w:rsidR="002D7529" w:rsidRPr="00C91D9B" w:rsidRDefault="002D7529" w:rsidP="002D7529">
            <w:pPr>
              <w:jc w:val="both"/>
              <w:rPr>
                <w:rFonts w:ascii="Arial" w:hAnsi="Arial" w:cs="Arial"/>
              </w:rPr>
            </w:pPr>
          </w:p>
        </w:tc>
        <w:tc>
          <w:tcPr>
            <w:tcW w:w="289" w:type="dxa"/>
            <w:tcBorders>
              <w:top w:val="nil"/>
              <w:left w:val="nil"/>
              <w:bottom w:val="nil"/>
              <w:right w:val="nil"/>
            </w:tcBorders>
          </w:tcPr>
          <w:p w14:paraId="7FA1EDB0"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022868CF" w14:textId="77777777" w:rsidR="002D7529" w:rsidRPr="00C91D9B" w:rsidRDefault="002D7529" w:rsidP="002D7529">
            <w:pPr>
              <w:pStyle w:val="ListParagraph"/>
              <w:ind w:left="0"/>
              <w:jc w:val="both"/>
              <w:rPr>
                <w:rFonts w:ascii="Arial" w:hAnsi="Arial" w:cs="Arial"/>
              </w:rPr>
            </w:pPr>
          </w:p>
        </w:tc>
      </w:tr>
      <w:tr w:rsidR="009619A5" w:rsidRPr="00C91D9B" w14:paraId="24641326" w14:textId="77777777" w:rsidTr="00604E1E">
        <w:trPr>
          <w:trHeight w:val="524"/>
        </w:trPr>
        <w:tc>
          <w:tcPr>
            <w:tcW w:w="7740" w:type="dxa"/>
            <w:gridSpan w:val="2"/>
            <w:tcBorders>
              <w:top w:val="nil"/>
              <w:left w:val="nil"/>
              <w:bottom w:val="nil"/>
              <w:right w:val="nil"/>
            </w:tcBorders>
            <w:vAlign w:val="center"/>
          </w:tcPr>
          <w:p w14:paraId="16F3F1DA" w14:textId="77777777" w:rsidR="002D7529" w:rsidRPr="00C91D9B" w:rsidRDefault="002D7529" w:rsidP="002D7529">
            <w:pPr>
              <w:pStyle w:val="ListParagraph"/>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14:paraId="2791EDFF" w14:textId="77777777" w:rsidR="002D7529" w:rsidRPr="00C91D9B" w:rsidRDefault="002D7529" w:rsidP="002D7529">
            <w:pPr>
              <w:pStyle w:val="ListParagraph"/>
              <w:ind w:left="0"/>
              <w:jc w:val="both"/>
              <w:rPr>
                <w:rFonts w:ascii="Arial" w:hAnsi="Arial" w:cs="Arial"/>
                <w:b/>
              </w:rPr>
            </w:pPr>
          </w:p>
        </w:tc>
      </w:tr>
      <w:tr w:rsidR="0071297B" w:rsidRPr="00C91D9B" w14:paraId="5D41FE8F" w14:textId="77777777" w:rsidTr="00604E1E">
        <w:tc>
          <w:tcPr>
            <w:tcW w:w="7740" w:type="dxa"/>
            <w:gridSpan w:val="2"/>
            <w:tcBorders>
              <w:top w:val="nil"/>
              <w:left w:val="nil"/>
              <w:bottom w:val="nil"/>
              <w:right w:val="nil"/>
            </w:tcBorders>
          </w:tcPr>
          <w:p w14:paraId="2E3F6588" w14:textId="77777777" w:rsidR="002D7529" w:rsidRPr="00C91D9B" w:rsidRDefault="002474C4" w:rsidP="002D7529">
            <w:pPr>
              <w:pStyle w:val="ListParagraph"/>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14:paraId="5126EC3F" w14:textId="77777777"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71297B" w:rsidRPr="00C91D9B" w14:paraId="19888722" w14:textId="77777777" w:rsidTr="00604E1E">
        <w:tc>
          <w:tcPr>
            <w:tcW w:w="7740" w:type="dxa"/>
            <w:gridSpan w:val="2"/>
            <w:tcBorders>
              <w:top w:val="nil"/>
              <w:left w:val="nil"/>
              <w:bottom w:val="nil"/>
              <w:right w:val="nil"/>
            </w:tcBorders>
          </w:tcPr>
          <w:p w14:paraId="47CF8D57" w14:textId="77777777" w:rsidR="002D7529" w:rsidRPr="00C91D9B" w:rsidRDefault="002474C4" w:rsidP="002D7529">
            <w:pPr>
              <w:pStyle w:val="ListParagraph"/>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14:paraId="006E10D6" w14:textId="77777777"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71297B" w:rsidRPr="00C91D9B" w14:paraId="3D423BB9" w14:textId="77777777" w:rsidTr="00604E1E">
        <w:tc>
          <w:tcPr>
            <w:tcW w:w="7740" w:type="dxa"/>
            <w:gridSpan w:val="2"/>
            <w:tcBorders>
              <w:top w:val="nil"/>
              <w:left w:val="nil"/>
              <w:bottom w:val="nil"/>
              <w:right w:val="nil"/>
            </w:tcBorders>
          </w:tcPr>
          <w:p w14:paraId="25B4EF55" w14:textId="77777777" w:rsidR="002D7529" w:rsidRPr="00C91D9B" w:rsidRDefault="002474C4" w:rsidP="002D7529">
            <w:pPr>
              <w:pStyle w:val="ListParagraph"/>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14:paraId="294E55E7" w14:textId="77777777"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71297B" w:rsidRPr="00C91D9B" w14:paraId="5FB490C0" w14:textId="77777777" w:rsidTr="00604E1E">
        <w:tc>
          <w:tcPr>
            <w:tcW w:w="7740" w:type="dxa"/>
            <w:gridSpan w:val="2"/>
            <w:tcBorders>
              <w:top w:val="nil"/>
              <w:left w:val="nil"/>
              <w:bottom w:val="nil"/>
              <w:right w:val="nil"/>
            </w:tcBorders>
          </w:tcPr>
          <w:p w14:paraId="30F9FE43" w14:textId="77777777" w:rsidR="002D7529" w:rsidRPr="00C91D9B" w:rsidRDefault="002474C4" w:rsidP="002D7529">
            <w:pPr>
              <w:pStyle w:val="ListParagraph"/>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14:paraId="019C2E9B" w14:textId="77777777"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71297B" w:rsidRPr="00C91D9B" w14:paraId="7B54AF3C" w14:textId="77777777" w:rsidTr="00604E1E">
        <w:trPr>
          <w:trHeight w:val="319"/>
        </w:trPr>
        <w:tc>
          <w:tcPr>
            <w:tcW w:w="7740" w:type="dxa"/>
            <w:gridSpan w:val="2"/>
            <w:tcBorders>
              <w:top w:val="nil"/>
              <w:left w:val="nil"/>
              <w:bottom w:val="nil"/>
              <w:right w:val="nil"/>
            </w:tcBorders>
          </w:tcPr>
          <w:p w14:paraId="2D22088B" w14:textId="77777777" w:rsidR="002D7529" w:rsidRPr="00C91D9B" w:rsidRDefault="002474C4"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0DAE85EE" w14:textId="77777777"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71297B" w:rsidRPr="00C91D9B" w14:paraId="648726EA" w14:textId="77777777" w:rsidTr="00604E1E">
        <w:tc>
          <w:tcPr>
            <w:tcW w:w="7740" w:type="dxa"/>
            <w:gridSpan w:val="2"/>
            <w:tcBorders>
              <w:top w:val="nil"/>
              <w:left w:val="nil"/>
              <w:bottom w:val="nil"/>
              <w:right w:val="nil"/>
            </w:tcBorders>
          </w:tcPr>
          <w:p w14:paraId="7AD37E57" w14:textId="77777777" w:rsidR="002D7529" w:rsidRPr="00C91D9B" w:rsidRDefault="002474C4" w:rsidP="00C93348">
            <w:pPr>
              <w:pStyle w:val="ListParagraph"/>
              <w:ind w:left="0"/>
              <w:jc w:val="both"/>
              <w:rPr>
                <w:rFonts w:ascii="Arial" w:hAnsi="Arial" w:cs="Arial"/>
              </w:rPr>
            </w:pPr>
            <w:hyperlink w:anchor="_Appendix_F_–" w:history="1">
              <w:r w:rsidR="002D7529" w:rsidRPr="00C91D9B">
                <w:rPr>
                  <w:rStyle w:val="Hyperlink"/>
                  <w:rFonts w:ascii="Arial" w:hAnsi="Arial" w:cs="Arial"/>
                </w:rPr>
                <w:t xml:space="preserve">Appendix F – </w:t>
              </w:r>
              <w:r w:rsidR="00C93348">
                <w:rPr>
                  <w:rStyle w:val="Hyperlink"/>
                  <w:rFonts w:ascii="Arial" w:hAnsi="Arial" w:cs="Arial"/>
                </w:rPr>
                <w:t>Safer Recruitment and DBS checks policy and procedures</w:t>
              </w:r>
              <w:r w:rsidR="002D7529" w:rsidRPr="00C91D9B">
                <w:rPr>
                  <w:rStyle w:val="Hyperlink"/>
                  <w:rFonts w:ascii="Arial" w:hAnsi="Arial" w:cs="Arial"/>
                </w:rPr>
                <w:t>.</w:t>
              </w:r>
            </w:hyperlink>
          </w:p>
        </w:tc>
        <w:tc>
          <w:tcPr>
            <w:tcW w:w="1203" w:type="dxa"/>
            <w:tcBorders>
              <w:top w:val="nil"/>
              <w:left w:val="nil"/>
              <w:bottom w:val="nil"/>
              <w:right w:val="nil"/>
            </w:tcBorders>
          </w:tcPr>
          <w:p w14:paraId="1EA2BF07" w14:textId="77777777" w:rsidR="002D7529" w:rsidRPr="00C91D9B" w:rsidRDefault="002D7529" w:rsidP="00E6091C">
            <w:pPr>
              <w:pStyle w:val="ListParagraph"/>
              <w:ind w:left="0"/>
              <w:jc w:val="right"/>
              <w:rPr>
                <w:rFonts w:ascii="Arial" w:hAnsi="Arial" w:cs="Arial"/>
              </w:rPr>
            </w:pPr>
            <w:r w:rsidRPr="00C91D9B">
              <w:rPr>
                <w:rFonts w:ascii="Arial" w:hAnsi="Arial" w:cs="Arial"/>
              </w:rPr>
              <w:t>3</w:t>
            </w:r>
            <w:r w:rsidR="00E6091C">
              <w:rPr>
                <w:rFonts w:ascii="Arial" w:hAnsi="Arial" w:cs="Arial"/>
              </w:rPr>
              <w:t>5</w:t>
            </w:r>
          </w:p>
        </w:tc>
      </w:tr>
      <w:tr w:rsidR="00C93348" w:rsidRPr="00C91D9B" w14:paraId="24CC1D3E" w14:textId="77777777" w:rsidTr="00604E1E">
        <w:tc>
          <w:tcPr>
            <w:tcW w:w="7740" w:type="dxa"/>
            <w:gridSpan w:val="2"/>
            <w:tcBorders>
              <w:top w:val="nil"/>
              <w:left w:val="nil"/>
              <w:bottom w:val="nil"/>
              <w:right w:val="nil"/>
            </w:tcBorders>
          </w:tcPr>
          <w:p w14:paraId="2FECC1C4" w14:textId="77777777" w:rsidR="00C93348" w:rsidRDefault="002474C4" w:rsidP="00C93348">
            <w:pPr>
              <w:pStyle w:val="ListParagraph"/>
              <w:ind w:left="0"/>
              <w:jc w:val="both"/>
            </w:pPr>
            <w:hyperlink w:anchor="_Appendix_F_–" w:history="1">
              <w:r w:rsidR="00C93348" w:rsidRPr="00C91D9B">
                <w:rPr>
                  <w:rStyle w:val="Hyperlink"/>
                  <w:rFonts w:ascii="Arial" w:hAnsi="Arial" w:cs="Arial"/>
                </w:rPr>
                <w:t xml:space="preserve">Appendix </w:t>
              </w:r>
              <w:r w:rsidR="00C93348">
                <w:rPr>
                  <w:rStyle w:val="Hyperlink"/>
                  <w:rFonts w:ascii="Arial" w:hAnsi="Arial" w:cs="Arial"/>
                </w:rPr>
                <w:t>G</w:t>
              </w:r>
              <w:r w:rsidR="00C93348" w:rsidRPr="00C91D9B">
                <w:rPr>
                  <w:rStyle w:val="Hyperlink"/>
                  <w:rFonts w:ascii="Arial" w:hAnsi="Arial" w:cs="Arial"/>
                </w:rPr>
                <w:t xml:space="preserve"> –</w:t>
              </w:r>
              <w:r w:rsidR="00C93348">
                <w:rPr>
                  <w:rStyle w:val="Hyperlink"/>
                  <w:rFonts w:ascii="Arial" w:hAnsi="Arial" w:cs="Arial"/>
                </w:rPr>
                <w:t>Managing Allegations Policy and Procedures</w:t>
              </w:r>
              <w:r w:rsidR="00C93348" w:rsidRPr="00C91D9B">
                <w:rPr>
                  <w:rStyle w:val="Hyperlink"/>
                  <w:rFonts w:ascii="Arial" w:hAnsi="Arial" w:cs="Arial"/>
                </w:rPr>
                <w:t>.</w:t>
              </w:r>
            </w:hyperlink>
          </w:p>
        </w:tc>
        <w:tc>
          <w:tcPr>
            <w:tcW w:w="1203" w:type="dxa"/>
            <w:tcBorders>
              <w:top w:val="nil"/>
              <w:left w:val="nil"/>
              <w:bottom w:val="nil"/>
              <w:right w:val="nil"/>
            </w:tcBorders>
          </w:tcPr>
          <w:p w14:paraId="28D23F1E" w14:textId="77777777" w:rsidR="00C93348" w:rsidRPr="00C91D9B" w:rsidRDefault="002C0E29" w:rsidP="002D7529">
            <w:pPr>
              <w:pStyle w:val="ListParagraph"/>
              <w:ind w:left="0"/>
              <w:jc w:val="right"/>
              <w:rPr>
                <w:rFonts w:ascii="Arial" w:hAnsi="Arial" w:cs="Arial"/>
              </w:rPr>
            </w:pPr>
            <w:r>
              <w:rPr>
                <w:rFonts w:ascii="Arial" w:hAnsi="Arial" w:cs="Arial"/>
              </w:rPr>
              <w:t>41</w:t>
            </w:r>
          </w:p>
        </w:tc>
      </w:tr>
      <w:tr w:rsidR="00C93348" w:rsidRPr="00C91D9B" w14:paraId="77498BC3" w14:textId="77777777" w:rsidTr="00604E1E">
        <w:tc>
          <w:tcPr>
            <w:tcW w:w="7740" w:type="dxa"/>
            <w:gridSpan w:val="2"/>
            <w:tcBorders>
              <w:top w:val="nil"/>
              <w:left w:val="nil"/>
              <w:bottom w:val="nil"/>
              <w:right w:val="nil"/>
            </w:tcBorders>
          </w:tcPr>
          <w:p w14:paraId="458AA7F8" w14:textId="77777777" w:rsidR="00C93348" w:rsidRDefault="00C93348" w:rsidP="00C93348">
            <w:pPr>
              <w:pStyle w:val="ListParagraph"/>
              <w:ind w:left="0"/>
              <w:jc w:val="both"/>
            </w:pPr>
          </w:p>
        </w:tc>
        <w:tc>
          <w:tcPr>
            <w:tcW w:w="1203" w:type="dxa"/>
            <w:tcBorders>
              <w:top w:val="nil"/>
              <w:left w:val="nil"/>
              <w:bottom w:val="nil"/>
              <w:right w:val="nil"/>
            </w:tcBorders>
          </w:tcPr>
          <w:p w14:paraId="735AA3C4" w14:textId="77777777" w:rsidR="00C93348" w:rsidRPr="00C91D9B" w:rsidRDefault="00C93348" w:rsidP="002D7529">
            <w:pPr>
              <w:pStyle w:val="ListParagraph"/>
              <w:ind w:left="0"/>
              <w:jc w:val="right"/>
              <w:rPr>
                <w:rFonts w:ascii="Arial" w:hAnsi="Arial" w:cs="Arial"/>
              </w:rPr>
            </w:pPr>
          </w:p>
        </w:tc>
      </w:tr>
      <w:bookmarkEnd w:id="1"/>
    </w:tbl>
    <w:p w14:paraId="5B83B7E4" w14:textId="77777777" w:rsidR="00105464" w:rsidRPr="00CB4AFC" w:rsidRDefault="00105464" w:rsidP="00302203">
      <w:pPr>
        <w:pStyle w:val="ListParagraph"/>
        <w:jc w:val="both"/>
        <w:rPr>
          <w:rFonts w:ascii="Arial" w:hAnsi="Arial" w:cs="Arial"/>
          <w:sz w:val="24"/>
          <w:szCs w:val="24"/>
        </w:rPr>
      </w:pPr>
    </w:p>
    <w:p w14:paraId="67329000" w14:textId="77777777" w:rsidR="00491646" w:rsidRPr="00CB4AFC" w:rsidRDefault="00491646" w:rsidP="00302203">
      <w:pPr>
        <w:pStyle w:val="ListParagraph"/>
        <w:jc w:val="both"/>
        <w:rPr>
          <w:rFonts w:ascii="Arial" w:hAnsi="Arial" w:cs="Arial"/>
          <w:sz w:val="24"/>
          <w:szCs w:val="24"/>
        </w:rPr>
      </w:pPr>
    </w:p>
    <w:p w14:paraId="19CB389A" w14:textId="77777777" w:rsidR="00491646" w:rsidRDefault="00491646" w:rsidP="00302203">
      <w:pPr>
        <w:pStyle w:val="ListParagraph"/>
        <w:jc w:val="both"/>
        <w:rPr>
          <w:rFonts w:ascii="Arial" w:hAnsi="Arial" w:cs="Arial"/>
          <w:sz w:val="24"/>
          <w:szCs w:val="24"/>
        </w:rPr>
      </w:pPr>
    </w:p>
    <w:p w14:paraId="2447354D" w14:textId="77777777" w:rsidR="00302203" w:rsidRPr="00CB4AFC" w:rsidRDefault="00302203" w:rsidP="00302203">
      <w:pPr>
        <w:pStyle w:val="ListParagraph"/>
        <w:jc w:val="both"/>
        <w:rPr>
          <w:rFonts w:ascii="Arial" w:hAnsi="Arial" w:cs="Arial"/>
          <w:sz w:val="24"/>
          <w:szCs w:val="24"/>
        </w:rPr>
      </w:pPr>
    </w:p>
    <w:p w14:paraId="5AD49E24" w14:textId="77777777" w:rsidR="00105464" w:rsidRPr="00CB4AFC" w:rsidRDefault="00105464" w:rsidP="00302203">
      <w:pPr>
        <w:pStyle w:val="ListParagraph"/>
        <w:jc w:val="both"/>
        <w:rPr>
          <w:rFonts w:ascii="Arial" w:hAnsi="Arial" w:cs="Arial"/>
          <w:sz w:val="24"/>
          <w:szCs w:val="24"/>
        </w:rPr>
      </w:pPr>
    </w:p>
    <w:p w14:paraId="29C3BCBF" w14:textId="77777777" w:rsidR="00F86DC5" w:rsidRPr="00CB4AFC" w:rsidRDefault="00F86DC5" w:rsidP="00302203">
      <w:pPr>
        <w:pStyle w:val="Title"/>
        <w:spacing w:line="276" w:lineRule="auto"/>
      </w:pPr>
      <w:r w:rsidRPr="00CB4AFC">
        <w:t xml:space="preserve">PART 1: Policy </w:t>
      </w:r>
    </w:p>
    <w:p w14:paraId="552CB3EB" w14:textId="77777777" w:rsidR="0025742F" w:rsidRPr="00CB4AFC" w:rsidRDefault="0025742F" w:rsidP="00354BBF">
      <w:pPr>
        <w:pStyle w:val="Heading1"/>
        <w:numPr>
          <w:ilvl w:val="1"/>
          <w:numId w:val="33"/>
        </w:numPr>
        <w:spacing w:before="0"/>
        <w:ind w:left="142"/>
      </w:pPr>
      <w:bookmarkStart w:id="2" w:name="_Definitions"/>
      <w:bookmarkEnd w:id="2"/>
      <w:r w:rsidRPr="00CB4AFC">
        <w:lastRenderedPageBreak/>
        <w:t>Definitions</w:t>
      </w:r>
    </w:p>
    <w:p w14:paraId="2EFF119E" w14:textId="77777777" w:rsidR="0025742F" w:rsidRPr="00CB4AFC" w:rsidRDefault="0025742F" w:rsidP="00302203">
      <w:pPr>
        <w:pStyle w:val="Default"/>
        <w:spacing w:line="276" w:lineRule="auto"/>
        <w:jc w:val="both"/>
      </w:pPr>
    </w:p>
    <w:p w14:paraId="0A53ACAC" w14:textId="77777777"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14:paraId="471406E5" w14:textId="77777777"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25742F" w:rsidRPr="00B26F0B">
        <w:rPr>
          <w:sz w:val="22"/>
          <w:szCs w:val="22"/>
        </w:rPr>
        <w:t xml:space="preserve"> </w:t>
      </w:r>
    </w:p>
    <w:p w14:paraId="665952CF" w14:textId="77777777"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14:paraId="0BCAC451" w14:textId="77777777"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14:paraId="7CDA073A" w14:textId="77777777"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14:paraId="535437ED" w14:textId="77777777" w:rsidR="00FB52D9" w:rsidRPr="00B26F0B" w:rsidRDefault="00FB52D9" w:rsidP="002C5A12">
      <w:pPr>
        <w:pStyle w:val="Default"/>
        <w:spacing w:line="276" w:lineRule="auto"/>
        <w:rPr>
          <w:sz w:val="22"/>
          <w:szCs w:val="22"/>
        </w:rPr>
      </w:pPr>
    </w:p>
    <w:p w14:paraId="60F262AD" w14:textId="77777777"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14:paraId="4DC0700C" w14:textId="77777777" w:rsidR="0025742F" w:rsidRPr="00CB4AFC" w:rsidRDefault="0025742F" w:rsidP="00354BBF">
      <w:pPr>
        <w:pStyle w:val="Heading1"/>
        <w:numPr>
          <w:ilvl w:val="1"/>
          <w:numId w:val="33"/>
        </w:numPr>
        <w:ind w:left="142"/>
      </w:pPr>
      <w:bookmarkStart w:id="3" w:name="_Introduction"/>
      <w:bookmarkEnd w:id="3"/>
      <w:r w:rsidRPr="00CB4AFC">
        <w:t>Introduction</w:t>
      </w:r>
    </w:p>
    <w:p w14:paraId="6A975718" w14:textId="77777777" w:rsidR="006E686F" w:rsidRPr="00CB4AFC" w:rsidRDefault="006E686F" w:rsidP="00302203">
      <w:pPr>
        <w:pStyle w:val="Default"/>
        <w:spacing w:line="276" w:lineRule="auto"/>
        <w:jc w:val="both"/>
      </w:pPr>
    </w:p>
    <w:p w14:paraId="4AF532A6" w14:textId="77777777" w:rsidR="005B2B63" w:rsidRPr="00B26F0B" w:rsidRDefault="00984FC1" w:rsidP="00AD6EB0">
      <w:pPr>
        <w:pStyle w:val="Default"/>
        <w:spacing w:line="276" w:lineRule="auto"/>
        <w:jc w:val="both"/>
        <w:rPr>
          <w:b/>
          <w:sz w:val="22"/>
          <w:szCs w:val="22"/>
        </w:rPr>
      </w:pPr>
      <w:r w:rsidRPr="00E84033">
        <w:rPr>
          <w:sz w:val="22"/>
          <w:szCs w:val="22"/>
        </w:rPr>
        <w:t xml:space="preserve">At </w:t>
      </w:r>
      <w:r w:rsidR="00B43672">
        <w:rPr>
          <w:b/>
          <w:sz w:val="22"/>
          <w:szCs w:val="22"/>
        </w:rPr>
        <w:t>Ilminster Avenue</w:t>
      </w:r>
      <w:r w:rsidR="0066526B">
        <w:rPr>
          <w:b/>
          <w:sz w:val="22"/>
          <w:szCs w:val="22"/>
        </w:rPr>
        <w:t xml:space="preserve"> Nursery School</w:t>
      </w:r>
    </w:p>
    <w:p w14:paraId="3BA4D89B" w14:textId="77777777"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comes into contact with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14:paraId="3E168508" w14:textId="77777777" w:rsidR="003E2A83" w:rsidRPr="00B26F0B" w:rsidRDefault="006E686F" w:rsidP="00C27B2B">
      <w:pPr>
        <w:pStyle w:val="Default"/>
        <w:numPr>
          <w:ilvl w:val="0"/>
          <w:numId w:val="12"/>
        </w:numPr>
        <w:spacing w:line="276" w:lineRule="auto"/>
        <w:rPr>
          <w:sz w:val="22"/>
          <w:szCs w:val="22"/>
        </w:rPr>
      </w:pPr>
      <w:r w:rsidRPr="00B26F0B">
        <w:rPr>
          <w:sz w:val="22"/>
          <w:szCs w:val="22"/>
        </w:rPr>
        <w:t xml:space="preserve">In order to fulfil this responsibility effectively, all professionals should make sure their approach is child-centred.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14:paraId="00FA4BC4" w14:textId="77777777"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14:paraId="1D395919" w14:textId="77777777"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comes into contact with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14:paraId="3C1BE515" w14:textId="77777777"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14:paraId="1530232C" w14:textId="77777777" w:rsidR="005B2B63" w:rsidRPr="00B26F0B" w:rsidRDefault="005B2B63" w:rsidP="005B2B63">
      <w:pPr>
        <w:pStyle w:val="Default"/>
        <w:spacing w:line="276" w:lineRule="auto"/>
        <w:ind w:left="720"/>
        <w:jc w:val="both"/>
        <w:rPr>
          <w:sz w:val="22"/>
          <w:szCs w:val="22"/>
        </w:rPr>
      </w:pPr>
    </w:p>
    <w:p w14:paraId="72C2042E" w14:textId="77777777" w:rsidR="00984FC1" w:rsidRPr="00B26F0B" w:rsidRDefault="00B43672" w:rsidP="00C31886">
      <w:pPr>
        <w:pStyle w:val="ListParagraph"/>
        <w:spacing w:after="0"/>
        <w:ind w:left="0" w:right="-23"/>
        <w:rPr>
          <w:rFonts w:ascii="Arial" w:hAnsi="Arial" w:cs="Arial"/>
        </w:rPr>
      </w:pPr>
      <w:r>
        <w:rPr>
          <w:rFonts w:ascii="Arial" w:hAnsi="Arial" w:cs="Arial"/>
          <w:b/>
        </w:rPr>
        <w:t>Ilminster Avenue</w:t>
      </w:r>
      <w:r w:rsidR="0066526B">
        <w:rPr>
          <w:rFonts w:ascii="Arial" w:hAnsi="Arial" w:cs="Arial"/>
          <w:b/>
        </w:rPr>
        <w:t xml:space="preserve"> Nursery School</w:t>
      </w:r>
      <w:r w:rsidR="00984FC1" w:rsidRPr="00E84033">
        <w:rPr>
          <w:rFonts w:ascii="Arial" w:hAnsi="Arial" w:cs="Arial"/>
          <w:b/>
        </w:rPr>
        <w:t xml:space="preserve"> </w:t>
      </w:r>
      <w:r w:rsidR="00984FC1" w:rsidRPr="00E84033">
        <w:rPr>
          <w:rFonts w:ascii="Arial" w:hAnsi="Arial" w:cs="Arial"/>
        </w:rPr>
        <w:t>is committed to safeguarding and promoting the welfare of children by:</w:t>
      </w:r>
    </w:p>
    <w:p w14:paraId="18275791" w14:textId="77777777"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14:paraId="38571D15" w14:textId="77777777"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14:paraId="01038C71" w14:textId="77777777"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14:paraId="002F8E6A" w14:textId="77777777" w:rsidR="000E39AE" w:rsidRPr="00B26F0B" w:rsidRDefault="000E39AE" w:rsidP="002C5A12">
      <w:pPr>
        <w:pStyle w:val="ListParagraph"/>
        <w:ind w:left="-426" w:right="-23" w:firstLine="426"/>
        <w:rPr>
          <w:rFonts w:ascii="Arial" w:hAnsi="Arial" w:cs="Arial"/>
        </w:rPr>
      </w:pPr>
    </w:p>
    <w:p w14:paraId="3B77374D" w14:textId="77777777" w:rsidR="00291FF5" w:rsidRPr="00B26F0B" w:rsidRDefault="00D264FE" w:rsidP="002C5A12">
      <w:pPr>
        <w:pStyle w:val="ListParagraph"/>
        <w:ind w:left="-426" w:right="-23" w:firstLine="426"/>
        <w:rPr>
          <w:rFonts w:ascii="Arial" w:hAnsi="Arial" w:cs="Arial"/>
        </w:rPr>
      </w:pPr>
      <w:r w:rsidRPr="00E84033">
        <w:rPr>
          <w:rFonts w:ascii="Arial" w:hAnsi="Arial" w:cs="Arial"/>
        </w:rPr>
        <w:t xml:space="preserve">All action taken by </w:t>
      </w:r>
      <w:r w:rsidR="00B43672">
        <w:rPr>
          <w:rFonts w:ascii="Arial" w:hAnsi="Arial" w:cs="Arial"/>
          <w:b/>
        </w:rPr>
        <w:t>Ilminster Avenue</w:t>
      </w:r>
      <w:r w:rsidR="0066526B">
        <w:rPr>
          <w:rFonts w:ascii="Arial" w:hAnsi="Arial" w:cs="Arial"/>
          <w:b/>
        </w:rPr>
        <w:t xml:space="preserve"> Nursery School</w:t>
      </w:r>
      <w:r w:rsidR="00291FF5" w:rsidRPr="00E84033">
        <w:rPr>
          <w:rFonts w:ascii="Arial" w:hAnsi="Arial" w:cs="Arial"/>
        </w:rPr>
        <w:t xml:space="preserve"> will be in accordance with:</w:t>
      </w:r>
    </w:p>
    <w:p w14:paraId="67914C30" w14:textId="77777777" w:rsidR="00291FF5" w:rsidRPr="009C57BB" w:rsidRDefault="00D264FE" w:rsidP="00C27B2B">
      <w:pPr>
        <w:pStyle w:val="Default"/>
        <w:numPr>
          <w:ilvl w:val="0"/>
          <w:numId w:val="14"/>
        </w:numPr>
        <w:spacing w:after="120" w:line="276" w:lineRule="auto"/>
        <w:rPr>
          <w:sz w:val="22"/>
          <w:szCs w:val="22"/>
        </w:rPr>
      </w:pPr>
      <w:r w:rsidRPr="009C57BB">
        <w:rPr>
          <w:b/>
          <w:sz w:val="22"/>
          <w:szCs w:val="22"/>
        </w:rPr>
        <w:t>Current legislation</w:t>
      </w:r>
      <w:r w:rsidR="00291FF5" w:rsidRPr="009C57BB">
        <w:rPr>
          <w:b/>
          <w:sz w:val="22"/>
          <w:szCs w:val="22"/>
        </w:rPr>
        <w:t xml:space="preserve"> </w:t>
      </w:r>
      <w:r w:rsidR="00291FF5" w:rsidRPr="009C57BB">
        <w:rPr>
          <w:sz w:val="22"/>
          <w:szCs w:val="22"/>
        </w:rPr>
        <w:t xml:space="preserve">(these are summarised within </w:t>
      </w:r>
      <w:hyperlink r:id="rId14" w:history="1">
        <w:r w:rsidR="00291FF5" w:rsidRPr="009C57BB">
          <w:rPr>
            <w:rStyle w:val="Hyperlink"/>
            <w:sz w:val="22"/>
            <w:szCs w:val="22"/>
          </w:rPr>
          <w:t>Working Together to Safeguard Children: statutory framework</w:t>
        </w:r>
      </w:hyperlink>
      <w:r w:rsidR="00291FF5" w:rsidRPr="009C57BB">
        <w:rPr>
          <w:sz w:val="22"/>
          <w:szCs w:val="22"/>
        </w:rPr>
        <w:t>)</w:t>
      </w:r>
    </w:p>
    <w:p w14:paraId="4C24BF41" w14:textId="77777777" w:rsidR="00D264FE" w:rsidRPr="009C57BB" w:rsidRDefault="00D264FE" w:rsidP="00C27B2B">
      <w:pPr>
        <w:pStyle w:val="Default"/>
        <w:numPr>
          <w:ilvl w:val="0"/>
          <w:numId w:val="14"/>
        </w:numPr>
        <w:spacing w:after="120" w:line="276" w:lineRule="auto"/>
        <w:rPr>
          <w:sz w:val="22"/>
          <w:szCs w:val="22"/>
        </w:rPr>
      </w:pPr>
      <w:r w:rsidRPr="009C57BB">
        <w:rPr>
          <w:b/>
          <w:sz w:val="22"/>
          <w:szCs w:val="22"/>
        </w:rPr>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14:paraId="38C9F715" w14:textId="77777777"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Working Together to Safeguard Children (201</w:t>
      </w:r>
      <w:r w:rsidR="00CB4AFC" w:rsidRPr="009C57BB">
        <w:rPr>
          <w:b/>
          <w:sz w:val="22"/>
          <w:szCs w:val="22"/>
        </w:rPr>
        <w:t>8</w:t>
      </w:r>
      <w:r w:rsidRPr="009C57BB">
        <w:rPr>
          <w:sz w:val="22"/>
          <w:szCs w:val="22"/>
        </w:rPr>
        <w:t xml:space="preserve">), which sets out the multiagency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14:paraId="3718ABA2" w14:textId="6930887A"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Keeping Children Safe in Education (</w:t>
      </w:r>
      <w:r w:rsidR="008A3DF4">
        <w:rPr>
          <w:b/>
          <w:sz w:val="22"/>
          <w:szCs w:val="22"/>
        </w:rPr>
        <w:t>202</w:t>
      </w:r>
      <w:r w:rsidR="00F6734C">
        <w:rPr>
          <w:b/>
          <w:sz w:val="22"/>
          <w:szCs w:val="22"/>
        </w:rPr>
        <w:t>3</w:t>
      </w:r>
      <w:r w:rsidRPr="009C57BB">
        <w:rPr>
          <w:b/>
          <w:sz w:val="22"/>
          <w:szCs w:val="22"/>
        </w:rPr>
        <w:t>)</w:t>
      </w:r>
      <w:r w:rsidRPr="009C57BB">
        <w:rPr>
          <w:sz w:val="22"/>
          <w:szCs w:val="22"/>
        </w:rPr>
        <w:t xml:space="preserve"> is statutory guidance issued by the Department for Education which all schools and colleges must have regard to when carrying out their duties to safeguard and promote the welfare of children</w:t>
      </w:r>
      <w:r w:rsidR="00A77D50" w:rsidRPr="009C57BB">
        <w:rPr>
          <w:sz w:val="22"/>
          <w:szCs w:val="22"/>
        </w:rPr>
        <w:t>.</w:t>
      </w:r>
    </w:p>
    <w:p w14:paraId="487D38DF" w14:textId="77777777" w:rsidR="00572B82" w:rsidRPr="00E84033" w:rsidRDefault="00572B82" w:rsidP="00C27B2B">
      <w:pPr>
        <w:pStyle w:val="Default"/>
        <w:numPr>
          <w:ilvl w:val="0"/>
          <w:numId w:val="13"/>
        </w:numPr>
        <w:spacing w:after="120" w:line="276" w:lineRule="auto"/>
        <w:ind w:left="1418"/>
        <w:rPr>
          <w:sz w:val="22"/>
          <w:szCs w:val="22"/>
        </w:rPr>
      </w:pPr>
      <w:r w:rsidRPr="00E84033">
        <w:rPr>
          <w:b/>
          <w:sz w:val="22"/>
          <w:szCs w:val="22"/>
        </w:rPr>
        <w:t>E</w:t>
      </w:r>
      <w:r w:rsidR="001C7D37" w:rsidRPr="00E84033">
        <w:rPr>
          <w:b/>
          <w:sz w:val="22"/>
          <w:szCs w:val="22"/>
        </w:rPr>
        <w:t xml:space="preserve">arly Years Foundation </w:t>
      </w:r>
      <w:r w:rsidR="00F64856" w:rsidRPr="00E84033">
        <w:rPr>
          <w:b/>
          <w:sz w:val="22"/>
          <w:szCs w:val="22"/>
        </w:rPr>
        <w:t>Stage statutory</w:t>
      </w:r>
      <w:r w:rsidR="001C7D37" w:rsidRPr="00E84033">
        <w:rPr>
          <w:b/>
          <w:sz w:val="22"/>
          <w:szCs w:val="22"/>
        </w:rPr>
        <w:t xml:space="preserve"> </w:t>
      </w:r>
      <w:r w:rsidR="00F64856" w:rsidRPr="00E84033">
        <w:rPr>
          <w:b/>
          <w:sz w:val="22"/>
          <w:szCs w:val="22"/>
        </w:rPr>
        <w:t>f</w:t>
      </w:r>
      <w:r w:rsidR="002D48D0" w:rsidRPr="00E84033">
        <w:rPr>
          <w:b/>
          <w:sz w:val="22"/>
          <w:szCs w:val="22"/>
        </w:rPr>
        <w:t xml:space="preserve">ramework </w:t>
      </w:r>
      <w:r w:rsidR="001C7D37" w:rsidRPr="00E84033">
        <w:rPr>
          <w:b/>
          <w:sz w:val="22"/>
          <w:szCs w:val="22"/>
        </w:rPr>
        <w:t xml:space="preserve">(2021) </w:t>
      </w:r>
      <w:r w:rsidR="004037AF" w:rsidRPr="00E84033">
        <w:rPr>
          <w:b/>
          <w:sz w:val="22"/>
          <w:szCs w:val="22"/>
        </w:rPr>
        <w:t xml:space="preserve">is statutory guidance which sets </w:t>
      </w:r>
      <w:r w:rsidR="00B850A1" w:rsidRPr="00E84033">
        <w:rPr>
          <w:b/>
          <w:sz w:val="22"/>
          <w:szCs w:val="22"/>
        </w:rPr>
        <w:t>standards that school and childcare providers must meet for the learning, development, and care of children from birth to 5.</w:t>
      </w:r>
    </w:p>
    <w:p w14:paraId="06FBA6BF" w14:textId="77777777" w:rsidR="00012443" w:rsidRPr="009C57BB" w:rsidRDefault="00012443" w:rsidP="00C27B2B">
      <w:pPr>
        <w:pStyle w:val="Default"/>
        <w:numPr>
          <w:ilvl w:val="0"/>
          <w:numId w:val="13"/>
        </w:numPr>
        <w:spacing w:after="120" w:line="276" w:lineRule="auto"/>
        <w:rPr>
          <w:sz w:val="22"/>
          <w:szCs w:val="22"/>
        </w:rPr>
      </w:pPr>
      <w:r w:rsidRPr="00E84033">
        <w:rPr>
          <w:b/>
          <w:sz w:val="22"/>
          <w:szCs w:val="22"/>
        </w:rPr>
        <w:t>Local</w:t>
      </w:r>
      <w:r w:rsidRPr="009C57BB">
        <w:rPr>
          <w:b/>
          <w:sz w:val="22"/>
          <w:szCs w:val="22"/>
        </w:rPr>
        <w:t xml:space="preserve"> Guidance from the Local Safeguarding Partnership: </w:t>
      </w:r>
      <w:r w:rsidRPr="009C57BB">
        <w:rPr>
          <w:sz w:val="22"/>
          <w:szCs w:val="22"/>
        </w:rPr>
        <w:t xml:space="preserve">around particular safeguarding topics are available on the </w:t>
      </w:r>
      <w:hyperlink r:id="rId15" w:history="1">
        <w:r w:rsidRPr="009C57BB">
          <w:rPr>
            <w:rStyle w:val="Hyperlink"/>
            <w:sz w:val="22"/>
            <w:szCs w:val="22"/>
          </w:rPr>
          <w:t>Keeping Bristol Safe Partnership Website</w:t>
        </w:r>
      </w:hyperlink>
      <w:r w:rsidRPr="009C57BB">
        <w:rPr>
          <w:sz w:val="22"/>
          <w:szCs w:val="22"/>
        </w:rPr>
        <w:t xml:space="preserve">. </w:t>
      </w:r>
    </w:p>
    <w:p w14:paraId="7F3897CB" w14:textId="77777777" w:rsidR="00860BCF" w:rsidRPr="005107AA" w:rsidRDefault="00012443" w:rsidP="00C27B2B">
      <w:pPr>
        <w:pStyle w:val="Default"/>
        <w:numPr>
          <w:ilvl w:val="0"/>
          <w:numId w:val="13"/>
        </w:numPr>
        <w:spacing w:after="120" w:line="276" w:lineRule="auto"/>
        <w:rPr>
          <w:sz w:val="22"/>
          <w:szCs w:val="22"/>
        </w:rPr>
      </w:pPr>
      <w:r w:rsidRPr="005107AA">
        <w:rPr>
          <w:b/>
          <w:sz w:val="22"/>
          <w:szCs w:val="22"/>
        </w:rPr>
        <w:t>Government guidance</w:t>
      </w:r>
      <w:r w:rsidR="00D507B4" w:rsidRPr="005107AA">
        <w:rPr>
          <w:b/>
          <w:sz w:val="22"/>
          <w:szCs w:val="22"/>
        </w:rPr>
        <w:t xml:space="preserve"> in relation to</w:t>
      </w:r>
      <w:r w:rsidR="00860BCF" w:rsidRPr="005107AA">
        <w:rPr>
          <w:b/>
          <w:sz w:val="22"/>
          <w:szCs w:val="22"/>
        </w:rPr>
        <w:t xml:space="preserve">: </w:t>
      </w:r>
    </w:p>
    <w:p w14:paraId="39243F9B" w14:textId="77777777" w:rsidR="00012443" w:rsidRPr="005107AA" w:rsidRDefault="00012443" w:rsidP="00354BBF">
      <w:pPr>
        <w:pStyle w:val="Default"/>
        <w:numPr>
          <w:ilvl w:val="0"/>
          <w:numId w:val="50"/>
        </w:numPr>
        <w:spacing w:after="120" w:line="276" w:lineRule="auto"/>
        <w:rPr>
          <w:sz w:val="22"/>
          <w:szCs w:val="22"/>
        </w:rPr>
      </w:pPr>
      <w:r w:rsidRPr="005107AA">
        <w:rPr>
          <w:b/>
          <w:bCs/>
          <w:sz w:val="22"/>
          <w:szCs w:val="22"/>
        </w:rPr>
        <w:t>COVID19</w:t>
      </w:r>
      <w:r w:rsidR="00D507B4" w:rsidRPr="005107AA">
        <w:rPr>
          <w:b/>
          <w:bCs/>
          <w:sz w:val="22"/>
          <w:szCs w:val="22"/>
        </w:rPr>
        <w:t xml:space="preserve">: </w:t>
      </w:r>
      <w:r w:rsidRPr="005107AA">
        <w:rPr>
          <w:sz w:val="22"/>
          <w:szCs w:val="22"/>
        </w:rPr>
        <w:t xml:space="preserve">The </w:t>
      </w:r>
      <w:r w:rsidR="009F741F">
        <w:rPr>
          <w:sz w:val="22"/>
          <w:szCs w:val="22"/>
        </w:rPr>
        <w:t>government has removed the remaining restrictions in England</w:t>
      </w:r>
      <w:r w:rsidRPr="005107AA">
        <w:rPr>
          <w:sz w:val="22"/>
          <w:szCs w:val="22"/>
        </w:rPr>
        <w:t xml:space="preserve">. </w:t>
      </w:r>
      <w:r w:rsidR="00B43672">
        <w:rPr>
          <w:b/>
          <w:bCs/>
          <w:sz w:val="22"/>
          <w:szCs w:val="22"/>
        </w:rPr>
        <w:t>Ilminster Avenue</w:t>
      </w:r>
      <w:r w:rsidR="0066526B">
        <w:rPr>
          <w:b/>
          <w:bCs/>
          <w:sz w:val="22"/>
          <w:szCs w:val="22"/>
        </w:rPr>
        <w:t xml:space="preserve"> Nursery School</w:t>
      </w:r>
      <w:r w:rsidR="000C7CD1" w:rsidRPr="005107AA">
        <w:rPr>
          <w:b/>
          <w:bCs/>
          <w:sz w:val="22"/>
          <w:szCs w:val="22"/>
        </w:rPr>
        <w:t xml:space="preserve"> </w:t>
      </w:r>
      <w:r w:rsidR="000C7CD1" w:rsidRPr="005107AA">
        <w:rPr>
          <w:sz w:val="22"/>
          <w:szCs w:val="22"/>
        </w:rPr>
        <w:t xml:space="preserve">have created an addendum to this document </w:t>
      </w:r>
      <w:r w:rsidR="00A41718">
        <w:rPr>
          <w:sz w:val="22"/>
          <w:szCs w:val="22"/>
        </w:rPr>
        <w:t xml:space="preserve">to be used </w:t>
      </w:r>
      <w:r w:rsidR="000C7CD1" w:rsidRPr="005107AA">
        <w:rPr>
          <w:sz w:val="22"/>
          <w:szCs w:val="22"/>
        </w:rPr>
        <w:t xml:space="preserve">in the event of a further lockdown. </w:t>
      </w:r>
      <w:r w:rsidR="00A24222">
        <w:rPr>
          <w:sz w:val="22"/>
          <w:szCs w:val="22"/>
        </w:rPr>
        <w:t xml:space="preserve">This </w:t>
      </w:r>
      <w:r w:rsidR="00A41718">
        <w:rPr>
          <w:sz w:val="22"/>
          <w:szCs w:val="22"/>
        </w:rPr>
        <w:t>includes</w:t>
      </w:r>
      <w:r w:rsidR="00A24222">
        <w:rPr>
          <w:sz w:val="22"/>
          <w:szCs w:val="22"/>
        </w:rPr>
        <w:t xml:space="preserve"> arrangements for Safeguarding and/or remote working and learning.  </w:t>
      </w:r>
      <w:r w:rsidR="00A41718">
        <w:rPr>
          <w:sz w:val="22"/>
          <w:szCs w:val="22"/>
        </w:rPr>
        <w:t>The document will be republished and circulated in the event of it being required.</w:t>
      </w:r>
    </w:p>
    <w:p w14:paraId="3EA8F6B3" w14:textId="77777777" w:rsidR="008136EE" w:rsidRPr="009C57BB" w:rsidRDefault="008136EE" w:rsidP="008136EE">
      <w:pPr>
        <w:pStyle w:val="Default"/>
        <w:numPr>
          <w:ilvl w:val="0"/>
          <w:numId w:val="50"/>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6" w:history="1">
        <w:r>
          <w:rPr>
            <w:rStyle w:val="Hyperlink"/>
            <w:bCs/>
            <w:sz w:val="22"/>
            <w:szCs w:val="22"/>
          </w:rPr>
          <w:t>Key Guidance: Safeguarding in Education</w:t>
        </w:r>
      </w:hyperlink>
    </w:p>
    <w:p w14:paraId="730CFF40" w14:textId="77777777" w:rsidR="008136EE" w:rsidRPr="009C57BB" w:rsidRDefault="008136EE" w:rsidP="008136EE">
      <w:pPr>
        <w:pStyle w:val="Default"/>
        <w:spacing w:after="120" w:line="276" w:lineRule="auto"/>
        <w:rPr>
          <w:b/>
          <w:sz w:val="22"/>
          <w:szCs w:val="22"/>
        </w:rPr>
      </w:pPr>
    </w:p>
    <w:p w14:paraId="54A92C5D" w14:textId="77777777" w:rsidR="003279CF" w:rsidRPr="00CB4AFC" w:rsidRDefault="003279CF" w:rsidP="002C5A12">
      <w:pPr>
        <w:pStyle w:val="ListParagraph"/>
        <w:spacing w:after="0"/>
        <w:ind w:left="0" w:right="-23"/>
        <w:rPr>
          <w:rFonts w:ascii="Arial" w:hAnsi="Arial" w:cs="Arial"/>
          <w:sz w:val="24"/>
          <w:szCs w:val="24"/>
        </w:rPr>
      </w:pPr>
    </w:p>
    <w:p w14:paraId="7917DE33" w14:textId="77777777"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14:paraId="23B43261"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14:paraId="52FD83C9"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14:paraId="62B599F9" w14:textId="77777777" w:rsidR="004D4404" w:rsidRPr="008136EE" w:rsidRDefault="004D4404" w:rsidP="008136EE">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8136EE">
        <w:rPr>
          <w:rFonts w:ascii="Arial" w:hAnsi="Arial" w:cs="Arial"/>
          <w:color w:val="000000"/>
        </w:rPr>
        <w:t xml:space="preserve"> </w:t>
      </w:r>
      <w:r w:rsidR="008136EE" w:rsidRPr="00870E41">
        <w:rPr>
          <w:rFonts w:ascii="Arial" w:hAnsi="Arial" w:cs="Arial"/>
          <w:color w:val="000000"/>
          <w:sz w:val="24"/>
          <w:szCs w:val="24"/>
        </w:rPr>
        <w:t>(</w:t>
      </w:r>
      <w:r w:rsidR="008136EE" w:rsidRPr="00870E41">
        <w:rPr>
          <w:rFonts w:ascii="Arial" w:hAnsi="Arial" w:cs="Arial"/>
        </w:rPr>
        <w:t>including the setting’s Low level concerns procedures)</w:t>
      </w:r>
      <w:r w:rsidR="008136EE" w:rsidRPr="00870E41">
        <w:rPr>
          <w:rFonts w:ascii="Arial" w:hAnsi="Arial" w:cs="Arial"/>
          <w:color w:val="000000"/>
          <w:sz w:val="24"/>
          <w:szCs w:val="24"/>
        </w:rPr>
        <w:t xml:space="preserve"> </w:t>
      </w:r>
    </w:p>
    <w:p w14:paraId="6BE0CB22" w14:textId="77777777" w:rsidR="00393880" w:rsidRPr="00B26F0B" w:rsidRDefault="00393880" w:rsidP="00B577CD">
      <w:pPr>
        <w:pStyle w:val="ListParagraph"/>
        <w:numPr>
          <w:ilvl w:val="0"/>
          <w:numId w:val="7"/>
        </w:numPr>
        <w:autoSpaceDE w:val="0"/>
        <w:autoSpaceDN w:val="0"/>
        <w:adjustRightInd w:val="0"/>
        <w:spacing w:after="30"/>
        <w:rPr>
          <w:rFonts w:ascii="Arial" w:hAnsi="Arial" w:cs="Arial"/>
          <w:color w:val="000000"/>
        </w:rPr>
      </w:pPr>
      <w:r>
        <w:rPr>
          <w:rFonts w:ascii="Arial" w:hAnsi="Arial" w:cs="Arial"/>
          <w:color w:val="000000"/>
        </w:rPr>
        <w:t>Supervision Policy</w:t>
      </w:r>
      <w:r w:rsidR="002807B4">
        <w:rPr>
          <w:rFonts w:ascii="Arial" w:hAnsi="Arial" w:cs="Arial"/>
          <w:color w:val="000000"/>
        </w:rPr>
        <w:t xml:space="preserve"> (staff)</w:t>
      </w:r>
    </w:p>
    <w:p w14:paraId="29DDC3D9" w14:textId="77777777" w:rsidR="004D4404" w:rsidRDefault="004D4404" w:rsidP="000D2293">
      <w:pPr>
        <w:pStyle w:val="Default"/>
        <w:numPr>
          <w:ilvl w:val="0"/>
          <w:numId w:val="7"/>
        </w:numPr>
        <w:spacing w:after="30"/>
        <w:rPr>
          <w:sz w:val="22"/>
          <w:szCs w:val="22"/>
        </w:rPr>
      </w:pPr>
      <w:r w:rsidRPr="00B26F0B">
        <w:rPr>
          <w:sz w:val="22"/>
          <w:szCs w:val="22"/>
        </w:rPr>
        <w:t>Behaviour</w:t>
      </w:r>
      <w:r w:rsidR="00BF66DF">
        <w:rPr>
          <w:sz w:val="22"/>
          <w:szCs w:val="22"/>
        </w:rPr>
        <w:t xml:space="preserve"> </w:t>
      </w:r>
    </w:p>
    <w:p w14:paraId="4BC1D81F" w14:textId="1395609D" w:rsidR="00BF66DF" w:rsidRPr="00F6734C" w:rsidRDefault="00BF66DF" w:rsidP="00F6734C">
      <w:pPr>
        <w:pStyle w:val="Default"/>
        <w:numPr>
          <w:ilvl w:val="0"/>
          <w:numId w:val="7"/>
        </w:numPr>
        <w:spacing w:after="30"/>
        <w:rPr>
          <w:sz w:val="22"/>
          <w:szCs w:val="22"/>
        </w:rPr>
      </w:pPr>
      <w:r>
        <w:rPr>
          <w:sz w:val="22"/>
          <w:szCs w:val="22"/>
        </w:rPr>
        <w:t>Anti-bullying policy</w:t>
      </w:r>
    </w:p>
    <w:p w14:paraId="668CFC0B" w14:textId="77777777" w:rsidR="00393880" w:rsidRPr="00393880" w:rsidRDefault="00393880" w:rsidP="00B577CD">
      <w:pPr>
        <w:pStyle w:val="ListParagraph"/>
        <w:numPr>
          <w:ilvl w:val="0"/>
          <w:numId w:val="7"/>
        </w:numPr>
        <w:autoSpaceDE w:val="0"/>
        <w:autoSpaceDN w:val="0"/>
        <w:adjustRightInd w:val="0"/>
        <w:spacing w:after="30"/>
        <w:rPr>
          <w:rFonts w:ascii="Calibri" w:hAnsi="Calibri" w:cs="Calibri"/>
          <w:color w:val="000000"/>
        </w:rPr>
      </w:pPr>
      <w:r>
        <w:rPr>
          <w:rFonts w:ascii="Arial" w:hAnsi="Arial" w:cs="Arial"/>
          <w:color w:val="000000"/>
        </w:rPr>
        <w:t>Online</w:t>
      </w:r>
      <w:r w:rsidR="004D4404" w:rsidRPr="00B26F0B">
        <w:rPr>
          <w:rFonts w:ascii="Arial" w:hAnsi="Arial" w:cs="Arial"/>
          <w:color w:val="000000"/>
        </w:rPr>
        <w:t>-Safety</w:t>
      </w:r>
    </w:p>
    <w:p w14:paraId="49AE2995" w14:textId="77777777" w:rsidR="004D4404" w:rsidRPr="00B26F0B" w:rsidRDefault="00393880" w:rsidP="00B577CD">
      <w:pPr>
        <w:pStyle w:val="ListParagraph"/>
        <w:numPr>
          <w:ilvl w:val="0"/>
          <w:numId w:val="7"/>
        </w:numPr>
        <w:autoSpaceDE w:val="0"/>
        <w:autoSpaceDN w:val="0"/>
        <w:adjustRightInd w:val="0"/>
        <w:spacing w:after="30"/>
        <w:rPr>
          <w:rFonts w:ascii="Calibri" w:hAnsi="Calibri" w:cs="Calibri"/>
          <w:color w:val="000000"/>
        </w:rPr>
      </w:pPr>
      <w:r>
        <w:rPr>
          <w:rFonts w:ascii="Calibri" w:hAnsi="Calibri" w:cs="Calibri"/>
          <w:color w:val="000000"/>
        </w:rPr>
        <w:t>ICT and internet acceptable use</w:t>
      </w:r>
      <w:r w:rsidR="004D4404" w:rsidRPr="00B26F0B">
        <w:rPr>
          <w:rFonts w:ascii="Calibri" w:hAnsi="Calibri" w:cs="Calibri"/>
          <w:color w:val="000000"/>
        </w:rPr>
        <w:t xml:space="preserve"> </w:t>
      </w:r>
      <w:r w:rsidR="00BF66DF">
        <w:rPr>
          <w:rFonts w:ascii="Calibri" w:hAnsi="Calibri" w:cs="Calibri"/>
          <w:color w:val="000000"/>
        </w:rPr>
        <w:t>(includes cameras)</w:t>
      </w:r>
    </w:p>
    <w:p w14:paraId="397E0F13"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Policy on Supporting </w:t>
      </w:r>
      <w:r w:rsidR="008D3E6F" w:rsidRPr="00B26F0B">
        <w:rPr>
          <w:rFonts w:ascii="Arial" w:hAnsi="Arial" w:cs="Arial"/>
          <w:color w:val="000000"/>
        </w:rPr>
        <w:t>Children in Care</w:t>
      </w:r>
    </w:p>
    <w:p w14:paraId="34150C7E"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14:paraId="268D0748" w14:textId="77777777"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14:paraId="0B5D0FE7" w14:textId="77777777" w:rsidR="00DC521E" w:rsidRPr="00B26F0B" w:rsidRDefault="00DC521E" w:rsidP="00DC521E">
      <w:pPr>
        <w:pStyle w:val="Default"/>
        <w:spacing w:line="276" w:lineRule="auto"/>
        <w:ind w:left="360"/>
        <w:rPr>
          <w:b/>
          <w:bCs/>
          <w:sz w:val="22"/>
          <w:szCs w:val="22"/>
        </w:rPr>
      </w:pPr>
      <w:r w:rsidRPr="00B26F0B">
        <w:rPr>
          <w:bCs/>
          <w:sz w:val="22"/>
          <w:szCs w:val="22"/>
        </w:rPr>
        <w:t>Head teachers</w:t>
      </w:r>
      <w:r>
        <w:rPr>
          <w:bCs/>
          <w:sz w:val="22"/>
          <w:szCs w:val="22"/>
        </w:rPr>
        <w:t>/</w:t>
      </w:r>
      <w:r w:rsidRPr="00B26F0B">
        <w:rPr>
          <w:bCs/>
          <w:sz w:val="22"/>
          <w:szCs w:val="22"/>
        </w:rPr>
        <w:t>principals should ensure that the above policies and procedures, adopted by governing bodies and proprietors, are accessible, understood and followed by all staff.</w:t>
      </w:r>
    </w:p>
    <w:p w14:paraId="0C37D3FB" w14:textId="77777777" w:rsidR="007C262E" w:rsidRPr="00CB4AFC" w:rsidRDefault="007C262E" w:rsidP="00354BBF">
      <w:pPr>
        <w:pStyle w:val="Heading1"/>
        <w:numPr>
          <w:ilvl w:val="1"/>
          <w:numId w:val="33"/>
        </w:numPr>
        <w:ind w:left="0"/>
      </w:pPr>
      <w:bookmarkStart w:id="4" w:name="_Equalities_Statement"/>
      <w:bookmarkEnd w:id="4"/>
      <w:r w:rsidRPr="00CB4AFC">
        <w:t xml:space="preserve">Equalities </w:t>
      </w:r>
      <w:r w:rsidR="008136EE">
        <w:t xml:space="preserve">and Rights </w:t>
      </w:r>
      <w:r w:rsidRPr="00CB4AFC">
        <w:t>Statement</w:t>
      </w:r>
    </w:p>
    <w:p w14:paraId="54CC0D76" w14:textId="77777777"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7"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18"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14:paraId="332D5A6F" w14:textId="77777777" w:rsidR="00410530" w:rsidRPr="00B26F0B" w:rsidRDefault="00410530" w:rsidP="00354BBF">
      <w:pPr>
        <w:pStyle w:val="Default"/>
        <w:numPr>
          <w:ilvl w:val="0"/>
          <w:numId w:val="51"/>
        </w:numPr>
        <w:spacing w:line="276" w:lineRule="auto"/>
        <w:rPr>
          <w:sz w:val="20"/>
          <w:szCs w:val="20"/>
        </w:rPr>
      </w:pPr>
      <w:r w:rsidRPr="00B26F0B">
        <w:rPr>
          <w:sz w:val="20"/>
          <w:szCs w:val="20"/>
        </w:rPr>
        <w:t xml:space="preserve">Eliminate discrimination, harassment, </w:t>
      </w:r>
      <w:r w:rsidR="00986307" w:rsidRPr="00B26F0B">
        <w:rPr>
          <w:sz w:val="20"/>
          <w:szCs w:val="20"/>
        </w:rPr>
        <w:t>victimisation,</w:t>
      </w:r>
      <w:r w:rsidRPr="00B26F0B">
        <w:rPr>
          <w:sz w:val="20"/>
          <w:szCs w:val="20"/>
        </w:rPr>
        <w:t xml:space="preserve"> and other conduct that is prohibited by the Equality Act 2010. </w:t>
      </w:r>
    </w:p>
    <w:p w14:paraId="6DF323BF" w14:textId="77777777" w:rsidR="00410530" w:rsidRPr="00B26F0B" w:rsidRDefault="00410530" w:rsidP="00354BBF">
      <w:pPr>
        <w:pStyle w:val="Default"/>
        <w:numPr>
          <w:ilvl w:val="0"/>
          <w:numId w:val="51"/>
        </w:numPr>
        <w:spacing w:line="276" w:lineRule="auto"/>
        <w:rPr>
          <w:sz w:val="20"/>
          <w:szCs w:val="20"/>
        </w:rPr>
      </w:pPr>
      <w:r w:rsidRPr="00B26F0B">
        <w:rPr>
          <w:sz w:val="20"/>
          <w:szCs w:val="20"/>
        </w:rPr>
        <w:t xml:space="preserve">Advance equality of opportunity between people who share a protected characteristic and people who do not share it. </w:t>
      </w:r>
    </w:p>
    <w:p w14:paraId="23AF44E8" w14:textId="77777777" w:rsidR="00410530" w:rsidRPr="00B26F0B" w:rsidRDefault="00410530" w:rsidP="00354BBF">
      <w:pPr>
        <w:pStyle w:val="Default"/>
        <w:numPr>
          <w:ilvl w:val="0"/>
          <w:numId w:val="51"/>
        </w:numPr>
        <w:spacing w:line="276" w:lineRule="auto"/>
        <w:rPr>
          <w:sz w:val="20"/>
          <w:szCs w:val="20"/>
        </w:rPr>
      </w:pPr>
      <w:r w:rsidRPr="00B26F0B">
        <w:rPr>
          <w:sz w:val="20"/>
          <w:szCs w:val="20"/>
        </w:rPr>
        <w:t>Foster good relations across all protected characteristics between people who share a protected characteristic and people who do not share it.</w:t>
      </w:r>
    </w:p>
    <w:p w14:paraId="15F34F20" w14:textId="77777777" w:rsidR="000C7CD1" w:rsidRPr="00B26F0B" w:rsidRDefault="000C7CD1" w:rsidP="002C5A12">
      <w:pPr>
        <w:pStyle w:val="Default"/>
        <w:spacing w:line="276" w:lineRule="auto"/>
        <w:rPr>
          <w:sz w:val="22"/>
          <w:szCs w:val="22"/>
          <w:highlight w:val="green"/>
        </w:rPr>
      </w:pPr>
    </w:p>
    <w:p w14:paraId="322F461C" w14:textId="77777777" w:rsidR="00410530" w:rsidRPr="00B26F0B" w:rsidRDefault="00410530" w:rsidP="002C5A12">
      <w:pPr>
        <w:pStyle w:val="Default"/>
        <w:spacing w:line="276" w:lineRule="auto"/>
        <w:rPr>
          <w:sz w:val="22"/>
          <w:szCs w:val="22"/>
        </w:rPr>
      </w:pPr>
      <w:r w:rsidRPr="5896FA7B">
        <w:rPr>
          <w:sz w:val="22"/>
          <w:szCs w:val="22"/>
        </w:rPr>
        <w:t xml:space="preserve">Details of our specific duties are published under </w:t>
      </w:r>
      <w:r w:rsidR="00B43672">
        <w:rPr>
          <w:b/>
          <w:bCs/>
          <w:sz w:val="22"/>
          <w:szCs w:val="22"/>
        </w:rPr>
        <w:t>Ilminster Avenue</w:t>
      </w:r>
      <w:r w:rsidR="0066526B">
        <w:rPr>
          <w:b/>
          <w:bCs/>
          <w:sz w:val="22"/>
          <w:szCs w:val="22"/>
        </w:rPr>
        <w:t xml:space="preserve"> Nursery School</w:t>
      </w:r>
      <w:r w:rsidR="00C527E8">
        <w:rPr>
          <w:sz w:val="22"/>
          <w:szCs w:val="22"/>
        </w:rPr>
        <w:t>’</w:t>
      </w:r>
      <w:r w:rsidRPr="5896FA7B">
        <w:rPr>
          <w:sz w:val="22"/>
          <w:szCs w:val="22"/>
        </w:rPr>
        <w:t xml:space="preserve"> </w:t>
      </w:r>
      <w:r w:rsidRPr="00981AC5">
        <w:rPr>
          <w:sz w:val="22"/>
          <w:szCs w:val="22"/>
        </w:rPr>
        <w:t>equality statement</w:t>
      </w:r>
      <w:r w:rsidRPr="5896FA7B">
        <w:rPr>
          <w:sz w:val="22"/>
          <w:szCs w:val="22"/>
        </w:rPr>
        <w:t xml:space="preserve"> and measurable objectives. </w:t>
      </w:r>
      <w:r w:rsidRPr="5896FA7B">
        <w:rPr>
          <w:b/>
          <w:bCs/>
          <w:sz w:val="22"/>
          <w:szCs w:val="22"/>
        </w:rPr>
        <w:t xml:space="preserve">These are </w:t>
      </w:r>
      <w:r w:rsidR="00ED3F3D" w:rsidRPr="5896FA7B">
        <w:rPr>
          <w:b/>
          <w:bCs/>
          <w:sz w:val="22"/>
          <w:szCs w:val="22"/>
        </w:rPr>
        <w:t xml:space="preserve">available </w:t>
      </w:r>
      <w:r w:rsidRPr="5896FA7B">
        <w:rPr>
          <w:b/>
          <w:bCs/>
          <w:sz w:val="22"/>
          <w:szCs w:val="22"/>
        </w:rPr>
        <w:t>on our website</w:t>
      </w:r>
      <w:r w:rsidR="002A09DB" w:rsidRPr="5896FA7B">
        <w:rPr>
          <w:b/>
          <w:bCs/>
          <w:sz w:val="22"/>
          <w:szCs w:val="22"/>
        </w:rPr>
        <w:t>.</w:t>
      </w:r>
    </w:p>
    <w:p w14:paraId="5AA15E96" w14:textId="77777777" w:rsidR="00410530" w:rsidRPr="00B26F0B" w:rsidRDefault="00410530" w:rsidP="002C5A12">
      <w:pPr>
        <w:pStyle w:val="Default"/>
        <w:spacing w:line="276" w:lineRule="auto"/>
        <w:rPr>
          <w:sz w:val="22"/>
          <w:szCs w:val="22"/>
          <w:highlight w:val="green"/>
        </w:rPr>
      </w:pPr>
    </w:p>
    <w:p w14:paraId="7BB68617" w14:textId="77777777" w:rsidR="008136EE" w:rsidRPr="00B26F0B" w:rsidRDefault="008136EE" w:rsidP="008136EE">
      <w:pPr>
        <w:pStyle w:val="Default"/>
        <w:spacing w:line="276" w:lineRule="auto"/>
        <w:rPr>
          <w:sz w:val="22"/>
          <w:szCs w:val="22"/>
        </w:rPr>
      </w:pPr>
      <w:r w:rsidRPr="00B26F0B">
        <w:rPr>
          <w:sz w:val="22"/>
          <w:szCs w:val="22"/>
        </w:rPr>
        <w:t xml:space="preserve">We adhere to both the </w:t>
      </w:r>
      <w:hyperlink r:id="rId19" w:history="1">
        <w:r w:rsidRPr="00B26F0B">
          <w:rPr>
            <w:rStyle w:val="Hyperlink"/>
            <w:sz w:val="22"/>
            <w:szCs w:val="22"/>
          </w:rPr>
          <w:t>Bristol Equality Charter</w:t>
        </w:r>
      </w:hyperlink>
      <w:r w:rsidRPr="00B26F0B">
        <w:rPr>
          <w:sz w:val="22"/>
          <w:szCs w:val="22"/>
        </w:rPr>
        <w:t xml:space="preserve"> and </w:t>
      </w:r>
      <w:hyperlink r:id="rId20" w:history="1">
        <w:r w:rsidRPr="006F2A06">
          <w:rPr>
            <w:rStyle w:val="Hyperlink"/>
            <w:sz w:val="22"/>
            <w:szCs w:val="22"/>
          </w:rPr>
          <w:t>Bristol Childrens Charter</w:t>
        </w:r>
      </w:hyperlink>
      <w:r w:rsidRPr="00B26F0B">
        <w:rPr>
          <w:sz w:val="22"/>
          <w:szCs w:val="22"/>
        </w:rPr>
        <w:t xml:space="preserve"> with a view to contribute towards the </w:t>
      </w:r>
      <w:hyperlink r:id="rId21" w:history="1">
        <w:r w:rsidRPr="00B26F0B">
          <w:rPr>
            <w:rStyle w:val="Hyperlink"/>
            <w:sz w:val="22"/>
            <w:szCs w:val="22"/>
          </w:rPr>
          <w:t>One City Plan</w:t>
        </w:r>
      </w:hyperlink>
      <w:r w:rsidRPr="00B26F0B">
        <w:rPr>
          <w:sz w:val="22"/>
          <w:szCs w:val="22"/>
        </w:rPr>
        <w:t xml:space="preserve">. </w:t>
      </w:r>
    </w:p>
    <w:p w14:paraId="24432C40" w14:textId="77777777" w:rsidR="00080F78" w:rsidRPr="00B26F0B" w:rsidRDefault="00080F78" w:rsidP="002C5A12">
      <w:pPr>
        <w:autoSpaceDE w:val="0"/>
        <w:autoSpaceDN w:val="0"/>
        <w:adjustRightInd w:val="0"/>
        <w:spacing w:after="30"/>
        <w:rPr>
          <w:rFonts w:ascii="Arial" w:hAnsi="Arial" w:cs="Arial"/>
          <w:b/>
          <w:color w:val="000000"/>
        </w:rPr>
      </w:pPr>
    </w:p>
    <w:p w14:paraId="40054B85" w14:textId="77777777" w:rsidR="00697EEF" w:rsidRPr="00B26F0B" w:rsidRDefault="00697EEF" w:rsidP="00697EEF">
      <w:pPr>
        <w:autoSpaceDE w:val="0"/>
        <w:autoSpaceDN w:val="0"/>
        <w:adjustRightInd w:val="0"/>
        <w:spacing w:after="0"/>
        <w:rPr>
          <w:rFonts w:ascii="Arial" w:hAnsi="Arial" w:cs="Arial"/>
        </w:rPr>
      </w:pPr>
      <w:r w:rsidRPr="5896FA7B">
        <w:rPr>
          <w:rFonts w:ascii="Arial" w:hAnsi="Arial" w:cs="Arial"/>
        </w:rPr>
        <w:t>Staff are aware of the additional barriers to recognising abuse and neglect in children with Special Educational Needs and Disabilities (SEND)</w:t>
      </w:r>
      <w:r w:rsidR="00D76AAF" w:rsidRPr="5896FA7B">
        <w:rPr>
          <w:rFonts w:ascii="Arial" w:hAnsi="Arial" w:cs="Arial"/>
        </w:rPr>
        <w:t xml:space="preserve">. This will be in line with our </w:t>
      </w:r>
      <w:r w:rsidR="00D1279E" w:rsidRPr="5896FA7B">
        <w:rPr>
          <w:rFonts w:ascii="Arial" w:hAnsi="Arial" w:cs="Arial"/>
        </w:rPr>
        <w:t>Special Educational Needs and Disability</w:t>
      </w:r>
      <w:r w:rsidR="002A09DB" w:rsidRPr="5896FA7B">
        <w:rPr>
          <w:rFonts w:ascii="Arial" w:hAnsi="Arial" w:cs="Arial"/>
        </w:rPr>
        <w:t xml:space="preserve"> Policy.</w:t>
      </w:r>
    </w:p>
    <w:p w14:paraId="262F16F8" w14:textId="77777777" w:rsidR="00F6260D" w:rsidRPr="00B26F0B" w:rsidRDefault="00F6260D" w:rsidP="00697EEF">
      <w:pPr>
        <w:autoSpaceDE w:val="0"/>
        <w:autoSpaceDN w:val="0"/>
        <w:adjustRightInd w:val="0"/>
        <w:spacing w:after="0"/>
        <w:rPr>
          <w:rFonts w:ascii="Arial" w:hAnsi="Arial" w:cs="Arial"/>
        </w:rPr>
      </w:pPr>
    </w:p>
    <w:p w14:paraId="7790DFEA" w14:textId="77777777" w:rsidR="00F6260D" w:rsidRPr="00B26F0B" w:rsidRDefault="00B43672" w:rsidP="00697EEF">
      <w:pPr>
        <w:autoSpaceDE w:val="0"/>
        <w:autoSpaceDN w:val="0"/>
        <w:adjustRightInd w:val="0"/>
        <w:spacing w:after="0"/>
        <w:rPr>
          <w:rFonts w:ascii="Arial" w:hAnsi="Arial" w:cs="Arial"/>
        </w:rPr>
      </w:pPr>
      <w:r>
        <w:rPr>
          <w:rFonts w:ascii="Arial" w:hAnsi="Arial" w:cs="Arial"/>
          <w:b/>
          <w:bCs/>
        </w:rPr>
        <w:t>Ilminster Avenue</w:t>
      </w:r>
      <w:r w:rsidR="0066526B">
        <w:rPr>
          <w:rFonts w:ascii="Arial" w:hAnsi="Arial" w:cs="Arial"/>
          <w:b/>
          <w:bCs/>
        </w:rPr>
        <w:t xml:space="preserve"> Nursery School</w:t>
      </w:r>
      <w:r w:rsidR="00562795" w:rsidRPr="00E84033">
        <w:rPr>
          <w:rFonts w:ascii="Arial" w:hAnsi="Arial" w:cs="Arial"/>
        </w:rPr>
        <w:t xml:space="preserve"> also adheres to the principals</w:t>
      </w:r>
      <w:r w:rsidR="00405807" w:rsidRPr="00E84033">
        <w:rPr>
          <w:rFonts w:ascii="Arial" w:hAnsi="Arial" w:cs="Arial"/>
        </w:rPr>
        <w:t xml:space="preserve"> of and </w:t>
      </w:r>
      <w:r w:rsidR="001E2E1D" w:rsidRPr="00E84033">
        <w:rPr>
          <w:rFonts w:ascii="Arial" w:hAnsi="Arial" w:cs="Arial"/>
        </w:rPr>
        <w:t>promotes anti-oppressive practice in line</w:t>
      </w:r>
      <w:r w:rsidR="00562795" w:rsidRPr="00E84033">
        <w:rPr>
          <w:rFonts w:ascii="Arial" w:hAnsi="Arial" w:cs="Arial"/>
        </w:rPr>
        <w:t xml:space="preserve"> of</w:t>
      </w:r>
      <w:r w:rsidR="00562795" w:rsidRPr="00B26F0B">
        <w:rPr>
          <w:rFonts w:ascii="Arial" w:hAnsi="Arial" w:cs="Arial"/>
        </w:rPr>
        <w:t xml:space="preserve"> the </w:t>
      </w:r>
      <w:hyperlink r:id="rId22"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3" w:history="1">
        <w:r w:rsidR="00562795" w:rsidRPr="00B26F0B">
          <w:rPr>
            <w:rStyle w:val="Hyperlink"/>
            <w:rFonts w:ascii="Arial" w:hAnsi="Arial" w:cs="Arial"/>
          </w:rPr>
          <w:t>Human Rights Act 1998</w:t>
        </w:r>
      </w:hyperlink>
      <w:r w:rsidR="00562795" w:rsidRPr="00B26F0B">
        <w:rPr>
          <w:rFonts w:ascii="Arial" w:hAnsi="Arial" w:cs="Arial"/>
        </w:rPr>
        <w:t xml:space="preserve">. </w:t>
      </w:r>
    </w:p>
    <w:p w14:paraId="0BEAFA37" w14:textId="77777777" w:rsidR="00B24F84" w:rsidRDefault="007C262E" w:rsidP="00354BBF">
      <w:pPr>
        <w:pStyle w:val="Heading1"/>
        <w:numPr>
          <w:ilvl w:val="1"/>
          <w:numId w:val="33"/>
        </w:numPr>
        <w:ind w:left="0"/>
      </w:pPr>
      <w:bookmarkStart w:id="5" w:name="_Overall_Aims"/>
      <w:bookmarkEnd w:id="5"/>
      <w:r w:rsidRPr="00CB4AFC">
        <w:t>O</w:t>
      </w:r>
      <w:r w:rsidR="00C910AC" w:rsidRPr="00CB4AFC">
        <w:t>verall Aims</w:t>
      </w:r>
    </w:p>
    <w:p w14:paraId="508DBA2A" w14:textId="77777777" w:rsidR="007E54F0" w:rsidRPr="00B26F0B" w:rsidRDefault="00C910AC" w:rsidP="00B154B6">
      <w:pPr>
        <w:autoSpaceDE w:val="0"/>
        <w:autoSpaceDN w:val="0"/>
        <w:adjustRightInd w:val="0"/>
        <w:spacing w:after="0"/>
        <w:rPr>
          <w:rFonts w:ascii="Arial" w:hAnsi="Arial" w:cs="Arial"/>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410530" w:rsidRPr="00B26F0B">
        <w:rPr>
          <w:rFonts w:ascii="Arial" w:hAnsi="Arial" w:cs="Arial"/>
        </w:rPr>
        <w:t xml:space="preserve"> at</w:t>
      </w:r>
      <w:r w:rsidRPr="00B26F0B">
        <w:rPr>
          <w:rFonts w:ascii="Arial" w:hAnsi="Arial" w:cs="Arial"/>
        </w:rPr>
        <w:t xml:space="preserve"> </w:t>
      </w:r>
      <w:r w:rsidR="00B43672">
        <w:rPr>
          <w:rFonts w:ascii="Arial" w:hAnsi="Arial" w:cs="Arial"/>
          <w:b/>
        </w:rPr>
        <w:t>Ilminster Avenue</w:t>
      </w:r>
      <w:r w:rsidR="0066526B">
        <w:rPr>
          <w:rFonts w:ascii="Arial" w:hAnsi="Arial" w:cs="Arial"/>
          <w:b/>
        </w:rPr>
        <w:t xml:space="preserve"> Nursery School</w:t>
      </w:r>
      <w:r w:rsidRPr="00E84033">
        <w:rPr>
          <w:rFonts w:ascii="Arial" w:hAnsi="Arial" w:cs="Arial"/>
        </w:rPr>
        <w:t xml:space="preserve"> by:</w:t>
      </w:r>
    </w:p>
    <w:p w14:paraId="682BC136" w14:textId="77777777"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14:paraId="71A01A4B" w14:textId="77777777"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voice and are listened to</w:t>
      </w:r>
      <w:r w:rsidR="003C4CCA" w:rsidRPr="00B26F0B">
        <w:rPr>
          <w:rFonts w:ascii="Arial" w:hAnsi="Arial" w:cs="Arial"/>
        </w:rPr>
        <w:t>.</w:t>
      </w:r>
    </w:p>
    <w:p w14:paraId="261D9BBF" w14:textId="77777777"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14:paraId="58ECA276" w14:textId="77777777"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14:paraId="09216BED" w14:textId="77777777"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14:paraId="62361B84" w14:textId="77777777" w:rsidR="00105464" w:rsidRPr="00B26F0B"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the Local Safeguarding Partnership</w:t>
      </w:r>
      <w:r w:rsidR="004D5A45" w:rsidRPr="00B26F0B">
        <w:rPr>
          <w:rFonts w:ascii="Arial" w:hAnsi="Arial" w:cs="Arial"/>
        </w:rPr>
        <w:t>.</w:t>
      </w:r>
    </w:p>
    <w:p w14:paraId="50CA8E8A" w14:textId="77777777" w:rsidR="00D24142" w:rsidRPr="00B26F0B" w:rsidRDefault="00D24142" w:rsidP="00D24142">
      <w:pPr>
        <w:pStyle w:val="ListParagraph"/>
        <w:autoSpaceDE w:val="0"/>
        <w:autoSpaceDN w:val="0"/>
        <w:adjustRightInd w:val="0"/>
        <w:spacing w:after="0"/>
        <w:ind w:left="851"/>
        <w:rPr>
          <w:rFonts w:ascii="Arial" w:hAnsi="Arial" w:cs="Arial"/>
        </w:rPr>
      </w:pPr>
    </w:p>
    <w:p w14:paraId="05CB1A14" w14:textId="77777777" w:rsidR="004B3E61" w:rsidRPr="00B26F0B" w:rsidRDefault="00B43672" w:rsidP="00B517B3">
      <w:pPr>
        <w:autoSpaceDE w:val="0"/>
        <w:autoSpaceDN w:val="0"/>
        <w:adjustRightInd w:val="0"/>
        <w:spacing w:after="0"/>
        <w:rPr>
          <w:rFonts w:ascii="Arial" w:hAnsi="Arial" w:cs="Arial"/>
        </w:rPr>
      </w:pPr>
      <w:r>
        <w:rPr>
          <w:rFonts w:ascii="Arial" w:hAnsi="Arial" w:cs="Arial"/>
          <w:b/>
        </w:rPr>
        <w:t>Ilminster Avenue</w:t>
      </w:r>
      <w:r w:rsidR="0066526B">
        <w:rPr>
          <w:rFonts w:ascii="Arial" w:hAnsi="Arial" w:cs="Arial"/>
          <w:b/>
        </w:rPr>
        <w:t xml:space="preserve"> Nursery School</w:t>
      </w:r>
      <w:r w:rsidR="00125DB8" w:rsidRPr="00E84033">
        <w:rPr>
          <w:rFonts w:ascii="Arial" w:hAnsi="Arial" w:cs="Arial"/>
          <w:b/>
        </w:rPr>
        <w:t xml:space="preserve"> </w:t>
      </w:r>
      <w:r w:rsidR="00125DB8" w:rsidRPr="00E84033">
        <w:rPr>
          <w:rFonts w:ascii="Arial" w:hAnsi="Arial" w:cs="Arial"/>
        </w:rPr>
        <w:t>is named as a relevant agency in the Local Safeguarding Partnership</w:t>
      </w:r>
      <w:r w:rsidR="00BC45FF" w:rsidRPr="00E84033">
        <w:rPr>
          <w:rFonts w:ascii="Arial" w:hAnsi="Arial" w:cs="Arial"/>
        </w:rPr>
        <w:t xml:space="preserve"> (Keeping</w:t>
      </w:r>
      <w:r w:rsidR="00BC45FF">
        <w:rPr>
          <w:rFonts w:ascii="Arial" w:hAnsi="Arial" w:cs="Arial"/>
        </w:rPr>
        <w:t xml:space="preserve"> Bristol Safe Partnership)</w:t>
      </w:r>
      <w:r w:rsidR="00125DB8" w:rsidRPr="00B26F0B">
        <w:rPr>
          <w:rFonts w:ascii="Arial" w:hAnsi="Arial" w:cs="Arial"/>
        </w:rPr>
        <w:t>. T</w:t>
      </w:r>
      <w:r w:rsidR="00A5570A" w:rsidRPr="00B26F0B">
        <w:rPr>
          <w:rFonts w:ascii="Arial" w:hAnsi="Arial" w:cs="Arial"/>
        </w:rPr>
        <w:t>his</w:t>
      </w:r>
      <w:r w:rsidR="00125DB8" w:rsidRPr="00B26F0B">
        <w:rPr>
          <w:rFonts w:ascii="Arial" w:hAnsi="Arial" w:cs="Arial"/>
        </w:rPr>
        <w:t xml:space="preserve"> policy sets out its statutory duty to co-operate, follow and comply with published arrangements</w:t>
      </w:r>
      <w:r w:rsidR="00D24142" w:rsidRPr="00B26F0B">
        <w:rPr>
          <w:rFonts w:ascii="Arial" w:hAnsi="Arial" w:cs="Arial"/>
        </w:rPr>
        <w:t xml:space="preserve"> as set out by the Keeping Bristol Safe Partnership</w:t>
      </w:r>
      <w:r w:rsidR="00125DB8" w:rsidRPr="00B26F0B">
        <w:rPr>
          <w:rFonts w:ascii="Arial" w:hAnsi="Arial" w:cs="Arial"/>
        </w:rPr>
        <w:t xml:space="preserve">. </w:t>
      </w:r>
    </w:p>
    <w:p w14:paraId="5BB431DA" w14:textId="77777777" w:rsidR="004F292F" w:rsidRDefault="00BB49DE" w:rsidP="00354BBF">
      <w:pPr>
        <w:pStyle w:val="Heading1"/>
        <w:numPr>
          <w:ilvl w:val="1"/>
          <w:numId w:val="33"/>
        </w:numPr>
        <w:ind w:left="0"/>
      </w:pPr>
      <w:bookmarkStart w:id="6" w:name="_Professional_Expectations,_roles,"/>
      <w:bookmarkEnd w:id="6"/>
      <w:r>
        <w:t>Professional e</w:t>
      </w:r>
      <w:r w:rsidR="008A51A9" w:rsidRPr="00CB4AFC">
        <w:t>xpectations</w:t>
      </w:r>
      <w:r w:rsidR="00D24142">
        <w:t xml:space="preserve">, roles, and responsibilities </w:t>
      </w:r>
    </w:p>
    <w:p w14:paraId="2AE96811" w14:textId="77777777" w:rsidR="008A51A9" w:rsidRPr="00104918" w:rsidRDefault="005550C3" w:rsidP="002C5A12">
      <w:pPr>
        <w:autoSpaceDE w:val="0"/>
        <w:autoSpaceDN w:val="0"/>
        <w:adjustRightInd w:val="0"/>
        <w:spacing w:after="0"/>
        <w:ind w:left="357" w:hanging="73"/>
        <w:rPr>
          <w:rFonts w:ascii="Arial" w:hAnsi="Arial" w:cs="Arial"/>
          <w:b/>
        </w:rPr>
      </w:pPr>
      <w:r w:rsidRPr="00104918">
        <w:rPr>
          <w:rFonts w:ascii="Arial" w:hAnsi="Arial" w:cs="Arial"/>
          <w:b/>
        </w:rPr>
        <w:t>1.5.1</w:t>
      </w:r>
      <w:r w:rsidR="00CE12CB" w:rsidRPr="00104918">
        <w:rPr>
          <w:rFonts w:ascii="Arial" w:hAnsi="Arial" w:cs="Arial"/>
          <w:b/>
        </w:rPr>
        <w:t xml:space="preserve"> </w:t>
      </w:r>
      <w:r w:rsidR="009B4FEA" w:rsidRPr="00104918">
        <w:rPr>
          <w:rFonts w:ascii="Arial" w:hAnsi="Arial" w:cs="Arial"/>
          <w:b/>
        </w:rPr>
        <w:t xml:space="preserve">Role </w:t>
      </w:r>
      <w:r w:rsidR="00781986" w:rsidRPr="00104918">
        <w:rPr>
          <w:rFonts w:ascii="Arial" w:hAnsi="Arial" w:cs="Arial"/>
          <w:b/>
        </w:rPr>
        <w:t>of a</w:t>
      </w:r>
      <w:r w:rsidR="008A51A9" w:rsidRPr="00104918">
        <w:rPr>
          <w:rFonts w:ascii="Arial" w:hAnsi="Arial" w:cs="Arial"/>
          <w:b/>
        </w:rPr>
        <w:t xml:space="preserve">ll staff </w:t>
      </w:r>
    </w:p>
    <w:p w14:paraId="574A0EEB" w14:textId="204A428C" w:rsidR="003C4F71" w:rsidRPr="00981AC5" w:rsidRDefault="004F292F" w:rsidP="000D2293">
      <w:pPr>
        <w:pStyle w:val="ListParagraph"/>
        <w:numPr>
          <w:ilvl w:val="0"/>
          <w:numId w:val="2"/>
        </w:numPr>
        <w:autoSpaceDE w:val="0"/>
        <w:autoSpaceDN w:val="0"/>
        <w:adjustRightInd w:val="0"/>
        <w:spacing w:after="0"/>
        <w:rPr>
          <w:rFonts w:ascii="Arial" w:hAnsi="Arial" w:cs="Arial"/>
          <w:b/>
          <w:bCs/>
        </w:rPr>
      </w:pPr>
      <w:r w:rsidRPr="00981AC5">
        <w:rPr>
          <w:rFonts w:ascii="Arial" w:hAnsi="Arial" w:cs="Arial"/>
        </w:rPr>
        <w:t xml:space="preserve">All staff </w:t>
      </w:r>
      <w:r w:rsidR="00D24142" w:rsidRPr="00981AC5">
        <w:rPr>
          <w:rFonts w:ascii="Arial" w:hAnsi="Arial" w:cs="Arial"/>
        </w:rPr>
        <w:t>will</w:t>
      </w:r>
      <w:r w:rsidRPr="00981AC5">
        <w:rPr>
          <w:rFonts w:ascii="Arial" w:hAnsi="Arial" w:cs="Arial"/>
        </w:rPr>
        <w:t xml:space="preserve"> read and </w:t>
      </w:r>
      <w:r w:rsidR="009B4FEA" w:rsidRPr="00981AC5">
        <w:rPr>
          <w:rFonts w:ascii="Arial" w:hAnsi="Arial" w:cs="Arial"/>
        </w:rPr>
        <w:t>understand</w:t>
      </w:r>
      <w:r w:rsidRPr="00981AC5">
        <w:rPr>
          <w:rFonts w:ascii="Arial" w:hAnsi="Arial" w:cs="Arial"/>
        </w:rPr>
        <w:t xml:space="preserve"> Part 1 of statutory guidance Keeping Children Safe in Education (</w:t>
      </w:r>
      <w:r w:rsidR="008A3DF4">
        <w:rPr>
          <w:rFonts w:ascii="Arial" w:hAnsi="Arial" w:cs="Arial"/>
        </w:rPr>
        <w:t>202</w:t>
      </w:r>
      <w:r w:rsidR="00F6734C">
        <w:rPr>
          <w:rFonts w:ascii="Arial" w:hAnsi="Arial" w:cs="Arial"/>
        </w:rPr>
        <w:t>3</w:t>
      </w:r>
      <w:r w:rsidRPr="00981AC5">
        <w:rPr>
          <w:rFonts w:ascii="Arial" w:hAnsi="Arial" w:cs="Arial"/>
        </w:rPr>
        <w:t xml:space="preserve">). </w:t>
      </w:r>
      <w:r w:rsidR="00FA16F6" w:rsidRPr="00981AC5">
        <w:rPr>
          <w:rFonts w:ascii="Arial" w:hAnsi="Arial" w:cs="Arial"/>
        </w:rPr>
        <w:t xml:space="preserve">Those working directly with children </w:t>
      </w:r>
      <w:r w:rsidR="00D24142" w:rsidRPr="00981AC5">
        <w:rPr>
          <w:rFonts w:ascii="Arial" w:hAnsi="Arial" w:cs="Arial"/>
        </w:rPr>
        <w:t>will</w:t>
      </w:r>
      <w:r w:rsidR="00FA16F6" w:rsidRPr="00981AC5">
        <w:rPr>
          <w:rFonts w:ascii="Arial" w:hAnsi="Arial" w:cs="Arial"/>
        </w:rPr>
        <w:t xml:space="preserve"> also read Annex </w:t>
      </w:r>
      <w:r w:rsidR="003C4F71" w:rsidRPr="00981AC5">
        <w:rPr>
          <w:rFonts w:ascii="Arial" w:hAnsi="Arial" w:cs="Arial"/>
        </w:rPr>
        <w:t>B</w:t>
      </w:r>
      <w:r w:rsidR="00FA16F6" w:rsidRPr="00981AC5">
        <w:rPr>
          <w:rFonts w:ascii="Arial" w:hAnsi="Arial" w:cs="Arial"/>
        </w:rPr>
        <w:t>.</w:t>
      </w:r>
      <w:r w:rsidR="00222C5A" w:rsidRPr="00981AC5">
        <w:rPr>
          <w:rFonts w:ascii="Arial" w:hAnsi="Arial" w:cs="Arial"/>
        </w:rPr>
        <w:t xml:space="preserve"> </w:t>
      </w:r>
    </w:p>
    <w:p w14:paraId="4F2B36CB" w14:textId="77777777" w:rsidR="008D267C" w:rsidRDefault="004F292F" w:rsidP="008D267C">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p>
    <w:p w14:paraId="47E1F964" w14:textId="77777777" w:rsidR="008D267C" w:rsidRPr="008D267C" w:rsidRDefault="008D267C" w:rsidP="008D267C">
      <w:pPr>
        <w:pStyle w:val="ListParagraph"/>
        <w:numPr>
          <w:ilvl w:val="0"/>
          <w:numId w:val="2"/>
        </w:numPr>
        <w:autoSpaceDE w:val="0"/>
        <w:autoSpaceDN w:val="0"/>
        <w:adjustRightInd w:val="0"/>
        <w:spacing w:after="0"/>
        <w:rPr>
          <w:rFonts w:ascii="Arial" w:hAnsi="Arial" w:cs="Arial"/>
        </w:rPr>
      </w:pPr>
      <w:r>
        <w:rPr>
          <w:rFonts w:ascii="Arial" w:hAnsi="Arial" w:cs="Arial"/>
        </w:rPr>
        <w:t>In addition to this all staff will be aware of the systems in place with regard to use of mobile phones and cameras which can be a particular concern because of the young age of the children.  We have a separate mobile phone policy and policy relating to use of ICT and the internet which cover these issues in more detail.</w:t>
      </w:r>
      <w:r w:rsidR="00C35135" w:rsidRPr="00B26F0B">
        <w:rPr>
          <w:sz w:val="20"/>
          <w:szCs w:val="20"/>
        </w:rPr>
        <w:t xml:space="preserve"> </w:t>
      </w:r>
      <w:r>
        <w:rPr>
          <w:sz w:val="20"/>
          <w:szCs w:val="20"/>
        </w:rPr>
        <w:t xml:space="preserve"> </w:t>
      </w:r>
    </w:p>
    <w:p w14:paraId="43293D88" w14:textId="77777777"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Governors, and the Governor responsible for safeguarding.</w:t>
      </w:r>
    </w:p>
    <w:p w14:paraId="202A59D5" w14:textId="77777777"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14:paraId="13C5088A" w14:textId="77777777" w:rsidR="00037CB5" w:rsidRPr="00222C5A" w:rsidRDefault="00560978" w:rsidP="00354BBF">
      <w:pPr>
        <w:pStyle w:val="Default"/>
        <w:numPr>
          <w:ilvl w:val="0"/>
          <w:numId w:val="60"/>
        </w:numPr>
        <w:spacing w:line="276" w:lineRule="auto"/>
        <w:ind w:left="1985"/>
        <w:rPr>
          <w:bCs/>
          <w:sz w:val="20"/>
          <w:szCs w:val="20"/>
        </w:rPr>
      </w:pPr>
      <w:r w:rsidRPr="00222C5A">
        <w:rPr>
          <w:sz w:val="20"/>
          <w:szCs w:val="20"/>
        </w:rPr>
        <w:t xml:space="preserve">who </w:t>
      </w:r>
      <w:r w:rsidR="00A54928" w:rsidRPr="00222C5A">
        <w:rPr>
          <w:sz w:val="20"/>
          <w:szCs w:val="20"/>
        </w:rPr>
        <w:t xml:space="preserve">may </w:t>
      </w:r>
      <w:r w:rsidRPr="00222C5A">
        <w:rPr>
          <w:sz w:val="20"/>
          <w:szCs w:val="20"/>
        </w:rPr>
        <w:t>need a social worker and may</w:t>
      </w:r>
      <w:r w:rsidR="00BB49DE" w:rsidRPr="00222C5A">
        <w:rPr>
          <w:sz w:val="20"/>
          <w:szCs w:val="20"/>
        </w:rPr>
        <w:t xml:space="preserve"> </w:t>
      </w:r>
      <w:r w:rsidRPr="00222C5A">
        <w:rPr>
          <w:sz w:val="20"/>
          <w:szCs w:val="20"/>
        </w:rPr>
        <w:t>be experiencing abuse or neglect</w:t>
      </w:r>
      <w:r w:rsidR="630BBDD6" w:rsidRPr="48C71CB4">
        <w:rPr>
          <w:sz w:val="20"/>
          <w:szCs w:val="20"/>
        </w:rPr>
        <w:t>;</w:t>
      </w:r>
    </w:p>
    <w:p w14:paraId="08E5468A" w14:textId="77777777" w:rsidR="00037CB5" w:rsidRPr="00222C5A" w:rsidRDefault="00037CB5" w:rsidP="00354BBF">
      <w:pPr>
        <w:pStyle w:val="Default"/>
        <w:numPr>
          <w:ilvl w:val="0"/>
          <w:numId w:val="60"/>
        </w:numPr>
        <w:spacing w:line="276" w:lineRule="auto"/>
        <w:ind w:left="1985"/>
        <w:rPr>
          <w:bCs/>
          <w:sz w:val="20"/>
          <w:szCs w:val="20"/>
        </w:rPr>
      </w:pPr>
      <w:r w:rsidRPr="00222C5A">
        <w:rPr>
          <w:sz w:val="20"/>
          <w:szCs w:val="20"/>
        </w:rPr>
        <w:t>requiring mental health support</w:t>
      </w:r>
      <w:r w:rsidR="2510B13D" w:rsidRPr="48C71CB4">
        <w:rPr>
          <w:sz w:val="20"/>
          <w:szCs w:val="20"/>
        </w:rPr>
        <w:t>;</w:t>
      </w:r>
      <w:r w:rsidRPr="00222C5A">
        <w:rPr>
          <w:sz w:val="20"/>
          <w:szCs w:val="20"/>
        </w:rPr>
        <w:t xml:space="preserve"> </w:t>
      </w:r>
    </w:p>
    <w:p w14:paraId="5ECFDCA5" w14:textId="77777777" w:rsidR="00037CB5" w:rsidRPr="00222C5A" w:rsidRDefault="00037CB5" w:rsidP="00354BBF">
      <w:pPr>
        <w:pStyle w:val="Default"/>
        <w:numPr>
          <w:ilvl w:val="0"/>
          <w:numId w:val="60"/>
        </w:numPr>
        <w:spacing w:line="276" w:lineRule="auto"/>
        <w:ind w:left="1985"/>
        <w:rPr>
          <w:bCs/>
          <w:sz w:val="20"/>
          <w:szCs w:val="20"/>
        </w:rPr>
      </w:pPr>
      <w:r w:rsidRPr="00222C5A">
        <w:rPr>
          <w:sz w:val="20"/>
          <w:szCs w:val="20"/>
        </w:rPr>
        <w:t>may benefit from early help</w:t>
      </w:r>
      <w:r w:rsidR="791C7C48" w:rsidRPr="48C71CB4">
        <w:rPr>
          <w:sz w:val="20"/>
          <w:szCs w:val="20"/>
        </w:rPr>
        <w:t>;</w:t>
      </w:r>
    </w:p>
    <w:p w14:paraId="67508ED7" w14:textId="77777777" w:rsidR="00037CB5" w:rsidRPr="00222C5A" w:rsidRDefault="00037CB5" w:rsidP="00354BBF">
      <w:pPr>
        <w:pStyle w:val="Default"/>
        <w:numPr>
          <w:ilvl w:val="0"/>
          <w:numId w:val="60"/>
        </w:numPr>
        <w:spacing w:line="276" w:lineRule="auto"/>
        <w:ind w:left="1985"/>
        <w:rPr>
          <w:bCs/>
          <w:sz w:val="20"/>
          <w:szCs w:val="20"/>
        </w:rPr>
      </w:pPr>
      <w:r w:rsidRPr="00222C5A">
        <w:rPr>
          <w:sz w:val="20"/>
          <w:szCs w:val="20"/>
        </w:rPr>
        <w:t>where there is a radicalisation concern</w:t>
      </w:r>
      <w:r w:rsidR="64879030" w:rsidRPr="48C71CB4">
        <w:rPr>
          <w:sz w:val="20"/>
          <w:szCs w:val="20"/>
        </w:rPr>
        <w:t>;</w:t>
      </w:r>
      <w:r w:rsidRPr="00222C5A">
        <w:rPr>
          <w:sz w:val="20"/>
          <w:szCs w:val="20"/>
        </w:rPr>
        <w:t xml:space="preserve"> </w:t>
      </w:r>
    </w:p>
    <w:p w14:paraId="1884B356" w14:textId="77777777" w:rsidR="00037CB5" w:rsidRPr="00222C5A" w:rsidRDefault="00FE3520" w:rsidP="00354BBF">
      <w:pPr>
        <w:pStyle w:val="Default"/>
        <w:numPr>
          <w:ilvl w:val="0"/>
          <w:numId w:val="60"/>
        </w:numPr>
        <w:spacing w:line="276" w:lineRule="auto"/>
        <w:ind w:left="1985"/>
        <w:rPr>
          <w:bCs/>
          <w:sz w:val="20"/>
          <w:szCs w:val="20"/>
        </w:rPr>
      </w:pPr>
      <w:r w:rsidRPr="00222C5A">
        <w:rPr>
          <w:bCs/>
          <w:sz w:val="20"/>
          <w:szCs w:val="20"/>
        </w:rPr>
        <w:t>w</w:t>
      </w:r>
      <w:r w:rsidR="00037CB5" w:rsidRPr="00222C5A">
        <w:rPr>
          <w:bCs/>
          <w:sz w:val="20"/>
          <w:szCs w:val="20"/>
        </w:rPr>
        <w:t>here a crime may have been committed</w:t>
      </w:r>
      <w:r w:rsidR="74D91B16" w:rsidRPr="48C71CB4">
        <w:rPr>
          <w:sz w:val="20"/>
          <w:szCs w:val="20"/>
        </w:rPr>
        <w:t>.</w:t>
      </w:r>
    </w:p>
    <w:p w14:paraId="35E0ACEE" w14:textId="77777777" w:rsidR="00753427" w:rsidRPr="00B26F0B" w:rsidRDefault="00753427" w:rsidP="00C27B2B">
      <w:pPr>
        <w:pStyle w:val="Default"/>
        <w:numPr>
          <w:ilvl w:val="0"/>
          <w:numId w:val="15"/>
        </w:numPr>
        <w:spacing w:line="276" w:lineRule="auto"/>
        <w:rPr>
          <w:sz w:val="22"/>
          <w:szCs w:val="22"/>
        </w:rPr>
      </w:pPr>
      <w:r w:rsidRPr="00B26F0B">
        <w:rPr>
          <w:sz w:val="22"/>
          <w:szCs w:val="22"/>
        </w:rPr>
        <w:t xml:space="preserve">Be clear as to the setting’s policy and procedures </w:t>
      </w:r>
      <w:r w:rsidR="00197A27" w:rsidRPr="00B26F0B">
        <w:rPr>
          <w:sz w:val="22"/>
          <w:szCs w:val="22"/>
        </w:rPr>
        <w:t>about</w:t>
      </w:r>
      <w:r w:rsidRPr="00B26F0B">
        <w:rPr>
          <w:sz w:val="22"/>
          <w:szCs w:val="22"/>
        </w:rPr>
        <w:t xml:space="preserve"> </w:t>
      </w:r>
      <w:hyperlink w:anchor="_Respond_to_incidents" w:history="1">
        <w:r w:rsidR="006363DA">
          <w:rPr>
            <w:rStyle w:val="Hyperlink"/>
            <w:sz w:val="22"/>
            <w:szCs w:val="22"/>
          </w:rPr>
          <w:t>child</w:t>
        </w:r>
        <w:r w:rsidRPr="00B26F0B">
          <w:rPr>
            <w:rStyle w:val="Hyperlink"/>
            <w:sz w:val="22"/>
            <w:szCs w:val="22"/>
          </w:rPr>
          <w:t xml:space="preserve"> on </w:t>
        </w:r>
        <w:r w:rsidR="006363DA">
          <w:rPr>
            <w:rStyle w:val="Hyperlink"/>
            <w:sz w:val="22"/>
            <w:szCs w:val="22"/>
          </w:rPr>
          <w:t>child</w:t>
        </w:r>
        <w:r w:rsidRPr="00B26F0B">
          <w:rPr>
            <w:rStyle w:val="Hyperlink"/>
            <w:sz w:val="22"/>
            <w:szCs w:val="22"/>
          </w:rPr>
          <w:t xml:space="preserve"> abuse</w:t>
        </w:r>
      </w:hyperlink>
      <w:r w:rsidRPr="00B26F0B">
        <w:rPr>
          <w:sz w:val="22"/>
          <w:szCs w:val="22"/>
        </w:rPr>
        <w:t xml:space="preserve">, children missing education and </w:t>
      </w:r>
      <w:hyperlink w:anchor="_2.9__Mental" w:history="1">
        <w:r w:rsidRPr="00B26F0B">
          <w:rPr>
            <w:rStyle w:val="Hyperlink"/>
            <w:sz w:val="22"/>
            <w:szCs w:val="22"/>
          </w:rPr>
          <w:t>those requiring mental health support</w:t>
        </w:r>
      </w:hyperlink>
      <w:r w:rsidR="00B22DC4" w:rsidRPr="00B26F0B">
        <w:rPr>
          <w:sz w:val="22"/>
          <w:szCs w:val="22"/>
        </w:rPr>
        <w:t>, and</w:t>
      </w:r>
      <w:r w:rsidR="009A2917" w:rsidRPr="00B26F0B">
        <w:rPr>
          <w:sz w:val="22"/>
          <w:szCs w:val="22"/>
        </w:rPr>
        <w:t xml:space="preserve"> </w:t>
      </w:r>
      <w:r w:rsidR="00A15A39" w:rsidRPr="00B26F0B">
        <w:rPr>
          <w:sz w:val="22"/>
          <w:szCs w:val="22"/>
        </w:rPr>
        <w:t xml:space="preserve">the </w:t>
      </w:r>
      <w:hyperlink w:anchor="_2.10_Online_Safety" w:history="1">
        <w:r w:rsidR="00A15A39" w:rsidRPr="00212035">
          <w:rPr>
            <w:rStyle w:val="Hyperlink"/>
            <w:sz w:val="22"/>
            <w:szCs w:val="22"/>
          </w:rPr>
          <w:t>impact of technology</w:t>
        </w:r>
        <w:r w:rsidR="00683EFF" w:rsidRPr="00212035">
          <w:rPr>
            <w:rStyle w:val="Hyperlink"/>
            <w:sz w:val="22"/>
            <w:szCs w:val="22"/>
          </w:rPr>
          <w:t xml:space="preserve"> in relation to</w:t>
        </w:r>
        <w:r w:rsidR="00B22DC4" w:rsidRPr="00212035">
          <w:rPr>
            <w:rStyle w:val="Hyperlink"/>
            <w:sz w:val="22"/>
            <w:szCs w:val="22"/>
          </w:rPr>
          <w:t xml:space="preserve"> </w:t>
        </w:r>
        <w:r w:rsidR="004E7095" w:rsidRPr="00212035">
          <w:rPr>
            <w:rStyle w:val="Hyperlink"/>
            <w:sz w:val="22"/>
            <w:szCs w:val="22"/>
          </w:rPr>
          <w:t>online safety</w:t>
        </w:r>
      </w:hyperlink>
      <w:r w:rsidR="004E7095" w:rsidRPr="00B26F0B">
        <w:rPr>
          <w:sz w:val="22"/>
          <w:szCs w:val="22"/>
        </w:rPr>
        <w:t xml:space="preserve">. </w:t>
      </w:r>
    </w:p>
    <w:p w14:paraId="0756F344" w14:textId="77777777"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Be involved where appropriate, in the implementation of individual</w:t>
      </w:r>
    </w:p>
    <w:p w14:paraId="2DBF3226" w14:textId="77777777"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14:paraId="1AF3A95C" w14:textId="77777777"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14:paraId="10B4E1D3" w14:textId="77777777"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 xml:space="preserve">he senior leadership team any concerns they have about safeguarding practices within the school. </w:t>
      </w:r>
    </w:p>
    <w:p w14:paraId="0648265C" w14:textId="77777777" w:rsidR="00781986" w:rsidRDefault="00CE12CB" w:rsidP="002C5A12">
      <w:pPr>
        <w:pStyle w:val="Default"/>
        <w:spacing w:line="276" w:lineRule="auto"/>
        <w:rPr>
          <w:b/>
          <w:bCs/>
        </w:rPr>
      </w:pPr>
      <w:r>
        <w:rPr>
          <w:b/>
          <w:bCs/>
        </w:rPr>
        <w:t xml:space="preserve">1.5.2 - </w:t>
      </w:r>
      <w:r w:rsidR="00781986">
        <w:rPr>
          <w:b/>
          <w:bCs/>
        </w:rPr>
        <w:t>Role of the Designated Safeguarding Lead</w:t>
      </w:r>
      <w:r w:rsidR="009B4FEA">
        <w:rPr>
          <w:b/>
          <w:bCs/>
        </w:rPr>
        <w:t xml:space="preserve"> (DSL)</w:t>
      </w:r>
      <w:r w:rsidR="00267BE3">
        <w:rPr>
          <w:b/>
          <w:bCs/>
        </w:rPr>
        <w:t xml:space="preserve"> </w:t>
      </w:r>
    </w:p>
    <w:p w14:paraId="18F44E92" w14:textId="77777777" w:rsidR="00267BE3" w:rsidRPr="00FD649C" w:rsidRDefault="00037CB5" w:rsidP="002C5A12">
      <w:pPr>
        <w:pStyle w:val="Default"/>
        <w:spacing w:line="276" w:lineRule="auto"/>
        <w:rPr>
          <w:sz w:val="22"/>
        </w:rPr>
      </w:pPr>
      <w:r w:rsidRPr="00FD649C">
        <w:rPr>
          <w:sz w:val="22"/>
        </w:rPr>
        <w:t>Duties</w:t>
      </w:r>
      <w:r w:rsidR="00267BE3" w:rsidRPr="00FD649C">
        <w:rPr>
          <w:sz w:val="22"/>
        </w:rPr>
        <w:t xml:space="preserve"> are further outlined in Keeping Children Safe in Education (</w:t>
      </w:r>
      <w:r w:rsidR="008A3DF4">
        <w:rPr>
          <w:sz w:val="22"/>
        </w:rPr>
        <w:t>2022</w:t>
      </w:r>
      <w:r w:rsidR="00FD649C">
        <w:rPr>
          <w:sz w:val="22"/>
        </w:rPr>
        <w:t xml:space="preserve">, </w:t>
      </w:r>
      <w:r w:rsidR="00267BE3" w:rsidRPr="00FD649C">
        <w:rPr>
          <w:sz w:val="22"/>
        </w:rPr>
        <w:t xml:space="preserve">Annex </w:t>
      </w:r>
      <w:r w:rsidR="001801C3" w:rsidRPr="00FD649C">
        <w:rPr>
          <w:sz w:val="22"/>
        </w:rPr>
        <w:t>C</w:t>
      </w:r>
      <w:r w:rsidR="00267BE3" w:rsidRPr="00FD649C">
        <w:rPr>
          <w:sz w:val="22"/>
        </w:rPr>
        <w:t>)</w:t>
      </w:r>
    </w:p>
    <w:p w14:paraId="6F7704E3" w14:textId="77777777" w:rsidR="00E14B83" w:rsidRDefault="00E14B83" w:rsidP="002C5A12">
      <w:pPr>
        <w:pStyle w:val="Default"/>
        <w:spacing w:line="276" w:lineRule="auto"/>
        <w:rPr>
          <w:b/>
          <w:bCs/>
          <w:sz w:val="22"/>
        </w:rPr>
      </w:pPr>
    </w:p>
    <w:p w14:paraId="44036E1A" w14:textId="77777777" w:rsidR="00E14B83" w:rsidRPr="003A6ABE" w:rsidRDefault="00E14B83" w:rsidP="002C5A12">
      <w:pPr>
        <w:spacing w:after="0"/>
        <w:rPr>
          <w:rFonts w:ascii="Arial" w:hAnsi="Arial" w:cs="Arial"/>
          <w:b/>
        </w:rPr>
      </w:pPr>
      <w:r w:rsidRPr="00E84033">
        <w:rPr>
          <w:rFonts w:ascii="Arial" w:hAnsi="Arial" w:cs="Arial"/>
        </w:rPr>
        <w:t xml:space="preserve">Details of our DSL and Deputy DSL are available on the </w:t>
      </w:r>
      <w:r w:rsidR="00B43672">
        <w:rPr>
          <w:rFonts w:ascii="Arial" w:hAnsi="Arial" w:cs="Arial"/>
          <w:b/>
        </w:rPr>
        <w:t>Ilminster Avenue</w:t>
      </w:r>
      <w:r w:rsidR="0066526B">
        <w:rPr>
          <w:rFonts w:ascii="Arial" w:hAnsi="Arial" w:cs="Arial"/>
          <w:b/>
        </w:rPr>
        <w:t xml:space="preserve"> Nursery School</w:t>
      </w:r>
      <w:r w:rsidR="00BB49DE" w:rsidRPr="00E84033">
        <w:rPr>
          <w:rFonts w:ascii="Arial" w:hAnsi="Arial" w:cs="Arial"/>
          <w:b/>
        </w:rPr>
        <w:t xml:space="preserve"> </w:t>
      </w:r>
      <w:r w:rsidR="00BB49DE" w:rsidRPr="00E84033">
        <w:rPr>
          <w:rFonts w:ascii="Arial" w:hAnsi="Arial" w:cs="Arial"/>
          <w:bCs/>
        </w:rPr>
        <w:t>w</w:t>
      </w:r>
      <w:r w:rsidRPr="00E84033">
        <w:rPr>
          <w:rFonts w:ascii="Arial" w:hAnsi="Arial" w:cs="Arial"/>
          <w:bCs/>
        </w:rPr>
        <w:t xml:space="preserve">ebsite, our </w:t>
      </w:r>
      <w:r w:rsidR="00BC09F7" w:rsidRPr="00E84033">
        <w:rPr>
          <w:rFonts w:ascii="Arial" w:hAnsi="Arial" w:cs="Arial"/>
          <w:bCs/>
        </w:rPr>
        <w:t>newsletters,</w:t>
      </w:r>
      <w:r w:rsidRPr="00E84033">
        <w:rPr>
          <w:rFonts w:ascii="Arial" w:hAnsi="Arial" w:cs="Arial"/>
          <w:bCs/>
        </w:rPr>
        <w:t xml:space="preserve"> or the notice board in </w:t>
      </w:r>
      <w:r w:rsidR="00BB49DE" w:rsidRPr="00E84033">
        <w:rPr>
          <w:rFonts w:ascii="Arial" w:hAnsi="Arial" w:cs="Arial"/>
          <w:bCs/>
        </w:rPr>
        <w:t>r</w:t>
      </w:r>
      <w:r w:rsidR="00E84033">
        <w:rPr>
          <w:rFonts w:ascii="Arial" w:hAnsi="Arial" w:cs="Arial"/>
          <w:bCs/>
        </w:rPr>
        <w:t>eception.</w:t>
      </w:r>
    </w:p>
    <w:p w14:paraId="52A3BC2D" w14:textId="77777777" w:rsidR="00E14B83" w:rsidRDefault="00E14B83" w:rsidP="002C5A12">
      <w:pPr>
        <w:pStyle w:val="Default"/>
        <w:spacing w:line="276" w:lineRule="auto"/>
        <w:rPr>
          <w:b/>
          <w:bCs/>
          <w:sz w:val="22"/>
        </w:rPr>
      </w:pPr>
    </w:p>
    <w:p w14:paraId="6E76F74A" w14:textId="77777777" w:rsidR="00267BE3" w:rsidRPr="00B26F0B" w:rsidRDefault="00267BE3" w:rsidP="007C2C9C">
      <w:pPr>
        <w:pStyle w:val="Default"/>
        <w:numPr>
          <w:ilvl w:val="0"/>
          <w:numId w:val="2"/>
        </w:numPr>
        <w:spacing w:line="276" w:lineRule="auto"/>
        <w:ind w:left="360"/>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8136EE">
        <w:rPr>
          <w:bCs/>
          <w:sz w:val="22"/>
          <w:szCs w:val="22"/>
        </w:rPr>
        <w:t xml:space="preserve"> </w:t>
      </w:r>
      <w:r w:rsidR="008136EE" w:rsidRPr="00DC64AF">
        <w:rPr>
          <w:sz w:val="22"/>
          <w:szCs w:val="22"/>
        </w:rPr>
        <w:t xml:space="preserve">This responsibility </w:t>
      </w:r>
      <w:r w:rsidR="008136EE">
        <w:rPr>
          <w:sz w:val="22"/>
          <w:szCs w:val="22"/>
        </w:rPr>
        <w:t xml:space="preserve">is </w:t>
      </w:r>
      <w:r w:rsidR="008136EE" w:rsidRPr="00DC64AF">
        <w:rPr>
          <w:sz w:val="22"/>
          <w:szCs w:val="22"/>
        </w:rPr>
        <w:t>explicit in the role holder’s job description.</w:t>
      </w:r>
    </w:p>
    <w:p w14:paraId="64F9D621" w14:textId="77777777" w:rsidR="00F91C43" w:rsidRPr="00B26F0B" w:rsidRDefault="005903C8" w:rsidP="007C2C9C">
      <w:pPr>
        <w:pStyle w:val="Default"/>
        <w:numPr>
          <w:ilvl w:val="0"/>
          <w:numId w:val="2"/>
        </w:numPr>
        <w:spacing w:line="276" w:lineRule="auto"/>
        <w:ind w:left="360"/>
        <w:rPr>
          <w:bCs/>
          <w:sz w:val="22"/>
          <w:szCs w:val="22"/>
        </w:rPr>
      </w:pPr>
      <w:r w:rsidRPr="00B26F0B">
        <w:rPr>
          <w:bCs/>
          <w:sz w:val="22"/>
          <w:szCs w:val="22"/>
        </w:rPr>
        <w:t>The DSL works with the hea</w:t>
      </w:r>
      <w:r w:rsidR="00F2658E" w:rsidRPr="00B26F0B">
        <w:rPr>
          <w:bCs/>
          <w:sz w:val="22"/>
          <w:szCs w:val="22"/>
        </w:rPr>
        <w:t>d</w:t>
      </w:r>
      <w:r w:rsidRPr="00B26F0B">
        <w:rPr>
          <w:bCs/>
          <w:sz w:val="22"/>
          <w:szCs w:val="22"/>
        </w:rPr>
        <w:t>te</w:t>
      </w:r>
      <w:r w:rsidR="00F2658E" w:rsidRPr="00B26F0B">
        <w:rPr>
          <w:bCs/>
          <w:sz w:val="22"/>
          <w:szCs w:val="22"/>
        </w:rPr>
        <w:t>a</w:t>
      </w:r>
      <w:r w:rsidRPr="00B26F0B">
        <w:rPr>
          <w:bCs/>
          <w:sz w:val="22"/>
          <w:szCs w:val="22"/>
        </w:rPr>
        <w:t>cher, and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14:paraId="5F98A0C1" w14:textId="77777777" w:rsidR="008F7347" w:rsidRPr="00B26F0B" w:rsidRDefault="00267BE3" w:rsidP="007C2C9C">
      <w:pPr>
        <w:pStyle w:val="Default"/>
        <w:numPr>
          <w:ilvl w:val="0"/>
          <w:numId w:val="2"/>
        </w:numPr>
        <w:spacing w:line="276" w:lineRule="auto"/>
        <w:ind w:left="360"/>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14:paraId="7D5BF41C" w14:textId="77777777" w:rsidR="00B7316F" w:rsidRPr="00B26F0B" w:rsidRDefault="00B7316F" w:rsidP="007C2C9C">
      <w:pPr>
        <w:pStyle w:val="Default"/>
        <w:numPr>
          <w:ilvl w:val="0"/>
          <w:numId w:val="2"/>
        </w:numPr>
        <w:spacing w:line="276" w:lineRule="auto"/>
        <w:ind w:left="360"/>
        <w:rPr>
          <w:bCs/>
          <w:sz w:val="22"/>
          <w:szCs w:val="22"/>
        </w:rPr>
      </w:pPr>
      <w:r w:rsidRPr="00B26F0B">
        <w:rPr>
          <w:bCs/>
          <w:sz w:val="22"/>
          <w:szCs w:val="22"/>
        </w:rPr>
        <w:t>Manage</w:t>
      </w:r>
      <w:r w:rsidR="00BB49DE" w:rsidRPr="00B26F0B">
        <w:rPr>
          <w:bCs/>
          <w:sz w:val="22"/>
          <w:szCs w:val="22"/>
        </w:rPr>
        <w:t>s</w:t>
      </w:r>
      <w:r w:rsidRPr="00B26F0B">
        <w:rPr>
          <w:bCs/>
          <w:sz w:val="22"/>
          <w:szCs w:val="22"/>
        </w:rPr>
        <w:t xml:space="preserv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14:paraId="4BB0DADF" w14:textId="77777777" w:rsidR="00B7316F" w:rsidRPr="00B26F0B" w:rsidRDefault="00267BE3" w:rsidP="007C2C9C">
      <w:pPr>
        <w:pStyle w:val="Default"/>
        <w:numPr>
          <w:ilvl w:val="0"/>
          <w:numId w:val="2"/>
        </w:numPr>
        <w:spacing w:line="276" w:lineRule="auto"/>
        <w:ind w:left="360"/>
        <w:rPr>
          <w:bCs/>
          <w:sz w:val="22"/>
          <w:szCs w:val="22"/>
        </w:rPr>
      </w:pPr>
      <w:r w:rsidRPr="00B26F0B">
        <w:rPr>
          <w:bCs/>
          <w:sz w:val="22"/>
          <w:szCs w:val="22"/>
        </w:rPr>
        <w:t>Manage</w:t>
      </w:r>
      <w:r w:rsidR="00BB49DE" w:rsidRPr="00B26F0B">
        <w:rPr>
          <w:bCs/>
          <w:sz w:val="22"/>
          <w:szCs w:val="22"/>
        </w:rPr>
        <w:t>s</w:t>
      </w:r>
      <w:r w:rsidRPr="00B26F0B">
        <w:rPr>
          <w:bCs/>
          <w:sz w:val="22"/>
          <w:szCs w:val="22"/>
        </w:rPr>
        <w:t xml:space="preserve"> </w:t>
      </w:r>
      <w:r w:rsidR="00BB49DE" w:rsidRPr="00B26F0B">
        <w:rPr>
          <w:bCs/>
          <w:sz w:val="22"/>
          <w:szCs w:val="22"/>
        </w:rPr>
        <w:t>r</w:t>
      </w:r>
      <w:r w:rsidRPr="00B26F0B">
        <w:rPr>
          <w:bCs/>
          <w:sz w:val="22"/>
          <w:szCs w:val="22"/>
        </w:rPr>
        <w:t xml:space="preserve">eferrals to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14:paraId="5AC96ADC" w14:textId="77777777" w:rsidR="00560978" w:rsidRPr="00B26F0B" w:rsidRDefault="00560978" w:rsidP="007C2C9C">
      <w:pPr>
        <w:pStyle w:val="Default"/>
        <w:numPr>
          <w:ilvl w:val="0"/>
          <w:numId w:val="15"/>
        </w:numPr>
        <w:spacing w:line="276" w:lineRule="auto"/>
        <w:ind w:left="916"/>
        <w:rPr>
          <w:bCs/>
          <w:sz w:val="22"/>
          <w:szCs w:val="22"/>
        </w:rPr>
      </w:pPr>
      <w:r w:rsidRPr="00B26F0B">
        <w:rPr>
          <w:sz w:val="22"/>
          <w:szCs w:val="22"/>
        </w:rPr>
        <w:t xml:space="preserve">who 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neglect</w:t>
      </w:r>
      <w:r w:rsidR="7C181D4F" w:rsidRPr="48C71CB4">
        <w:rPr>
          <w:sz w:val="22"/>
          <w:szCs w:val="22"/>
        </w:rPr>
        <w:t>;</w:t>
      </w:r>
    </w:p>
    <w:p w14:paraId="7C156F8E" w14:textId="77777777" w:rsidR="00B7316F" w:rsidRPr="00B26F0B" w:rsidRDefault="00B7316F" w:rsidP="007C2C9C">
      <w:pPr>
        <w:pStyle w:val="Default"/>
        <w:numPr>
          <w:ilvl w:val="0"/>
          <w:numId w:val="15"/>
        </w:numPr>
        <w:spacing w:line="276" w:lineRule="auto"/>
        <w:ind w:left="916"/>
        <w:rPr>
          <w:bCs/>
          <w:sz w:val="22"/>
          <w:szCs w:val="22"/>
        </w:rPr>
      </w:pPr>
      <w:r w:rsidRPr="00B26F0B">
        <w:rPr>
          <w:sz w:val="22"/>
          <w:szCs w:val="22"/>
        </w:rPr>
        <w:t>requiring mental health support</w:t>
      </w:r>
      <w:r w:rsidR="3290DF28" w:rsidRPr="48C71CB4">
        <w:rPr>
          <w:sz w:val="22"/>
          <w:szCs w:val="22"/>
        </w:rPr>
        <w:t>;</w:t>
      </w:r>
      <w:r w:rsidRPr="00B26F0B">
        <w:rPr>
          <w:sz w:val="22"/>
          <w:szCs w:val="22"/>
        </w:rPr>
        <w:t xml:space="preserve"> </w:t>
      </w:r>
    </w:p>
    <w:p w14:paraId="5D65A188" w14:textId="77777777" w:rsidR="00267BE3" w:rsidRPr="00B26F0B" w:rsidRDefault="003D35B7" w:rsidP="007C2C9C">
      <w:pPr>
        <w:pStyle w:val="Default"/>
        <w:numPr>
          <w:ilvl w:val="0"/>
          <w:numId w:val="15"/>
        </w:numPr>
        <w:spacing w:line="276" w:lineRule="auto"/>
        <w:ind w:left="916"/>
        <w:rPr>
          <w:bCs/>
          <w:sz w:val="22"/>
          <w:szCs w:val="22"/>
        </w:rPr>
      </w:pPr>
      <w:r w:rsidRPr="00B26F0B">
        <w:rPr>
          <w:sz w:val="22"/>
          <w:szCs w:val="22"/>
        </w:rPr>
        <w:t xml:space="preserve">who </w:t>
      </w:r>
      <w:r w:rsidR="00B7316F" w:rsidRPr="00B26F0B">
        <w:rPr>
          <w:sz w:val="22"/>
          <w:szCs w:val="22"/>
        </w:rPr>
        <w:t>may benefit from early help</w:t>
      </w:r>
      <w:r w:rsidR="7966D22D" w:rsidRPr="48C71CB4">
        <w:rPr>
          <w:sz w:val="22"/>
          <w:szCs w:val="22"/>
        </w:rPr>
        <w:t>;</w:t>
      </w:r>
    </w:p>
    <w:p w14:paraId="1EF2BD7E" w14:textId="77777777" w:rsidR="00B7316F" w:rsidRPr="00B26F0B" w:rsidRDefault="00B7316F" w:rsidP="007C2C9C">
      <w:pPr>
        <w:pStyle w:val="Default"/>
        <w:numPr>
          <w:ilvl w:val="0"/>
          <w:numId w:val="15"/>
        </w:numPr>
        <w:spacing w:line="276" w:lineRule="auto"/>
        <w:ind w:left="916"/>
        <w:rPr>
          <w:bCs/>
          <w:sz w:val="22"/>
          <w:szCs w:val="22"/>
        </w:rPr>
      </w:pPr>
      <w:r w:rsidRPr="00B26F0B">
        <w:rPr>
          <w:sz w:val="22"/>
          <w:szCs w:val="22"/>
        </w:rPr>
        <w:t>where the</w:t>
      </w:r>
      <w:r w:rsidR="00FE3520" w:rsidRPr="00B26F0B">
        <w:rPr>
          <w:sz w:val="22"/>
          <w:szCs w:val="22"/>
        </w:rPr>
        <w:t>re is a radicalisation concern</w:t>
      </w:r>
      <w:r w:rsidR="771C6DD4" w:rsidRPr="48C71CB4">
        <w:rPr>
          <w:sz w:val="22"/>
          <w:szCs w:val="22"/>
        </w:rPr>
        <w:t>;</w:t>
      </w:r>
    </w:p>
    <w:p w14:paraId="615C5181" w14:textId="77777777" w:rsidR="00B7316F" w:rsidRPr="00B26F0B" w:rsidRDefault="00FE3520" w:rsidP="007C2C9C">
      <w:pPr>
        <w:pStyle w:val="Default"/>
        <w:numPr>
          <w:ilvl w:val="0"/>
          <w:numId w:val="15"/>
        </w:numPr>
        <w:spacing w:line="276" w:lineRule="auto"/>
        <w:ind w:left="916"/>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r w:rsidR="5343EAAC" w:rsidRPr="48C71CB4">
        <w:rPr>
          <w:sz w:val="22"/>
          <w:szCs w:val="22"/>
        </w:rPr>
        <w:t>.</w:t>
      </w:r>
    </w:p>
    <w:p w14:paraId="2DAFADB0" w14:textId="77777777" w:rsidR="003D35B7" w:rsidRPr="00B26F0B" w:rsidRDefault="003D35B7" w:rsidP="002C5A12">
      <w:pPr>
        <w:pStyle w:val="Default"/>
        <w:spacing w:line="276" w:lineRule="auto"/>
        <w:ind w:left="644"/>
        <w:rPr>
          <w:sz w:val="22"/>
          <w:szCs w:val="22"/>
        </w:rPr>
      </w:pPr>
    </w:p>
    <w:p w14:paraId="47A6FB06" w14:textId="77777777" w:rsidR="00E14B83" w:rsidRPr="00B346F0" w:rsidRDefault="003D35B7" w:rsidP="007C2C9C">
      <w:pPr>
        <w:pStyle w:val="Default"/>
        <w:spacing w:line="276" w:lineRule="auto"/>
        <w:rPr>
          <w:b/>
          <w:bCs/>
          <w:sz w:val="22"/>
          <w:szCs w:val="22"/>
        </w:rPr>
      </w:pPr>
      <w:r w:rsidRPr="00B346F0">
        <w:rPr>
          <w:b/>
          <w:bCs/>
          <w:sz w:val="22"/>
          <w:szCs w:val="22"/>
        </w:rPr>
        <w:t>The DSL will also:</w:t>
      </w:r>
    </w:p>
    <w:p w14:paraId="6BF8F6F5" w14:textId="77777777" w:rsidR="009B4FEA" w:rsidRPr="00B26F0B" w:rsidRDefault="008F7347" w:rsidP="007C2C9C">
      <w:pPr>
        <w:pStyle w:val="Default"/>
        <w:numPr>
          <w:ilvl w:val="0"/>
          <w:numId w:val="2"/>
        </w:numPr>
        <w:spacing w:line="276" w:lineRule="auto"/>
        <w:ind w:left="360"/>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14:paraId="492716C8" w14:textId="77777777" w:rsidR="003D35B7" w:rsidRPr="00B26F0B" w:rsidRDefault="003D35B7" w:rsidP="007C2C9C">
      <w:pPr>
        <w:pStyle w:val="Default"/>
        <w:numPr>
          <w:ilvl w:val="0"/>
          <w:numId w:val="2"/>
        </w:numPr>
        <w:spacing w:line="276" w:lineRule="auto"/>
        <w:ind w:left="360"/>
        <w:rPr>
          <w:bCs/>
          <w:sz w:val="22"/>
          <w:szCs w:val="22"/>
        </w:rPr>
      </w:pPr>
      <w:r w:rsidRPr="00B26F0B">
        <w:rPr>
          <w:sz w:val="22"/>
          <w:szCs w:val="22"/>
        </w:rPr>
        <w:t>Support and advise other staff in making referrals to other agencies</w:t>
      </w:r>
      <w:r w:rsidR="0495E1F9" w:rsidRPr="48C71CB4">
        <w:rPr>
          <w:sz w:val="22"/>
          <w:szCs w:val="22"/>
        </w:rPr>
        <w:t>.</w:t>
      </w:r>
    </w:p>
    <w:p w14:paraId="7BA1C135" w14:textId="77777777" w:rsidR="008F7347" w:rsidRPr="00B26F0B" w:rsidRDefault="008F7347" w:rsidP="007C2C9C">
      <w:pPr>
        <w:pStyle w:val="Default"/>
        <w:numPr>
          <w:ilvl w:val="0"/>
          <w:numId w:val="2"/>
        </w:numPr>
        <w:spacing w:line="276" w:lineRule="auto"/>
        <w:ind w:left="360"/>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14:paraId="077E0432" w14:textId="77777777" w:rsidR="008F7347" w:rsidRPr="00B26F0B" w:rsidRDefault="009B4FEA" w:rsidP="007C2C9C">
      <w:pPr>
        <w:pStyle w:val="Default"/>
        <w:numPr>
          <w:ilvl w:val="0"/>
          <w:numId w:val="2"/>
        </w:numPr>
        <w:spacing w:line="276" w:lineRule="auto"/>
        <w:ind w:left="360"/>
        <w:rPr>
          <w:bCs/>
          <w:sz w:val="22"/>
          <w:szCs w:val="22"/>
        </w:rPr>
      </w:pPr>
      <w:r w:rsidRPr="00B26F0B">
        <w:rPr>
          <w:bCs/>
          <w:sz w:val="22"/>
          <w:szCs w:val="22"/>
        </w:rPr>
        <w:t>Coor</w:t>
      </w:r>
      <w:r w:rsidR="008F7347" w:rsidRPr="00B26F0B">
        <w:rPr>
          <w:bCs/>
          <w:sz w:val="22"/>
          <w:szCs w:val="22"/>
        </w:rPr>
        <w:t xml:space="preserve">dinate safeguarding training </w:t>
      </w:r>
      <w:r w:rsidR="008E069C" w:rsidRPr="00B26F0B">
        <w:rPr>
          <w:bCs/>
          <w:sz w:val="22"/>
          <w:szCs w:val="22"/>
        </w:rPr>
        <w:t>and r</w:t>
      </w:r>
      <w:r w:rsidR="008F7347" w:rsidRPr="00B26F0B">
        <w:rPr>
          <w:bCs/>
          <w:sz w:val="22"/>
          <w:szCs w:val="22"/>
        </w:rPr>
        <w:t xml:space="preserve">aise awareness and understanding to the school community around policies and practice in relation to safeguarding. </w:t>
      </w:r>
    </w:p>
    <w:p w14:paraId="0873A20C" w14:textId="77777777" w:rsidR="00510229" w:rsidRPr="00B26F0B" w:rsidRDefault="008F7347" w:rsidP="007C2C9C">
      <w:pPr>
        <w:pStyle w:val="Default"/>
        <w:numPr>
          <w:ilvl w:val="0"/>
          <w:numId w:val="2"/>
        </w:numPr>
        <w:spacing w:line="276" w:lineRule="auto"/>
        <w:ind w:left="360"/>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14:paraId="571C5C75" w14:textId="77777777" w:rsidR="00510229" w:rsidRPr="00B26F0B" w:rsidRDefault="008F7347" w:rsidP="007C2C9C">
      <w:pPr>
        <w:pStyle w:val="Default"/>
        <w:numPr>
          <w:ilvl w:val="0"/>
          <w:numId w:val="17"/>
        </w:numPr>
        <w:spacing w:line="276" w:lineRule="auto"/>
        <w:ind w:left="1341"/>
        <w:rPr>
          <w:bCs/>
          <w:sz w:val="20"/>
          <w:szCs w:val="20"/>
        </w:rPr>
      </w:pPr>
      <w:r w:rsidRPr="00B26F0B">
        <w:rPr>
          <w:bCs/>
          <w:sz w:val="20"/>
          <w:szCs w:val="20"/>
        </w:rPr>
        <w:t xml:space="preserve">know who these children are, </w:t>
      </w:r>
    </w:p>
    <w:p w14:paraId="7613D3E2" w14:textId="77777777" w:rsidR="00510229" w:rsidRPr="00B26F0B" w:rsidRDefault="008F7347" w:rsidP="007C2C9C">
      <w:pPr>
        <w:pStyle w:val="Default"/>
        <w:numPr>
          <w:ilvl w:val="0"/>
          <w:numId w:val="17"/>
        </w:numPr>
        <w:spacing w:line="276" w:lineRule="auto"/>
        <w:ind w:left="1341"/>
        <w:rPr>
          <w:bCs/>
          <w:sz w:val="20"/>
          <w:szCs w:val="20"/>
        </w:rPr>
      </w:pPr>
      <w:r w:rsidRPr="00B26F0B">
        <w:rPr>
          <w:bCs/>
          <w:sz w:val="20"/>
          <w:szCs w:val="20"/>
        </w:rPr>
        <w:t xml:space="preserve">understand their academic progress and attainment and maintain a culture of high aspirations for this </w:t>
      </w:r>
      <w:r w:rsidR="00A3062F" w:rsidRPr="00B26F0B">
        <w:rPr>
          <w:bCs/>
          <w:sz w:val="20"/>
          <w:szCs w:val="20"/>
        </w:rPr>
        <w:t>cohort.</w:t>
      </w:r>
      <w:r w:rsidRPr="00B26F0B">
        <w:rPr>
          <w:bCs/>
          <w:sz w:val="20"/>
          <w:szCs w:val="20"/>
        </w:rPr>
        <w:t xml:space="preserve"> </w:t>
      </w:r>
    </w:p>
    <w:p w14:paraId="71B48E11" w14:textId="77777777" w:rsidR="00510229" w:rsidRPr="00B26F0B" w:rsidRDefault="38BF65FA" w:rsidP="007C2C9C">
      <w:pPr>
        <w:pStyle w:val="Default"/>
        <w:numPr>
          <w:ilvl w:val="0"/>
          <w:numId w:val="17"/>
        </w:numPr>
        <w:spacing w:line="276" w:lineRule="auto"/>
        <w:ind w:left="1341"/>
        <w:rPr>
          <w:bCs/>
          <w:sz w:val="20"/>
          <w:szCs w:val="20"/>
        </w:rPr>
      </w:pPr>
      <w:r w:rsidRPr="48C71CB4">
        <w:rPr>
          <w:sz w:val="20"/>
          <w:szCs w:val="20"/>
        </w:rPr>
        <w:t>A</w:t>
      </w:r>
      <w:r w:rsidR="003D35B7" w:rsidRPr="00B26F0B">
        <w:rPr>
          <w:bCs/>
          <w:sz w:val="20"/>
          <w:szCs w:val="20"/>
        </w:rPr>
        <w:t>re supported to</w:t>
      </w:r>
      <w:r w:rsidR="008F7347" w:rsidRPr="00B26F0B">
        <w:rPr>
          <w:bCs/>
          <w:sz w:val="20"/>
          <w:szCs w:val="20"/>
        </w:rPr>
        <w:t xml:space="preserve"> identify the challenges that children in this group might </w:t>
      </w:r>
      <w:r w:rsidR="05CBA898" w:rsidRPr="48C71CB4">
        <w:rPr>
          <w:sz w:val="20"/>
          <w:szCs w:val="20"/>
        </w:rPr>
        <w:t>face.</w:t>
      </w:r>
      <w:r w:rsidR="008F7347" w:rsidRPr="00B26F0B">
        <w:rPr>
          <w:bCs/>
          <w:sz w:val="20"/>
          <w:szCs w:val="20"/>
        </w:rPr>
        <w:t xml:space="preserve"> </w:t>
      </w:r>
    </w:p>
    <w:p w14:paraId="36BB23E1" w14:textId="77777777" w:rsidR="008F7347" w:rsidRPr="00B26F0B" w:rsidRDefault="04024CD6" w:rsidP="007C2C9C">
      <w:pPr>
        <w:pStyle w:val="Default"/>
        <w:numPr>
          <w:ilvl w:val="0"/>
          <w:numId w:val="17"/>
        </w:numPr>
        <w:spacing w:line="276" w:lineRule="auto"/>
        <w:ind w:left="1341"/>
        <w:rPr>
          <w:bCs/>
          <w:sz w:val="20"/>
          <w:szCs w:val="20"/>
        </w:rPr>
      </w:pPr>
      <w:r w:rsidRPr="48C71CB4">
        <w:rPr>
          <w:sz w:val="20"/>
          <w:szCs w:val="20"/>
        </w:rPr>
        <w:t>P</w:t>
      </w:r>
      <w:r w:rsidR="00172242" w:rsidRPr="00B26F0B">
        <w:rPr>
          <w:bCs/>
          <w:sz w:val="20"/>
          <w:szCs w:val="20"/>
        </w:rPr>
        <w:t xml:space="preserve">rovide additional academic support or </w:t>
      </w:r>
      <w:r w:rsidR="003D35B7" w:rsidRPr="00B26F0B">
        <w:rPr>
          <w:bCs/>
          <w:sz w:val="20"/>
          <w:szCs w:val="20"/>
        </w:rPr>
        <w:t xml:space="preserve">make reasonable </w:t>
      </w:r>
      <w:r w:rsidR="008F7347" w:rsidRPr="00B26F0B">
        <w:rPr>
          <w:bCs/>
          <w:sz w:val="20"/>
          <w:szCs w:val="20"/>
        </w:rPr>
        <w:t xml:space="preserve">adjustments </w:t>
      </w:r>
      <w:r w:rsidR="00172242" w:rsidRPr="00B26F0B">
        <w:rPr>
          <w:bCs/>
          <w:sz w:val="20"/>
          <w:szCs w:val="20"/>
        </w:rPr>
        <w:t xml:space="preserve">to help children who have </w:t>
      </w:r>
      <w:r w:rsidR="00172242" w:rsidRPr="00B26F0B">
        <w:rPr>
          <w:b/>
          <w:sz w:val="20"/>
          <w:szCs w:val="20"/>
        </w:rPr>
        <w:t>or have had</w:t>
      </w:r>
      <w:r w:rsidR="00172242" w:rsidRPr="00B26F0B">
        <w:rPr>
          <w:bCs/>
          <w:sz w:val="20"/>
          <w:szCs w:val="20"/>
        </w:rPr>
        <w:t xml:space="preserve"> a social worker to </w:t>
      </w:r>
      <w:r w:rsidR="00CB60A9" w:rsidRPr="00B26F0B">
        <w:rPr>
          <w:bCs/>
          <w:sz w:val="20"/>
          <w:szCs w:val="20"/>
        </w:rPr>
        <w:t xml:space="preserve">reach their potential. </w:t>
      </w:r>
    </w:p>
    <w:p w14:paraId="445C3266" w14:textId="77777777" w:rsidR="00510229" w:rsidRPr="00B26F0B" w:rsidRDefault="003D35B7" w:rsidP="007C2C9C">
      <w:pPr>
        <w:pStyle w:val="Default"/>
        <w:numPr>
          <w:ilvl w:val="0"/>
          <w:numId w:val="16"/>
        </w:numPr>
        <w:spacing w:line="276" w:lineRule="auto"/>
        <w:ind w:left="360"/>
        <w:rPr>
          <w:bCs/>
          <w:sz w:val="22"/>
          <w:szCs w:val="22"/>
        </w:rPr>
      </w:pPr>
      <w:r w:rsidRPr="00B26F0B">
        <w:rPr>
          <w:bCs/>
          <w:sz w:val="22"/>
          <w:szCs w:val="22"/>
        </w:rPr>
        <w:t xml:space="preserve">Ensure </w:t>
      </w:r>
      <w:r w:rsidR="00D9006E" w:rsidRPr="00B26F0B">
        <w:rPr>
          <w:bCs/>
          <w:sz w:val="22"/>
          <w:szCs w:val="22"/>
        </w:rPr>
        <w:t xml:space="preserve">the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14:paraId="20064DB8" w14:textId="77777777" w:rsidR="00510229" w:rsidRDefault="00510229" w:rsidP="007C2C9C">
      <w:pPr>
        <w:pStyle w:val="Default"/>
        <w:numPr>
          <w:ilvl w:val="0"/>
          <w:numId w:val="16"/>
        </w:numPr>
        <w:spacing w:line="276" w:lineRule="auto"/>
        <w:ind w:left="360"/>
        <w:rPr>
          <w:bCs/>
        </w:rPr>
      </w:pPr>
      <w:r w:rsidRPr="00B26F0B">
        <w:rPr>
          <w:bCs/>
          <w:sz w:val="22"/>
          <w:szCs w:val="22"/>
        </w:rPr>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school</w:t>
      </w:r>
      <w:r>
        <w:rPr>
          <w:bCs/>
        </w:rPr>
        <w:t xml:space="preserve">. </w:t>
      </w:r>
    </w:p>
    <w:p w14:paraId="2CE05D71" w14:textId="77777777" w:rsidR="008136EE" w:rsidRPr="00AF39E1" w:rsidRDefault="008136EE" w:rsidP="007C2C9C">
      <w:pPr>
        <w:pStyle w:val="Default"/>
        <w:numPr>
          <w:ilvl w:val="0"/>
          <w:numId w:val="16"/>
        </w:numPr>
        <w:spacing w:line="276" w:lineRule="auto"/>
        <w:ind w:left="360"/>
        <w:rPr>
          <w:bCs/>
        </w:rPr>
      </w:pPr>
      <w:r w:rsidRPr="00AF39E1">
        <w:rPr>
          <w:bCs/>
        </w:rPr>
        <w:t xml:space="preserve">DSLs will inform the headteacher/principal of enquiries under s.47 of the Children Act 1989 and any police investigations. This includes the need to be aware of the requirement for children to have an Appropriate Adult. Further information can be found in the Statutory guidance - </w:t>
      </w:r>
      <w:hyperlink r:id="rId24" w:history="1">
        <w:r w:rsidRPr="00AF39E1">
          <w:rPr>
            <w:rStyle w:val="Hyperlink"/>
            <w:bCs/>
          </w:rPr>
          <w:t>PACE Code C 2019</w:t>
        </w:r>
      </w:hyperlink>
      <w:r w:rsidRPr="00AF39E1">
        <w:rPr>
          <w:bCs/>
        </w:rPr>
        <w:t>.</w:t>
      </w:r>
    </w:p>
    <w:p w14:paraId="366D8A79" w14:textId="77777777" w:rsidR="009B4FEA" w:rsidRDefault="009B4FEA" w:rsidP="002C5A12">
      <w:pPr>
        <w:pStyle w:val="Default"/>
        <w:spacing w:line="276" w:lineRule="auto"/>
        <w:rPr>
          <w:bCs/>
        </w:rPr>
      </w:pPr>
    </w:p>
    <w:p w14:paraId="2366164E" w14:textId="77777777" w:rsidR="00781986" w:rsidRPr="00741766" w:rsidRDefault="00CE12CB" w:rsidP="002C5A12">
      <w:pPr>
        <w:pStyle w:val="Default"/>
        <w:spacing w:line="276" w:lineRule="auto"/>
        <w:rPr>
          <w:b/>
          <w:bCs/>
          <w:sz w:val="22"/>
          <w:szCs w:val="22"/>
        </w:rPr>
      </w:pPr>
      <w:r w:rsidRPr="00741766">
        <w:rPr>
          <w:b/>
          <w:bCs/>
          <w:sz w:val="22"/>
          <w:szCs w:val="22"/>
        </w:rPr>
        <w:t xml:space="preserve">1.5.3 - </w:t>
      </w:r>
      <w:r w:rsidR="00781986" w:rsidRPr="00741766">
        <w:rPr>
          <w:b/>
          <w:bCs/>
          <w:sz w:val="22"/>
          <w:szCs w:val="22"/>
        </w:rPr>
        <w:t>Role of the Governing Body</w:t>
      </w:r>
      <w:r w:rsidR="00037CB5" w:rsidRPr="00741766">
        <w:rPr>
          <w:b/>
          <w:bCs/>
          <w:sz w:val="22"/>
          <w:szCs w:val="22"/>
        </w:rPr>
        <w:t xml:space="preserve"> – </w:t>
      </w:r>
    </w:p>
    <w:p w14:paraId="1E7279B7" w14:textId="6567AC6A" w:rsidR="00A5570A" w:rsidRPr="00741766" w:rsidRDefault="00037CB5" w:rsidP="002C5A12">
      <w:pPr>
        <w:pStyle w:val="Default"/>
        <w:spacing w:line="276" w:lineRule="auto"/>
        <w:rPr>
          <w:sz w:val="20"/>
          <w:szCs w:val="22"/>
        </w:rPr>
      </w:pPr>
      <w:r w:rsidRPr="00741766">
        <w:rPr>
          <w:sz w:val="20"/>
          <w:szCs w:val="22"/>
        </w:rPr>
        <w:t xml:space="preserve">Duties are further outlined in Keeping Children Safe in Education </w:t>
      </w:r>
      <w:r w:rsidR="00741766" w:rsidRPr="00741766">
        <w:rPr>
          <w:sz w:val="20"/>
          <w:szCs w:val="22"/>
        </w:rPr>
        <w:t>(</w:t>
      </w:r>
      <w:r w:rsidR="008A3DF4">
        <w:rPr>
          <w:sz w:val="20"/>
          <w:szCs w:val="22"/>
        </w:rPr>
        <w:t>202</w:t>
      </w:r>
      <w:r w:rsidR="00F6734C">
        <w:rPr>
          <w:sz w:val="20"/>
          <w:szCs w:val="22"/>
        </w:rPr>
        <w:t>3</w:t>
      </w:r>
      <w:r w:rsidR="00741766" w:rsidRPr="00741766">
        <w:rPr>
          <w:sz w:val="20"/>
          <w:szCs w:val="22"/>
        </w:rPr>
        <w:t>,</w:t>
      </w:r>
      <w:r w:rsidR="00741766">
        <w:rPr>
          <w:sz w:val="20"/>
          <w:szCs w:val="22"/>
        </w:rPr>
        <w:t xml:space="preserve"> </w:t>
      </w:r>
      <w:r w:rsidRPr="00741766">
        <w:rPr>
          <w:sz w:val="20"/>
          <w:szCs w:val="22"/>
        </w:rPr>
        <w:t>Part 2</w:t>
      </w:r>
      <w:r w:rsidR="00741766" w:rsidRPr="00741766">
        <w:rPr>
          <w:sz w:val="20"/>
          <w:szCs w:val="22"/>
        </w:rPr>
        <w:t>)</w:t>
      </w:r>
      <w:r w:rsidRPr="00741766">
        <w:rPr>
          <w:sz w:val="20"/>
          <w:szCs w:val="22"/>
        </w:rPr>
        <w:t xml:space="preserve"> </w:t>
      </w:r>
    </w:p>
    <w:p w14:paraId="28B430FB" w14:textId="77777777" w:rsidR="00A5570A" w:rsidRDefault="00A5570A" w:rsidP="002C5A12">
      <w:pPr>
        <w:pStyle w:val="Default"/>
        <w:spacing w:line="276" w:lineRule="auto"/>
        <w:rPr>
          <w:b/>
          <w:bCs/>
          <w:sz w:val="22"/>
        </w:rPr>
      </w:pPr>
    </w:p>
    <w:p w14:paraId="23C7DC4F" w14:textId="77777777" w:rsidR="00C02F0B" w:rsidRDefault="00C02F0B" w:rsidP="007C2C9C">
      <w:pPr>
        <w:pStyle w:val="Default"/>
        <w:numPr>
          <w:ilvl w:val="0"/>
          <w:numId w:val="84"/>
        </w:numPr>
        <w:spacing w:line="276" w:lineRule="auto"/>
        <w:ind w:left="360"/>
        <w:rPr>
          <w:bCs/>
          <w:sz w:val="22"/>
          <w:szCs w:val="22"/>
        </w:rPr>
      </w:pPr>
      <w:r>
        <w:rPr>
          <w:sz w:val="22"/>
          <w:szCs w:val="22"/>
        </w:rPr>
        <w:t>The g</w:t>
      </w:r>
      <w:r w:rsidRPr="00417DD2">
        <w:rPr>
          <w:sz w:val="22"/>
          <w:szCs w:val="22"/>
        </w:rPr>
        <w:t>overning bod</w:t>
      </w:r>
      <w:r>
        <w:rPr>
          <w:sz w:val="22"/>
          <w:szCs w:val="22"/>
        </w:rPr>
        <w:t>y</w:t>
      </w:r>
      <w:r w:rsidRPr="00417DD2">
        <w:rPr>
          <w:sz w:val="22"/>
          <w:szCs w:val="22"/>
        </w:rPr>
        <w:t xml:space="preserve"> </w:t>
      </w:r>
      <w:r>
        <w:rPr>
          <w:sz w:val="22"/>
          <w:szCs w:val="22"/>
        </w:rPr>
        <w:t xml:space="preserve">will </w:t>
      </w:r>
      <w:r w:rsidRPr="00417DD2">
        <w:rPr>
          <w:sz w:val="22"/>
          <w:szCs w:val="22"/>
        </w:rPr>
        <w:t xml:space="preserve">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w:t>
      </w:r>
      <w:r>
        <w:rPr>
          <w:sz w:val="22"/>
          <w:szCs w:val="22"/>
        </w:rPr>
        <w:t>the setting</w:t>
      </w:r>
      <w:r w:rsidRPr="00417DD2">
        <w:rPr>
          <w:sz w:val="22"/>
          <w:szCs w:val="22"/>
        </w:rPr>
        <w:t xml:space="preserve"> are effective and support the delivery of a robust whole s</w:t>
      </w:r>
      <w:r>
        <w:rPr>
          <w:sz w:val="22"/>
          <w:szCs w:val="22"/>
        </w:rPr>
        <w:t>etting</w:t>
      </w:r>
      <w:r w:rsidRPr="00417DD2">
        <w:rPr>
          <w:sz w:val="22"/>
          <w:szCs w:val="22"/>
        </w:rPr>
        <w:t xml:space="preserve"> approach to safeguarding. T</w:t>
      </w:r>
      <w:r>
        <w:rPr>
          <w:sz w:val="22"/>
          <w:szCs w:val="22"/>
        </w:rPr>
        <w:t>his t</w:t>
      </w:r>
      <w:r w:rsidRPr="00417DD2">
        <w:rPr>
          <w:sz w:val="22"/>
          <w:szCs w:val="22"/>
        </w:rPr>
        <w:t xml:space="preserve">raining </w:t>
      </w:r>
      <w:r>
        <w:rPr>
          <w:sz w:val="22"/>
          <w:szCs w:val="22"/>
        </w:rPr>
        <w:t>will</w:t>
      </w:r>
      <w:r w:rsidRPr="00417DD2">
        <w:rPr>
          <w:sz w:val="22"/>
          <w:szCs w:val="22"/>
        </w:rPr>
        <w:t xml:space="preserve"> be regularly updated.</w:t>
      </w:r>
    </w:p>
    <w:p w14:paraId="455B9558" w14:textId="77777777" w:rsidR="00037CB5" w:rsidRPr="00C02F0B" w:rsidRDefault="00037CB5" w:rsidP="007C2C9C">
      <w:pPr>
        <w:pStyle w:val="Default"/>
        <w:numPr>
          <w:ilvl w:val="0"/>
          <w:numId w:val="84"/>
        </w:numPr>
        <w:spacing w:line="276" w:lineRule="auto"/>
        <w:ind w:left="360"/>
        <w:rPr>
          <w:bCs/>
          <w:sz w:val="22"/>
          <w:szCs w:val="22"/>
        </w:rPr>
      </w:pPr>
      <w:r w:rsidRPr="00C02F0B">
        <w:rPr>
          <w:sz w:val="22"/>
          <w:szCs w:val="22"/>
        </w:rPr>
        <w:t>There is a senior board level lead who takes responsibility for the setting’s safeguarding responsibility</w:t>
      </w:r>
      <w:r w:rsidR="00A35A81" w:rsidRPr="00C02F0B">
        <w:rPr>
          <w:sz w:val="22"/>
          <w:szCs w:val="22"/>
        </w:rPr>
        <w:t xml:space="preserve"> to e</w:t>
      </w:r>
      <w:r w:rsidRPr="00C02F0B">
        <w:rPr>
          <w:bCs/>
          <w:sz w:val="22"/>
          <w:szCs w:val="22"/>
        </w:rPr>
        <w:t>nsure that safeguarding and child protection</w:t>
      </w:r>
      <w:r w:rsidR="003D35B7" w:rsidRPr="00C02F0B">
        <w:rPr>
          <w:bCs/>
          <w:sz w:val="22"/>
          <w:szCs w:val="22"/>
        </w:rPr>
        <w:t xml:space="preserve"> practice, </w:t>
      </w:r>
      <w:r w:rsidR="00B26F0B" w:rsidRPr="00C02F0B">
        <w:rPr>
          <w:bCs/>
          <w:sz w:val="22"/>
          <w:szCs w:val="22"/>
        </w:rPr>
        <w:t>process,</w:t>
      </w:r>
      <w:r w:rsidR="003D35B7" w:rsidRPr="00C02F0B">
        <w:rPr>
          <w:bCs/>
          <w:sz w:val="22"/>
          <w:szCs w:val="22"/>
        </w:rPr>
        <w:t xml:space="preserve"> </w:t>
      </w:r>
      <w:r w:rsidRPr="00C02F0B">
        <w:rPr>
          <w:bCs/>
          <w:sz w:val="22"/>
          <w:szCs w:val="22"/>
        </w:rPr>
        <w:t>and policy</w:t>
      </w:r>
      <w:r w:rsidR="003D35B7" w:rsidRPr="00C02F0B">
        <w:rPr>
          <w:bCs/>
          <w:sz w:val="22"/>
          <w:szCs w:val="22"/>
        </w:rPr>
        <w:t xml:space="preserve"> (including online safety)</w:t>
      </w:r>
      <w:r w:rsidRPr="00C02F0B">
        <w:rPr>
          <w:bCs/>
          <w:sz w:val="22"/>
          <w:szCs w:val="22"/>
        </w:rPr>
        <w:t xml:space="preserve"> is effective</w:t>
      </w:r>
      <w:r w:rsidR="00125DB8" w:rsidRPr="00C02F0B">
        <w:rPr>
          <w:bCs/>
          <w:sz w:val="22"/>
          <w:szCs w:val="22"/>
        </w:rPr>
        <w:t xml:space="preserve"> and is c</w:t>
      </w:r>
      <w:r w:rsidR="003D35B7" w:rsidRPr="00C02F0B">
        <w:rPr>
          <w:bCs/>
          <w:sz w:val="22"/>
          <w:szCs w:val="22"/>
        </w:rPr>
        <w:t>ompl</w:t>
      </w:r>
      <w:r w:rsidR="00125DB8" w:rsidRPr="00C02F0B">
        <w:rPr>
          <w:bCs/>
          <w:sz w:val="22"/>
          <w:szCs w:val="22"/>
        </w:rPr>
        <w:t>i</w:t>
      </w:r>
      <w:r w:rsidR="003D35B7" w:rsidRPr="00C02F0B">
        <w:rPr>
          <w:bCs/>
          <w:sz w:val="22"/>
          <w:szCs w:val="22"/>
        </w:rPr>
        <w:t>a</w:t>
      </w:r>
      <w:r w:rsidR="00125DB8" w:rsidRPr="00C02F0B">
        <w:rPr>
          <w:bCs/>
          <w:sz w:val="22"/>
          <w:szCs w:val="22"/>
        </w:rPr>
        <w:t xml:space="preserve">nt with legislation, statutory </w:t>
      </w:r>
      <w:r w:rsidR="078EA443" w:rsidRPr="00C02F0B">
        <w:rPr>
          <w:sz w:val="22"/>
          <w:szCs w:val="22"/>
        </w:rPr>
        <w:t>guidance,</w:t>
      </w:r>
      <w:r w:rsidR="00125DB8" w:rsidRPr="00C02F0B">
        <w:rPr>
          <w:bCs/>
          <w:sz w:val="22"/>
          <w:szCs w:val="22"/>
        </w:rPr>
        <w:t xml:space="preserve"> and </w:t>
      </w:r>
      <w:r w:rsidR="000F2B7A" w:rsidRPr="00C02F0B">
        <w:rPr>
          <w:bCs/>
          <w:sz w:val="22"/>
          <w:szCs w:val="22"/>
        </w:rPr>
        <w:t>L</w:t>
      </w:r>
      <w:r w:rsidR="00125DB8" w:rsidRPr="00C02F0B">
        <w:rPr>
          <w:bCs/>
          <w:sz w:val="22"/>
          <w:szCs w:val="22"/>
        </w:rPr>
        <w:t xml:space="preserve">ocal </w:t>
      </w:r>
      <w:r w:rsidR="000F2B7A" w:rsidRPr="00C02F0B">
        <w:rPr>
          <w:bCs/>
          <w:sz w:val="22"/>
          <w:szCs w:val="22"/>
        </w:rPr>
        <w:t>S</w:t>
      </w:r>
      <w:r w:rsidR="00125DB8" w:rsidRPr="00C02F0B">
        <w:rPr>
          <w:bCs/>
          <w:sz w:val="22"/>
          <w:szCs w:val="22"/>
        </w:rPr>
        <w:t>afeguarding</w:t>
      </w:r>
      <w:r w:rsidR="005A40C8" w:rsidRPr="00C02F0B">
        <w:rPr>
          <w:bCs/>
          <w:sz w:val="22"/>
          <w:szCs w:val="22"/>
        </w:rPr>
        <w:t xml:space="preserve"> </w:t>
      </w:r>
      <w:r w:rsidR="000F2B7A" w:rsidRPr="00C02F0B">
        <w:rPr>
          <w:bCs/>
          <w:sz w:val="22"/>
          <w:szCs w:val="22"/>
        </w:rPr>
        <w:t>Partnership</w:t>
      </w:r>
      <w:r w:rsidR="00125DB8" w:rsidRPr="00C02F0B">
        <w:rPr>
          <w:bCs/>
          <w:sz w:val="22"/>
          <w:szCs w:val="22"/>
        </w:rPr>
        <w:t xml:space="preserve"> arrangements. </w:t>
      </w:r>
    </w:p>
    <w:p w14:paraId="657D3838" w14:textId="77777777" w:rsidR="00193AF9" w:rsidRPr="00B26F0B" w:rsidRDefault="00193AF9" w:rsidP="007C2C9C">
      <w:pPr>
        <w:pStyle w:val="Default"/>
        <w:numPr>
          <w:ilvl w:val="0"/>
          <w:numId w:val="18"/>
        </w:numPr>
        <w:spacing w:line="276" w:lineRule="auto"/>
        <w:ind w:left="360"/>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Governor will liaise with the Head Teacher/Principal and the DSL to produce an annual report for governors and complete the S. 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p>
    <w:p w14:paraId="0FE2A1BA" w14:textId="77777777" w:rsidR="00E14B83" w:rsidRPr="00B26F0B" w:rsidRDefault="003D35B7" w:rsidP="007C2C9C">
      <w:pPr>
        <w:pStyle w:val="ListParagraph"/>
        <w:numPr>
          <w:ilvl w:val="0"/>
          <w:numId w:val="18"/>
        </w:numPr>
        <w:autoSpaceDE w:val="0"/>
        <w:autoSpaceDN w:val="0"/>
        <w:adjustRightInd w:val="0"/>
        <w:spacing w:after="0"/>
        <w:ind w:left="360"/>
        <w:rPr>
          <w:bCs/>
          <w:sz w:val="20"/>
          <w:szCs w:val="20"/>
        </w:rPr>
      </w:pPr>
      <w:r w:rsidRPr="00B26F0B">
        <w:rPr>
          <w:rFonts w:ascii="Arial" w:hAnsi="Arial" w:cs="Arial"/>
        </w:rPr>
        <w:t xml:space="preserve">Ensure that the </w:t>
      </w:r>
      <w:r w:rsidR="00E14B83" w:rsidRPr="00B26F0B">
        <w:rPr>
          <w:rFonts w:ascii="Arial" w:hAnsi="Arial" w:cs="Arial"/>
        </w:rPr>
        <w:t>school remedies any deficiencies or weaknesses brought to its attention without delay;</w:t>
      </w:r>
    </w:p>
    <w:p w14:paraId="046306D5" w14:textId="77777777" w:rsidR="00037CB5" w:rsidRPr="00B26F0B" w:rsidRDefault="003D35B7" w:rsidP="007C2C9C">
      <w:pPr>
        <w:pStyle w:val="ListParagraph"/>
        <w:numPr>
          <w:ilvl w:val="0"/>
          <w:numId w:val="18"/>
        </w:numPr>
        <w:autoSpaceDE w:val="0"/>
        <w:autoSpaceDN w:val="0"/>
        <w:adjustRightInd w:val="0"/>
        <w:spacing w:after="0"/>
        <w:ind w:left="36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 xml:space="preserve">this document is updated annually (or when there are significant updates) </w:t>
      </w:r>
    </w:p>
    <w:p w14:paraId="6609DDF0" w14:textId="77777777" w:rsidR="00037CB5" w:rsidRPr="00B26F0B" w:rsidRDefault="00012447" w:rsidP="007C2C9C">
      <w:pPr>
        <w:pStyle w:val="Default"/>
        <w:numPr>
          <w:ilvl w:val="0"/>
          <w:numId w:val="18"/>
        </w:numPr>
        <w:spacing w:line="276" w:lineRule="auto"/>
        <w:ind w:left="360"/>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14:paraId="239421BF" w14:textId="77777777" w:rsidR="00012447" w:rsidRPr="00B26F0B" w:rsidRDefault="00025F84" w:rsidP="007C2C9C">
      <w:pPr>
        <w:pStyle w:val="Default"/>
        <w:numPr>
          <w:ilvl w:val="0"/>
          <w:numId w:val="18"/>
        </w:numPr>
        <w:spacing w:line="276" w:lineRule="auto"/>
        <w:ind w:left="360"/>
        <w:rPr>
          <w:bCs/>
          <w:sz w:val="22"/>
          <w:szCs w:val="22"/>
        </w:rPr>
      </w:pPr>
      <w:r w:rsidRPr="00B26F0B">
        <w:rPr>
          <w:bCs/>
          <w:sz w:val="22"/>
          <w:szCs w:val="22"/>
        </w:rPr>
        <w:t xml:space="preserve">Ensure that </w:t>
      </w:r>
      <w:r w:rsidR="00012447" w:rsidRPr="00B26F0B">
        <w:rPr>
          <w:bCs/>
          <w:sz w:val="22"/>
          <w:szCs w:val="22"/>
        </w:rPr>
        <w:t xml:space="preserve">the training and learning for the school community is robust and effective. </w:t>
      </w:r>
    </w:p>
    <w:p w14:paraId="04DF62E6" w14:textId="77777777" w:rsidR="00125DB8" w:rsidRPr="00B26F0B" w:rsidRDefault="135EBD93" w:rsidP="007C2C9C">
      <w:pPr>
        <w:pStyle w:val="Default"/>
        <w:numPr>
          <w:ilvl w:val="0"/>
          <w:numId w:val="18"/>
        </w:numPr>
        <w:spacing w:line="276" w:lineRule="auto"/>
        <w:ind w:left="360"/>
        <w:rPr>
          <w:bCs/>
          <w:sz w:val="22"/>
          <w:szCs w:val="22"/>
        </w:rPr>
      </w:pPr>
      <w:r w:rsidRPr="247566B3">
        <w:rPr>
          <w:sz w:val="22"/>
          <w:szCs w:val="22"/>
        </w:rPr>
        <w:t xml:space="preserve">Ensure that learners are taught </w:t>
      </w:r>
      <w:r w:rsidR="08D959ED" w:rsidRPr="247566B3">
        <w:rPr>
          <w:sz w:val="22"/>
          <w:szCs w:val="22"/>
        </w:rPr>
        <w:t>about safeguarding</w:t>
      </w:r>
      <w:r w:rsidR="18F6AAD1" w:rsidRPr="247566B3">
        <w:rPr>
          <w:sz w:val="22"/>
          <w:szCs w:val="22"/>
        </w:rPr>
        <w:t xml:space="preserve"> on the curriculum</w:t>
      </w:r>
      <w:r w:rsidR="08D959ED" w:rsidRPr="247566B3">
        <w:rPr>
          <w:sz w:val="22"/>
          <w:szCs w:val="22"/>
        </w:rPr>
        <w:t xml:space="preserve"> including online safety</w:t>
      </w:r>
      <w:r w:rsidR="683A1BB6" w:rsidRPr="247566B3">
        <w:rPr>
          <w:sz w:val="22"/>
          <w:szCs w:val="22"/>
        </w:rPr>
        <w:t xml:space="preserve"> in </w:t>
      </w:r>
      <w:r w:rsidR="05CA4D46" w:rsidRPr="247566B3">
        <w:rPr>
          <w:sz w:val="22"/>
          <w:szCs w:val="22"/>
        </w:rPr>
        <w:t>compliance</w:t>
      </w:r>
      <w:r w:rsidR="683A1BB6" w:rsidRPr="247566B3">
        <w:rPr>
          <w:sz w:val="22"/>
          <w:szCs w:val="22"/>
        </w:rPr>
        <w:t xml:space="preserve"> with statutory guidance </w:t>
      </w:r>
      <w:hyperlink r:id="rId25" w:history="1">
        <w:r w:rsidR="00D038C3" w:rsidRPr="00D038C3">
          <w:rPr>
            <w:rStyle w:val="Hyperlink"/>
            <w:sz w:val="22"/>
            <w:szCs w:val="22"/>
          </w:rPr>
          <w:t>Early years foundation stage (EYFS) statutory framework - GOV.UK (www.gov.uk)</w:t>
        </w:r>
      </w:hyperlink>
    </w:p>
    <w:p w14:paraId="08E1C21D" w14:textId="30BE695C" w:rsidR="00145702" w:rsidRPr="00B26F0B" w:rsidRDefault="008C0A66" w:rsidP="007C2C9C">
      <w:pPr>
        <w:pStyle w:val="Default"/>
        <w:numPr>
          <w:ilvl w:val="0"/>
          <w:numId w:val="18"/>
        </w:numPr>
        <w:spacing w:line="276" w:lineRule="auto"/>
        <w:ind w:left="360"/>
        <w:rPr>
          <w:bCs/>
          <w:sz w:val="22"/>
          <w:szCs w:val="22"/>
        </w:rPr>
      </w:pPr>
      <w:r w:rsidRPr="00B26F0B">
        <w:rPr>
          <w:bCs/>
          <w:sz w:val="22"/>
          <w:szCs w:val="22"/>
        </w:rPr>
        <w:t xml:space="preserve">To ensure that </w:t>
      </w:r>
      <w:bookmarkStart w:id="7" w:name="_Hlk79143804"/>
      <w:r w:rsidR="009F2FF6" w:rsidRPr="00B26F0B">
        <w:rPr>
          <w:bCs/>
          <w:sz w:val="22"/>
          <w:szCs w:val="22"/>
        </w:rPr>
        <w:t>t</w:t>
      </w:r>
      <w:r w:rsidR="00055335" w:rsidRPr="00B26F0B">
        <w:rPr>
          <w:bCs/>
          <w:sz w:val="22"/>
          <w:szCs w:val="22"/>
        </w:rPr>
        <w:t xml:space="preserve">eachers,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7"/>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r w:rsidR="00E602F2" w:rsidRPr="00B26F0B">
        <w:rPr>
          <w:bCs/>
          <w:sz w:val="22"/>
          <w:szCs w:val="22"/>
        </w:rPr>
        <w:t>I</w:t>
      </w:r>
      <w:r w:rsidR="0069650E" w:rsidRPr="00B26F0B">
        <w:rPr>
          <w:bCs/>
          <w:sz w:val="22"/>
          <w:szCs w:val="22"/>
        </w:rPr>
        <w:t xml:space="preserve">n </w:t>
      </w:r>
      <w:r w:rsidR="00E602F2" w:rsidRPr="00B26F0B">
        <w:rPr>
          <w:bCs/>
          <w:sz w:val="22"/>
          <w:szCs w:val="22"/>
        </w:rPr>
        <w:t>E</w:t>
      </w:r>
      <w:r w:rsidR="0069650E" w:rsidRPr="00B26F0B">
        <w:rPr>
          <w:bCs/>
          <w:sz w:val="22"/>
          <w:szCs w:val="22"/>
        </w:rPr>
        <w:t>ducation</w:t>
      </w:r>
      <w:r w:rsidR="00E602F2" w:rsidRPr="00B26F0B">
        <w:rPr>
          <w:bCs/>
          <w:sz w:val="22"/>
          <w:szCs w:val="22"/>
        </w:rPr>
        <w:t xml:space="preserve"> (</w:t>
      </w:r>
      <w:r w:rsidR="008A3DF4">
        <w:rPr>
          <w:bCs/>
          <w:sz w:val="22"/>
          <w:szCs w:val="22"/>
        </w:rPr>
        <w:t>202</w:t>
      </w:r>
      <w:r w:rsidR="005B039C">
        <w:rPr>
          <w:bCs/>
          <w:sz w:val="22"/>
          <w:szCs w:val="22"/>
        </w:rPr>
        <w:t>3</w:t>
      </w:r>
      <w:r w:rsidR="003F5E21">
        <w:rPr>
          <w:bCs/>
          <w:sz w:val="22"/>
          <w:szCs w:val="22"/>
        </w:rPr>
        <w:t>, Part 3</w:t>
      </w:r>
      <w:r w:rsidR="00E602F2" w:rsidRPr="00B26F0B">
        <w:rPr>
          <w:bCs/>
          <w:sz w:val="22"/>
          <w:szCs w:val="22"/>
        </w:rPr>
        <w:t>)</w:t>
      </w:r>
      <w:r w:rsidR="5FE021BE" w:rsidRPr="64CE27B1">
        <w:rPr>
          <w:sz w:val="22"/>
          <w:szCs w:val="22"/>
        </w:rPr>
        <w:t xml:space="preserve">. </w:t>
      </w:r>
    </w:p>
    <w:p w14:paraId="57E07A9F" w14:textId="77777777" w:rsidR="00145702" w:rsidRPr="00B26F0B" w:rsidRDefault="00025F84" w:rsidP="007C2C9C">
      <w:pPr>
        <w:pStyle w:val="Default"/>
        <w:numPr>
          <w:ilvl w:val="0"/>
          <w:numId w:val="18"/>
        </w:numPr>
        <w:spacing w:line="276" w:lineRule="auto"/>
        <w:ind w:left="360"/>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D52FA" w:rsidRPr="00B26F0B">
        <w:rPr>
          <w:bCs/>
          <w:sz w:val="22"/>
          <w:szCs w:val="22"/>
        </w:rPr>
        <w:t xml:space="preserve">teachers,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14:paraId="59CD066B" w14:textId="77777777" w:rsidR="00145702" w:rsidRPr="00B26F0B" w:rsidRDefault="00145702" w:rsidP="007C2C9C">
      <w:pPr>
        <w:pStyle w:val="Default"/>
        <w:numPr>
          <w:ilvl w:val="0"/>
          <w:numId w:val="18"/>
        </w:numPr>
        <w:spacing w:line="276" w:lineRule="auto"/>
        <w:ind w:left="360"/>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14:paraId="297C1CDA" w14:textId="77777777" w:rsidR="00145702" w:rsidRPr="00B26F0B" w:rsidRDefault="00145702" w:rsidP="007C2C9C">
      <w:pPr>
        <w:pStyle w:val="Default"/>
        <w:numPr>
          <w:ilvl w:val="0"/>
          <w:numId w:val="18"/>
        </w:numPr>
        <w:spacing w:line="276" w:lineRule="auto"/>
        <w:ind w:left="360"/>
        <w:rPr>
          <w:bCs/>
          <w:sz w:val="22"/>
          <w:szCs w:val="22"/>
        </w:rPr>
      </w:pPr>
      <w:r w:rsidRPr="00B26F0B">
        <w:rPr>
          <w:bCs/>
          <w:sz w:val="22"/>
          <w:szCs w:val="22"/>
        </w:rPr>
        <w:t xml:space="preserve">Ensure that the </w:t>
      </w:r>
      <w:r w:rsidR="005C41F3" w:rsidRPr="00B26F0B">
        <w:rPr>
          <w:bCs/>
          <w:sz w:val="22"/>
          <w:szCs w:val="22"/>
        </w:rPr>
        <w:t xml:space="preserve">setting has systems in place to prevent, identify and respond to </w:t>
      </w:r>
      <w:r w:rsidR="006363DA">
        <w:rPr>
          <w:bCs/>
          <w:sz w:val="22"/>
          <w:szCs w:val="22"/>
        </w:rPr>
        <w:t>child</w:t>
      </w:r>
      <w:r w:rsidR="005C41F3" w:rsidRPr="00B26F0B">
        <w:rPr>
          <w:bCs/>
          <w:sz w:val="22"/>
          <w:szCs w:val="22"/>
        </w:rPr>
        <w:t xml:space="preserve"> on </w:t>
      </w:r>
      <w:r w:rsidR="006363DA">
        <w:rPr>
          <w:bCs/>
          <w:sz w:val="22"/>
          <w:szCs w:val="22"/>
        </w:rPr>
        <w:t>child</w:t>
      </w:r>
      <w:r w:rsidR="00025F84" w:rsidRPr="00B26F0B">
        <w:rPr>
          <w:bCs/>
          <w:sz w:val="22"/>
          <w:szCs w:val="22"/>
        </w:rPr>
        <w:t xml:space="preserve"> </w:t>
      </w:r>
      <w:r w:rsidR="00B40CE9">
        <w:rPr>
          <w:bCs/>
          <w:sz w:val="22"/>
          <w:szCs w:val="22"/>
        </w:rPr>
        <w:t>harm</w:t>
      </w:r>
      <w:r w:rsidR="00025F84" w:rsidRPr="00B26F0B">
        <w:rPr>
          <w:bCs/>
          <w:sz w:val="22"/>
          <w:szCs w:val="22"/>
        </w:rPr>
        <w:t xml:space="preserve"> </w:t>
      </w:r>
      <w:r w:rsidR="008D4BE5" w:rsidRPr="00B26F0B">
        <w:rPr>
          <w:bCs/>
          <w:sz w:val="22"/>
          <w:szCs w:val="22"/>
        </w:rPr>
        <w:t>(including sexual abuse and sexual harassment)</w:t>
      </w:r>
      <w:r w:rsidR="00025F84" w:rsidRPr="00B26F0B">
        <w:rPr>
          <w:bCs/>
          <w:sz w:val="22"/>
          <w:szCs w:val="22"/>
        </w:rPr>
        <w:t xml:space="preserve"> and mental health concerns</w:t>
      </w:r>
      <w:r w:rsidR="00601E6C" w:rsidRPr="00B26F0B">
        <w:rPr>
          <w:bCs/>
          <w:sz w:val="22"/>
          <w:szCs w:val="22"/>
        </w:rPr>
        <w:t>, and review the effectiveness of the setting’s online safety practices</w:t>
      </w:r>
      <w:r w:rsidR="75AD400A" w:rsidRPr="64CE27B1">
        <w:rPr>
          <w:sz w:val="22"/>
          <w:szCs w:val="22"/>
        </w:rPr>
        <w:t xml:space="preserve">. </w:t>
      </w:r>
    </w:p>
    <w:p w14:paraId="196B92D7" w14:textId="77777777" w:rsidR="00F634BC" w:rsidRDefault="005C41F3" w:rsidP="007C2C9C">
      <w:pPr>
        <w:pStyle w:val="Default"/>
        <w:numPr>
          <w:ilvl w:val="0"/>
          <w:numId w:val="18"/>
        </w:numPr>
        <w:spacing w:line="276" w:lineRule="auto"/>
        <w:ind w:left="360"/>
        <w:rPr>
          <w:bCs/>
          <w:sz w:val="22"/>
          <w:szCs w:val="22"/>
        </w:rPr>
      </w:pPr>
      <w:r w:rsidRPr="00B26F0B">
        <w:rPr>
          <w:bCs/>
          <w:sz w:val="22"/>
          <w:szCs w:val="22"/>
        </w:rPr>
        <w:t xml:space="preserve">Appoint a designated teacher to promote the educational achievement for children in care and other care arrangements. </w:t>
      </w:r>
    </w:p>
    <w:p w14:paraId="4EED0C0F" w14:textId="77777777" w:rsidR="00DC521E" w:rsidRPr="00DC521E" w:rsidRDefault="00DC521E" w:rsidP="00DC521E">
      <w:pPr>
        <w:pStyle w:val="Default"/>
        <w:spacing w:line="276" w:lineRule="auto"/>
        <w:ind w:left="720"/>
        <w:rPr>
          <w:bCs/>
          <w:sz w:val="22"/>
          <w:szCs w:val="22"/>
        </w:rPr>
      </w:pPr>
    </w:p>
    <w:p w14:paraId="76F48000" w14:textId="77777777" w:rsidR="00422610" w:rsidRPr="00CB4AFC" w:rsidRDefault="003974C3" w:rsidP="00354BBF">
      <w:pPr>
        <w:pStyle w:val="Heading1"/>
        <w:numPr>
          <w:ilvl w:val="1"/>
          <w:numId w:val="33"/>
        </w:numPr>
        <w:spacing w:before="0"/>
        <w:ind w:left="426"/>
      </w:pPr>
      <w:bookmarkStart w:id="8" w:name="_Safeguarding_Training_for"/>
      <w:bookmarkEnd w:id="8"/>
      <w:r>
        <w:t xml:space="preserve">Safeguarding </w:t>
      </w:r>
      <w:r w:rsidR="00025F84">
        <w:t>t</w:t>
      </w:r>
      <w:r w:rsidR="00012068" w:rsidRPr="00CB4AFC">
        <w:t>raining</w:t>
      </w:r>
      <w:r w:rsidR="00422610" w:rsidRPr="00CB4AFC">
        <w:t xml:space="preserve"> </w:t>
      </w:r>
      <w:r w:rsidR="00421B07">
        <w:t>for staff</w:t>
      </w:r>
    </w:p>
    <w:p w14:paraId="1CDF7710" w14:textId="77777777" w:rsidR="005C41F3" w:rsidRPr="003974C3" w:rsidRDefault="00EF1BF3" w:rsidP="007C2C9C">
      <w:pPr>
        <w:autoSpaceDE w:val="0"/>
        <w:autoSpaceDN w:val="0"/>
        <w:adjustRightInd w:val="0"/>
        <w:spacing w:after="0"/>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14:paraId="43E76C6A" w14:textId="77777777" w:rsidR="00FA16F6" w:rsidRPr="00B26F0B" w:rsidRDefault="00FA16F6" w:rsidP="002C5A12">
      <w:pPr>
        <w:pStyle w:val="Default"/>
        <w:numPr>
          <w:ilvl w:val="0"/>
          <w:numId w:val="4"/>
        </w:numPr>
        <w:spacing w:line="276" w:lineRule="auto"/>
        <w:ind w:left="714" w:hanging="357"/>
        <w:rPr>
          <w:sz w:val="22"/>
          <w:szCs w:val="22"/>
        </w:rPr>
      </w:pPr>
      <w:r w:rsidRPr="00B26F0B">
        <w:rPr>
          <w:sz w:val="22"/>
          <w:szCs w:val="22"/>
        </w:rPr>
        <w:t xml:space="preserve">Governing bodies and proprietors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Pr="00B26F0B">
        <w:rPr>
          <w:sz w:val="22"/>
          <w:szCs w:val="22"/>
        </w:rPr>
        <w:t>training at induction.</w:t>
      </w:r>
    </w:p>
    <w:p w14:paraId="203702EA" w14:textId="77777777" w:rsidR="005C41F3"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on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14:paraId="79778DC4" w14:textId="77777777" w:rsidR="0094627D" w:rsidRPr="00981AC5" w:rsidRDefault="0094627D" w:rsidP="002C5A12">
      <w:pPr>
        <w:pStyle w:val="Default"/>
        <w:numPr>
          <w:ilvl w:val="0"/>
          <w:numId w:val="4"/>
        </w:numPr>
        <w:spacing w:line="276" w:lineRule="auto"/>
        <w:ind w:left="714" w:hanging="357"/>
        <w:rPr>
          <w:sz w:val="22"/>
          <w:szCs w:val="22"/>
        </w:rPr>
      </w:pPr>
      <w:r w:rsidRPr="00981AC5">
        <w:rPr>
          <w:sz w:val="22"/>
          <w:szCs w:val="22"/>
        </w:rPr>
        <w:t xml:space="preserve">Regular staff supervision is provided to support </w:t>
      </w:r>
      <w:r w:rsidR="4CC6FF51" w:rsidRPr="00981AC5">
        <w:rPr>
          <w:sz w:val="22"/>
          <w:szCs w:val="22"/>
        </w:rPr>
        <w:t>staff</w:t>
      </w:r>
      <w:r w:rsidRPr="00981AC5">
        <w:rPr>
          <w:sz w:val="22"/>
          <w:szCs w:val="22"/>
        </w:rPr>
        <w:t xml:space="preserve"> </w:t>
      </w:r>
      <w:r w:rsidR="002A09DB" w:rsidRPr="00981AC5">
        <w:rPr>
          <w:sz w:val="22"/>
          <w:szCs w:val="22"/>
        </w:rPr>
        <w:t xml:space="preserve">including </w:t>
      </w:r>
      <w:r w:rsidRPr="00981AC5">
        <w:rPr>
          <w:sz w:val="22"/>
          <w:szCs w:val="22"/>
        </w:rPr>
        <w:t>in their safeguarding role</w:t>
      </w:r>
      <w:r w:rsidR="00BF32E1" w:rsidRPr="00981AC5">
        <w:rPr>
          <w:sz w:val="22"/>
          <w:szCs w:val="22"/>
        </w:rPr>
        <w:t xml:space="preserve">.  </w:t>
      </w:r>
      <w:r w:rsidR="44AB6736" w:rsidRPr="00981AC5">
        <w:rPr>
          <w:sz w:val="22"/>
          <w:szCs w:val="22"/>
        </w:rPr>
        <w:t>They are given the op</w:t>
      </w:r>
      <w:r w:rsidR="00BF32E1" w:rsidRPr="00981AC5">
        <w:rPr>
          <w:sz w:val="22"/>
          <w:szCs w:val="22"/>
        </w:rPr>
        <w:t>portunity to discuss individual staff</w:t>
      </w:r>
      <w:r w:rsidR="002A09DB" w:rsidRPr="00981AC5">
        <w:rPr>
          <w:sz w:val="22"/>
          <w:szCs w:val="22"/>
        </w:rPr>
        <w:t>’s</w:t>
      </w:r>
      <w:r w:rsidR="00BF32E1" w:rsidRPr="00981AC5">
        <w:rPr>
          <w:sz w:val="22"/>
          <w:szCs w:val="22"/>
        </w:rPr>
        <w:t xml:space="preserve"> </w:t>
      </w:r>
      <w:r w:rsidR="002A09DB" w:rsidRPr="00981AC5">
        <w:rPr>
          <w:sz w:val="22"/>
          <w:szCs w:val="22"/>
        </w:rPr>
        <w:t xml:space="preserve">concerns re children’s development or well-being including child protection </w:t>
      </w:r>
      <w:r w:rsidR="03C66401" w:rsidRPr="00981AC5">
        <w:rPr>
          <w:sz w:val="22"/>
          <w:szCs w:val="22"/>
        </w:rPr>
        <w:t xml:space="preserve">or safeguarding </w:t>
      </w:r>
      <w:r w:rsidR="002A09DB" w:rsidRPr="00981AC5">
        <w:rPr>
          <w:sz w:val="22"/>
          <w:szCs w:val="22"/>
        </w:rPr>
        <w:t xml:space="preserve">concerns.  </w:t>
      </w:r>
      <w:r w:rsidR="55D59238" w:rsidRPr="00981AC5">
        <w:rPr>
          <w:sz w:val="22"/>
          <w:szCs w:val="22"/>
        </w:rPr>
        <w:t>Supervision also provides the opportunity to i</w:t>
      </w:r>
      <w:r w:rsidR="002A09DB" w:rsidRPr="00981AC5">
        <w:rPr>
          <w:sz w:val="22"/>
          <w:szCs w:val="22"/>
        </w:rPr>
        <w:t>dentify solutions to address issues (as they arise), support staff well-being including providing coaching to improve personal effectiveness.</w:t>
      </w:r>
    </w:p>
    <w:p w14:paraId="7A869255" w14:textId="77777777"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Mandatory Reporting Duty. </w:t>
      </w:r>
    </w:p>
    <w:p w14:paraId="17A8CA15" w14:textId="77777777"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14:paraId="415D3D34" w14:textId="77777777"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14:paraId="3101C8DC" w14:textId="77777777" w:rsidR="005C41F3" w:rsidRDefault="005C41F3" w:rsidP="002C5A12">
      <w:pPr>
        <w:pStyle w:val="Default"/>
        <w:spacing w:line="276" w:lineRule="auto"/>
        <w:ind w:left="357"/>
      </w:pPr>
    </w:p>
    <w:p w14:paraId="2C837903" w14:textId="77777777" w:rsidR="005C41F3" w:rsidRPr="008E5E7E" w:rsidRDefault="7E3B6AF3" w:rsidP="002C5A12">
      <w:pPr>
        <w:pStyle w:val="Default"/>
        <w:spacing w:line="276" w:lineRule="auto"/>
        <w:ind w:left="357"/>
        <w:rPr>
          <w:b/>
          <w:sz w:val="22"/>
          <w:szCs w:val="22"/>
        </w:rPr>
      </w:pPr>
      <w:r w:rsidRPr="74850CC0">
        <w:rPr>
          <w:b/>
          <w:bCs/>
          <w:sz w:val="22"/>
          <w:szCs w:val="22"/>
        </w:rPr>
        <w:t>1.6.2 -</w:t>
      </w:r>
      <w:r w:rsidR="00CB7354">
        <w:rPr>
          <w:b/>
          <w:sz w:val="22"/>
          <w:szCs w:val="22"/>
        </w:rPr>
        <w:t xml:space="preserve"> </w:t>
      </w:r>
      <w:r w:rsidR="005C41F3" w:rsidRPr="008E5E7E">
        <w:rPr>
          <w:b/>
          <w:sz w:val="22"/>
          <w:szCs w:val="22"/>
        </w:rPr>
        <w:t>D</w:t>
      </w:r>
      <w:r w:rsidR="00246C43" w:rsidRPr="008E5E7E">
        <w:rPr>
          <w:b/>
          <w:sz w:val="22"/>
          <w:szCs w:val="22"/>
        </w:rPr>
        <w:t xml:space="preserve">esignated </w:t>
      </w:r>
      <w:r w:rsidR="005C41F3" w:rsidRPr="008E5E7E">
        <w:rPr>
          <w:b/>
          <w:sz w:val="22"/>
          <w:szCs w:val="22"/>
        </w:rPr>
        <w:t>S</w:t>
      </w:r>
      <w:r w:rsidR="00246C43" w:rsidRPr="008E5E7E">
        <w:rPr>
          <w:b/>
          <w:sz w:val="22"/>
          <w:szCs w:val="22"/>
        </w:rPr>
        <w:t xml:space="preserve">afeguarding </w:t>
      </w:r>
      <w:r w:rsidR="005C41F3" w:rsidRPr="008E5E7E">
        <w:rPr>
          <w:b/>
          <w:sz w:val="22"/>
          <w:szCs w:val="22"/>
        </w:rPr>
        <w:t>L</w:t>
      </w:r>
      <w:r w:rsidR="00246C43" w:rsidRPr="008E5E7E">
        <w:rPr>
          <w:b/>
          <w:sz w:val="22"/>
          <w:szCs w:val="22"/>
        </w:rPr>
        <w:t>ead</w:t>
      </w:r>
      <w:r w:rsidR="00B44047" w:rsidRPr="008E5E7E">
        <w:rPr>
          <w:b/>
          <w:sz w:val="22"/>
          <w:szCs w:val="22"/>
        </w:rPr>
        <w:t xml:space="preserve"> a</w:t>
      </w:r>
      <w:r w:rsidR="005C41F3" w:rsidRPr="008E5E7E">
        <w:rPr>
          <w:b/>
          <w:sz w:val="22"/>
          <w:szCs w:val="22"/>
        </w:rPr>
        <w:t xml:space="preserve">nd </w:t>
      </w:r>
      <w:r w:rsidR="00025F84" w:rsidRPr="008E5E7E">
        <w:rPr>
          <w:b/>
          <w:sz w:val="22"/>
          <w:szCs w:val="22"/>
        </w:rPr>
        <w:t>d</w:t>
      </w:r>
      <w:r w:rsidR="005C41F3" w:rsidRPr="008E5E7E">
        <w:rPr>
          <w:b/>
          <w:sz w:val="22"/>
          <w:szCs w:val="22"/>
        </w:rPr>
        <w:t>eputies:</w:t>
      </w:r>
    </w:p>
    <w:p w14:paraId="4AC640CE" w14:textId="77777777"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C02F0B">
        <w:rPr>
          <w:sz w:val="22"/>
          <w:szCs w:val="22"/>
        </w:rPr>
        <w:t xml:space="preserve">at least </w:t>
      </w:r>
      <w:r w:rsidR="00F64142" w:rsidRPr="00B26F0B">
        <w:rPr>
          <w:sz w:val="22"/>
          <w:szCs w:val="22"/>
        </w:rPr>
        <w:t xml:space="preserve">every two years. </w:t>
      </w:r>
    </w:p>
    <w:p w14:paraId="32B0FB13" w14:textId="77777777"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14:paraId="4A9CD261" w14:textId="77777777"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14:paraId="7D3FC234" w14:textId="77777777" w:rsidR="005C41F3" w:rsidRDefault="005C41F3" w:rsidP="002C5A12">
      <w:pPr>
        <w:pStyle w:val="Default"/>
        <w:spacing w:line="276" w:lineRule="auto"/>
        <w:ind w:left="357"/>
      </w:pPr>
    </w:p>
    <w:p w14:paraId="120A4578" w14:textId="77777777" w:rsidR="00FA16F6" w:rsidRPr="00160D4F" w:rsidRDefault="00CB7354" w:rsidP="002C5A12">
      <w:pPr>
        <w:pStyle w:val="Default"/>
        <w:spacing w:line="276" w:lineRule="auto"/>
        <w:ind w:left="357"/>
        <w:rPr>
          <w:b/>
          <w:sz w:val="22"/>
          <w:szCs w:val="22"/>
        </w:rPr>
      </w:pPr>
      <w:r w:rsidRPr="00160D4F">
        <w:rPr>
          <w:b/>
          <w:sz w:val="22"/>
          <w:szCs w:val="22"/>
        </w:rPr>
        <w:t xml:space="preserve">1.6.3 - </w:t>
      </w:r>
      <w:r w:rsidR="00FA16F6" w:rsidRPr="00160D4F">
        <w:rPr>
          <w:b/>
          <w:sz w:val="22"/>
          <w:szCs w:val="22"/>
        </w:rPr>
        <w:t>Other training considerations:</w:t>
      </w:r>
    </w:p>
    <w:p w14:paraId="2F17DABF" w14:textId="77777777" w:rsidR="003C5FDD" w:rsidRPr="00B26F0B" w:rsidRDefault="00FA16F6" w:rsidP="003C5FDD">
      <w:pPr>
        <w:pStyle w:val="Default"/>
        <w:numPr>
          <w:ilvl w:val="0"/>
          <w:numId w:val="4"/>
        </w:numPr>
        <w:spacing w:line="276" w:lineRule="auto"/>
        <w:ind w:left="714" w:hanging="357"/>
        <w:rPr>
          <w:sz w:val="22"/>
          <w:szCs w:val="22"/>
        </w:rPr>
      </w:pPr>
      <w:r w:rsidRPr="00B26F0B">
        <w:rPr>
          <w:sz w:val="22"/>
          <w:szCs w:val="22"/>
        </w:rPr>
        <w:t>The governing body</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 School Staffing (England) Regulations 2009</w:t>
      </w:r>
      <w:r w:rsidR="02B61696" w:rsidRPr="36245056">
        <w:rPr>
          <w:sz w:val="22"/>
          <w:szCs w:val="22"/>
        </w:rPr>
        <w:t xml:space="preserve">. </w:t>
      </w:r>
    </w:p>
    <w:p w14:paraId="412F962C" w14:textId="77777777"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14:paraId="59A0E615" w14:textId="77777777"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14:paraId="0CA79424" w14:textId="77777777"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14:paraId="13EADAC2" w14:textId="77777777"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school</w:t>
      </w:r>
      <w:r w:rsidR="009D6E07" w:rsidRPr="00B26F0B">
        <w:rPr>
          <w:sz w:val="22"/>
          <w:szCs w:val="22"/>
        </w:rPr>
        <w:t xml:space="preserve"> safeguarding approach</w:t>
      </w:r>
      <w:r w:rsidR="009D43EC" w:rsidRPr="00B26F0B">
        <w:rPr>
          <w:sz w:val="22"/>
          <w:szCs w:val="22"/>
        </w:rPr>
        <w:t>.</w:t>
      </w:r>
    </w:p>
    <w:p w14:paraId="33D7085D" w14:textId="77777777"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t xml:space="preserve">Appropriate colleagues have received appropriate training in relation to use of reasonable force and positive handling. </w:t>
      </w:r>
    </w:p>
    <w:p w14:paraId="5B68A0FD" w14:textId="77777777" w:rsidR="00517DDE" w:rsidRPr="00CB4AFC" w:rsidRDefault="003E2A83" w:rsidP="00354BBF">
      <w:pPr>
        <w:pStyle w:val="Heading1"/>
        <w:numPr>
          <w:ilvl w:val="1"/>
          <w:numId w:val="33"/>
        </w:numPr>
        <w:ind w:left="426"/>
      </w:pPr>
      <w:bookmarkStart w:id="9" w:name="_Safeguarding_in_the"/>
      <w:bookmarkEnd w:id="9"/>
      <w:r>
        <w:t>Safeguarding in the curriculum</w:t>
      </w:r>
    </w:p>
    <w:p w14:paraId="57F4F582" w14:textId="77777777" w:rsidR="002C5A12" w:rsidRPr="00E84033" w:rsidRDefault="00B43672" w:rsidP="002C5A12">
      <w:pPr>
        <w:autoSpaceDE w:val="0"/>
        <w:autoSpaceDN w:val="0"/>
        <w:adjustRightInd w:val="0"/>
        <w:spacing w:after="0"/>
        <w:ind w:left="360"/>
        <w:rPr>
          <w:rFonts w:ascii="Arial" w:hAnsi="Arial" w:cs="Arial"/>
          <w:bCs/>
        </w:rPr>
      </w:pPr>
      <w:r>
        <w:rPr>
          <w:rFonts w:ascii="Arial" w:hAnsi="Arial" w:cs="Arial"/>
          <w:b/>
          <w:bCs/>
        </w:rPr>
        <w:t>Ilminster Avenue</w:t>
      </w:r>
      <w:r w:rsidR="0066526B">
        <w:rPr>
          <w:rFonts w:ascii="Arial" w:hAnsi="Arial" w:cs="Arial"/>
          <w:b/>
          <w:bCs/>
        </w:rPr>
        <w:t xml:space="preserve"> Nursery School</w:t>
      </w:r>
      <w:r w:rsidR="002C5A12" w:rsidRPr="00E84033">
        <w:rPr>
          <w:rFonts w:ascii="Arial" w:hAnsi="Arial" w:cs="Arial"/>
          <w:b/>
          <w:bCs/>
        </w:rPr>
        <w:t xml:space="preserve"> </w:t>
      </w:r>
      <w:r w:rsidR="002C5A12" w:rsidRPr="00E84033">
        <w:rPr>
          <w:rFonts w:ascii="Arial" w:hAnsi="Arial" w:cs="Arial"/>
          <w:bCs/>
        </w:rPr>
        <w:t>is dedicated to ensuring that learners are taught about safeguarding, inclu</w:t>
      </w:r>
      <w:r w:rsidR="00025F84" w:rsidRPr="00E84033">
        <w:rPr>
          <w:rFonts w:ascii="Arial" w:hAnsi="Arial" w:cs="Arial"/>
          <w:bCs/>
        </w:rPr>
        <w:t xml:space="preserve">ding </w:t>
      </w:r>
      <w:r w:rsidR="00025F84" w:rsidRPr="00E84033">
        <w:rPr>
          <w:rFonts w:ascii="Arial" w:hAnsi="Arial" w:cs="Arial"/>
        </w:rPr>
        <w:t>online safety</w:t>
      </w:r>
      <w:r w:rsidR="00382C51">
        <w:rPr>
          <w:rFonts w:ascii="Arial" w:hAnsi="Arial" w:cs="Arial"/>
        </w:rPr>
        <w:t xml:space="preserve"> in an age appropriate way</w:t>
      </w:r>
      <w:r w:rsidR="004E52CE" w:rsidRPr="00E84033">
        <w:rPr>
          <w:rFonts w:ascii="Arial" w:hAnsi="Arial" w:cs="Arial"/>
          <w:bCs/>
        </w:rPr>
        <w:t>. We</w:t>
      </w:r>
      <w:r w:rsidR="00D15AB8" w:rsidRPr="00E84033">
        <w:rPr>
          <w:rFonts w:ascii="Arial" w:hAnsi="Arial" w:cs="Arial"/>
          <w:bCs/>
        </w:rPr>
        <w:t xml:space="preserve"> recognise</w:t>
      </w:r>
      <w:r w:rsidR="007436EA" w:rsidRPr="00E84033">
        <w:rPr>
          <w:rFonts w:ascii="Arial" w:hAnsi="Arial" w:cs="Arial"/>
        </w:rPr>
        <w:t xml:space="preserve"> that a one size fits all approach may not be appropriate for all </w:t>
      </w:r>
      <w:r w:rsidR="00AA1242" w:rsidRPr="00E84033">
        <w:rPr>
          <w:rFonts w:ascii="Arial" w:hAnsi="Arial" w:cs="Arial"/>
        </w:rPr>
        <w:t>learners</w:t>
      </w:r>
      <w:r w:rsidR="007436EA" w:rsidRPr="00E84033">
        <w:rPr>
          <w:rFonts w:ascii="Arial" w:hAnsi="Arial" w:cs="Arial"/>
        </w:rPr>
        <w:t xml:space="preserve">, and a more personalised or contextualised approach for more vulnerable </w:t>
      </w:r>
      <w:r w:rsidR="00173FCC" w:rsidRPr="00E84033">
        <w:rPr>
          <w:rFonts w:ascii="Arial" w:hAnsi="Arial" w:cs="Arial"/>
        </w:rPr>
        <w:t>learners</w:t>
      </w:r>
      <w:r w:rsidR="007436EA" w:rsidRPr="00E84033">
        <w:rPr>
          <w:rFonts w:ascii="Arial" w:hAnsi="Arial" w:cs="Arial"/>
        </w:rPr>
        <w:t>, victims of abuse and some SEND children might be needed.</w:t>
      </w:r>
      <w:r w:rsidR="00025F84" w:rsidRPr="00E84033">
        <w:rPr>
          <w:rFonts w:ascii="Arial" w:hAnsi="Arial" w:cs="Arial"/>
        </w:rPr>
        <w:t xml:space="preserve"> This</w:t>
      </w:r>
      <w:r w:rsidR="00025F84" w:rsidRPr="00E84033">
        <w:rPr>
          <w:rFonts w:ascii="Arial" w:hAnsi="Arial" w:cs="Arial"/>
          <w:bCs/>
        </w:rPr>
        <w:t xml:space="preserve"> is p</w:t>
      </w:r>
      <w:r w:rsidR="002C5A12" w:rsidRPr="00E84033">
        <w:rPr>
          <w:rFonts w:ascii="Arial" w:hAnsi="Arial" w:cs="Arial"/>
          <w:bCs/>
        </w:rPr>
        <w:t xml:space="preserve">art of a broad and balanced curriculum. </w:t>
      </w:r>
    </w:p>
    <w:p w14:paraId="6B7B4FC5" w14:textId="77777777" w:rsidR="002C5A12" w:rsidRPr="00E84033" w:rsidRDefault="002C5A12" w:rsidP="002C5A12">
      <w:pPr>
        <w:autoSpaceDE w:val="0"/>
        <w:autoSpaceDN w:val="0"/>
        <w:adjustRightInd w:val="0"/>
        <w:spacing w:after="0"/>
        <w:ind w:left="360"/>
        <w:rPr>
          <w:rFonts w:ascii="Arial" w:hAnsi="Arial" w:cs="Arial"/>
          <w:bCs/>
        </w:rPr>
      </w:pPr>
    </w:p>
    <w:p w14:paraId="74B026B5" w14:textId="77777777" w:rsidR="002C5A12" w:rsidRPr="00E84033" w:rsidRDefault="00025F84" w:rsidP="002C5A12">
      <w:pPr>
        <w:autoSpaceDE w:val="0"/>
        <w:autoSpaceDN w:val="0"/>
        <w:adjustRightInd w:val="0"/>
        <w:spacing w:after="0"/>
        <w:ind w:left="360"/>
        <w:rPr>
          <w:rFonts w:ascii="Arial" w:hAnsi="Arial" w:cs="Arial"/>
          <w:bCs/>
        </w:rPr>
      </w:pPr>
      <w:r w:rsidRPr="00E84033">
        <w:rPr>
          <w:rFonts w:ascii="Arial" w:hAnsi="Arial" w:cs="Arial"/>
          <w:bCs/>
        </w:rPr>
        <w:t>This includes</w:t>
      </w:r>
      <w:r w:rsidR="002C5A12" w:rsidRPr="00E84033">
        <w:rPr>
          <w:rFonts w:ascii="Arial" w:hAnsi="Arial" w:cs="Arial"/>
          <w:bCs/>
        </w:rPr>
        <w:t xml:space="preserve">: </w:t>
      </w:r>
    </w:p>
    <w:p w14:paraId="24C9EE8F" w14:textId="77777777" w:rsidR="002C5A12" w:rsidRPr="00E84033" w:rsidRDefault="002C5A12" w:rsidP="00C27B2B">
      <w:pPr>
        <w:pStyle w:val="ListParagraph"/>
        <w:numPr>
          <w:ilvl w:val="0"/>
          <w:numId w:val="17"/>
        </w:numPr>
        <w:autoSpaceDE w:val="0"/>
        <w:autoSpaceDN w:val="0"/>
        <w:adjustRightInd w:val="0"/>
        <w:spacing w:after="0"/>
        <w:rPr>
          <w:rFonts w:ascii="Arial" w:hAnsi="Arial" w:cs="Arial"/>
          <w:bCs/>
        </w:rPr>
      </w:pPr>
      <w:r w:rsidRPr="00E84033">
        <w:rPr>
          <w:rFonts w:ascii="Arial" w:hAnsi="Arial" w:cs="Arial"/>
          <w:bCs/>
        </w:rPr>
        <w:t>Working within statutory guidance in respect to</w:t>
      </w:r>
      <w:r w:rsidR="00E84033" w:rsidRPr="00E84033">
        <w:rPr>
          <w:rFonts w:ascii="Arial" w:hAnsi="Arial" w:cs="Arial"/>
          <w:bCs/>
        </w:rPr>
        <w:t xml:space="preserve"> the</w:t>
      </w:r>
      <w:r w:rsidRPr="00E84033">
        <w:rPr>
          <w:rFonts w:ascii="Arial" w:hAnsi="Arial" w:cs="Arial"/>
          <w:bCs/>
        </w:rPr>
        <w:t xml:space="preserve"> </w:t>
      </w:r>
      <w:hyperlink r:id="rId26" w:history="1">
        <w:r w:rsidR="00893240" w:rsidRPr="00E84033">
          <w:rPr>
            <w:rStyle w:val="Hyperlink"/>
            <w:rFonts w:ascii="Arial" w:hAnsi="Arial" w:cs="Arial"/>
          </w:rPr>
          <w:t>Early years foundation stage (EYFS) statutory framework - GOV.UK (www.gov.uk)</w:t>
        </w:r>
      </w:hyperlink>
      <w:r w:rsidR="00893240" w:rsidRPr="00E84033">
        <w:rPr>
          <w:rFonts w:ascii="Arial" w:hAnsi="Arial" w:cs="Arial"/>
        </w:rPr>
        <w:t xml:space="preserve"> </w:t>
      </w:r>
    </w:p>
    <w:p w14:paraId="71D1A0B7" w14:textId="77777777" w:rsidR="00651CE6" w:rsidRPr="00563186" w:rsidRDefault="00393880" w:rsidP="00C27B2B">
      <w:pPr>
        <w:pStyle w:val="ListParagraph"/>
        <w:numPr>
          <w:ilvl w:val="0"/>
          <w:numId w:val="17"/>
        </w:numPr>
        <w:autoSpaceDE w:val="0"/>
        <w:autoSpaceDN w:val="0"/>
        <w:adjustRightInd w:val="0"/>
        <w:spacing w:after="0"/>
        <w:rPr>
          <w:rFonts w:ascii="Arial" w:hAnsi="Arial" w:cs="Arial"/>
          <w:bCs/>
        </w:rPr>
      </w:pPr>
      <w:r>
        <w:rPr>
          <w:rFonts w:ascii="Arial" w:hAnsi="Arial" w:cs="Arial"/>
        </w:rPr>
        <w:t>Personal, Social, Emotional (and health) (PS</w:t>
      </w:r>
      <w:r w:rsidR="00651CE6" w:rsidRPr="00563186">
        <w:rPr>
          <w:rFonts w:ascii="Arial" w:hAnsi="Arial" w:cs="Arial"/>
        </w:rPr>
        <w:t>E</w:t>
      </w:r>
      <w:r>
        <w:rPr>
          <w:rFonts w:ascii="Arial" w:hAnsi="Arial" w:cs="Arial"/>
        </w:rPr>
        <w:t>D) education,</w:t>
      </w:r>
      <w:r w:rsidR="00E84033">
        <w:rPr>
          <w:rFonts w:ascii="Arial" w:hAnsi="Arial" w:cs="Arial"/>
        </w:rPr>
        <w:t xml:space="preserve"> </w:t>
      </w:r>
      <w:r w:rsidR="00651CE6" w:rsidRPr="00563186">
        <w:rPr>
          <w:rFonts w:ascii="Arial" w:hAnsi="Arial" w:cs="Arial"/>
        </w:rPr>
        <w:t>to explore key areas such as self-esteem, emotional literacy, assertiveness, power, building resilience to radicalisation, e-safety and bullying.</w:t>
      </w:r>
    </w:p>
    <w:p w14:paraId="120F723C" w14:textId="77777777" w:rsidR="003F29A5" w:rsidRPr="00563186"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14:paraId="759E350C" w14:textId="77777777"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14:paraId="5165F19D" w14:textId="77777777"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14:paraId="4EF2EF5F" w14:textId="77777777" w:rsidR="007E22CA" w:rsidRDefault="003F29A5" w:rsidP="007E22CA">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 xml:space="preserve">Learners </w:t>
      </w:r>
      <w:r w:rsidR="00A61CDD" w:rsidRPr="00563186">
        <w:rPr>
          <w:rFonts w:ascii="Arial" w:hAnsi="Arial" w:cs="Arial"/>
          <w:bCs/>
        </w:rPr>
        <w:t>can</w:t>
      </w:r>
      <w:r w:rsidRPr="00563186">
        <w:rPr>
          <w:rFonts w:ascii="Arial" w:hAnsi="Arial" w:cs="Arial"/>
          <w:bCs/>
        </w:rPr>
        <w:t xml:space="preserve"> inform the curriculum via discussions with</w:t>
      </w:r>
      <w:r w:rsidR="00E84033">
        <w:rPr>
          <w:rFonts w:ascii="Arial" w:hAnsi="Arial" w:cs="Arial"/>
          <w:bCs/>
        </w:rPr>
        <w:t>in</w:t>
      </w:r>
      <w:r w:rsidRPr="00563186">
        <w:rPr>
          <w:rFonts w:ascii="Arial" w:hAnsi="Arial" w:cs="Arial"/>
          <w:bCs/>
        </w:rPr>
        <w:t xml:space="preserve"> the</w:t>
      </w:r>
      <w:r w:rsidR="00E84033">
        <w:rPr>
          <w:rFonts w:ascii="Arial" w:hAnsi="Arial" w:cs="Arial"/>
          <w:bCs/>
        </w:rPr>
        <w:t>ir key group/with their key worker</w:t>
      </w:r>
      <w:r w:rsidR="00001EBC" w:rsidRPr="00563186">
        <w:rPr>
          <w:rFonts w:ascii="Arial" w:hAnsi="Arial" w:cs="Arial"/>
          <w:bCs/>
        </w:rPr>
        <w:t xml:space="preserve">. </w:t>
      </w:r>
    </w:p>
    <w:p w14:paraId="58D5F976" w14:textId="77777777" w:rsidR="006028C0" w:rsidRPr="00563186" w:rsidRDefault="006028C0" w:rsidP="006028C0">
      <w:pPr>
        <w:pStyle w:val="ListParagraph"/>
        <w:autoSpaceDE w:val="0"/>
        <w:autoSpaceDN w:val="0"/>
        <w:adjustRightInd w:val="0"/>
        <w:spacing w:after="0"/>
        <w:ind w:left="1004"/>
        <w:rPr>
          <w:rFonts w:ascii="Arial" w:hAnsi="Arial" w:cs="Arial"/>
          <w:bCs/>
        </w:rPr>
      </w:pPr>
    </w:p>
    <w:p w14:paraId="23CFF790" w14:textId="77777777" w:rsidR="00517DDE" w:rsidRPr="00CB4AFC" w:rsidRDefault="00517DDE" w:rsidP="00354BBF">
      <w:pPr>
        <w:pStyle w:val="Heading1"/>
        <w:numPr>
          <w:ilvl w:val="1"/>
          <w:numId w:val="33"/>
        </w:numPr>
        <w:spacing w:before="0"/>
        <w:ind w:left="426"/>
      </w:pPr>
      <w:bookmarkStart w:id="10" w:name="_Safer_Recruitment_and"/>
      <w:bookmarkEnd w:id="10"/>
      <w:r w:rsidRPr="00CB4AFC">
        <w:t>S</w:t>
      </w:r>
      <w:r w:rsidR="00025F84">
        <w:t>afer r</w:t>
      </w:r>
      <w:r w:rsidRPr="00CB4AFC">
        <w:t xml:space="preserve">ecruitment and </w:t>
      </w:r>
      <w:r w:rsidR="00025F84">
        <w:t>safer w</w:t>
      </w:r>
      <w:r w:rsidR="002C5A12">
        <w:t>orking practice</w:t>
      </w:r>
      <w:r w:rsidRPr="00CB4AFC">
        <w:t xml:space="preserve"> </w:t>
      </w:r>
    </w:p>
    <w:p w14:paraId="7C592507" w14:textId="77777777" w:rsidR="00697EEF" w:rsidRPr="00E84033" w:rsidRDefault="00630D9B" w:rsidP="002C5A12">
      <w:pPr>
        <w:autoSpaceDE w:val="0"/>
        <w:autoSpaceDN w:val="0"/>
        <w:adjustRightInd w:val="0"/>
        <w:spacing w:after="0"/>
        <w:ind w:left="360"/>
        <w:rPr>
          <w:rFonts w:ascii="Arial" w:hAnsi="Arial" w:cs="Arial"/>
          <w:b/>
        </w:rPr>
      </w:pPr>
      <w:r w:rsidRPr="00630D9B">
        <w:rPr>
          <w:rFonts w:ascii="Arial" w:hAnsi="Arial" w:cs="Arial"/>
          <w:b/>
        </w:rPr>
        <w:t xml:space="preserve">1.8.1 - </w:t>
      </w:r>
      <w:r w:rsidR="00697EEF" w:rsidRPr="00630D9B">
        <w:rPr>
          <w:rFonts w:ascii="Arial" w:hAnsi="Arial" w:cs="Arial"/>
          <w:b/>
        </w:rPr>
        <w:t>Safer recr</w:t>
      </w:r>
      <w:r w:rsidR="00697EEF" w:rsidRPr="00E84033">
        <w:rPr>
          <w:rFonts w:ascii="Arial" w:hAnsi="Arial" w:cs="Arial"/>
          <w:b/>
        </w:rPr>
        <w:t>uitment</w:t>
      </w:r>
    </w:p>
    <w:p w14:paraId="02EE75F5" w14:textId="17072F02" w:rsidR="003974C3" w:rsidRPr="00563186" w:rsidRDefault="00B43672" w:rsidP="002C5A12">
      <w:pPr>
        <w:autoSpaceDE w:val="0"/>
        <w:autoSpaceDN w:val="0"/>
        <w:adjustRightInd w:val="0"/>
        <w:spacing w:after="0"/>
        <w:ind w:left="360"/>
        <w:rPr>
          <w:rFonts w:ascii="Arial" w:hAnsi="Arial" w:cs="Arial"/>
        </w:rPr>
      </w:pPr>
      <w:r>
        <w:rPr>
          <w:rFonts w:ascii="Arial" w:hAnsi="Arial" w:cs="Arial"/>
          <w:b/>
          <w:bCs/>
        </w:rPr>
        <w:t>Ilminster Avenue</w:t>
      </w:r>
      <w:r w:rsidR="0066526B">
        <w:rPr>
          <w:rFonts w:ascii="Arial" w:hAnsi="Arial" w:cs="Arial"/>
          <w:b/>
          <w:bCs/>
        </w:rPr>
        <w:t xml:space="preserve"> Nursery School</w:t>
      </w:r>
      <w:r w:rsidR="00517DDE" w:rsidRPr="00E84033">
        <w:rPr>
          <w:rFonts w:ascii="Arial" w:hAnsi="Arial" w:cs="Arial"/>
        </w:rPr>
        <w:t xml:space="preserve"> pays</w:t>
      </w:r>
      <w:r w:rsidR="00517DDE" w:rsidRPr="00563186">
        <w:rPr>
          <w:rFonts w:ascii="Arial" w:hAnsi="Arial" w:cs="Arial"/>
        </w:rPr>
        <w:t xml:space="preserve"> full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8A3DF4">
        <w:rPr>
          <w:rFonts w:ascii="Arial" w:hAnsi="Arial" w:cs="Arial"/>
        </w:rPr>
        <w:t>202</w:t>
      </w:r>
      <w:r w:rsidR="005B039C">
        <w:rPr>
          <w:rFonts w:ascii="Arial" w:hAnsi="Arial" w:cs="Arial"/>
        </w:rPr>
        <w:t>3</w:t>
      </w:r>
      <w:r w:rsidR="00C01F35" w:rsidRPr="00563186">
        <w:rPr>
          <w:rFonts w:ascii="Arial" w:hAnsi="Arial" w:cs="Arial"/>
        </w:rPr>
        <w:t>; Part 3)</w:t>
      </w:r>
      <w:r w:rsidR="007A2ED4">
        <w:rPr>
          <w:rFonts w:ascii="Arial" w:hAnsi="Arial" w:cs="Arial"/>
        </w:rPr>
        <w:t>.  Detailed information is found in Appendix F.</w:t>
      </w:r>
    </w:p>
    <w:p w14:paraId="112FE796" w14:textId="77777777"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14:paraId="75D42614" w14:textId="77777777"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14:paraId="66C5D422" w14:textId="77777777" w:rsidR="003C1511" w:rsidRPr="003829C9" w:rsidRDefault="003C1511" w:rsidP="003C1511">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part of the shortlisting process </w:t>
      </w:r>
      <w:r w:rsidR="00B43672">
        <w:rPr>
          <w:rFonts w:ascii="Arial" w:hAnsi="Arial" w:cs="Arial"/>
          <w:b/>
        </w:rPr>
        <w:t>Ilminster Avenue</w:t>
      </w:r>
      <w:r w:rsidR="0066526B">
        <w:rPr>
          <w:rFonts w:ascii="Arial" w:hAnsi="Arial" w:cs="Arial"/>
          <w:b/>
        </w:rPr>
        <w:t xml:space="preserve"> Nursery School</w:t>
      </w:r>
      <w:r>
        <w:rPr>
          <w:rFonts w:ascii="Arial" w:hAnsi="Arial" w:cs="Arial"/>
        </w:rPr>
        <w:t xml:space="preserve"> will</w:t>
      </w:r>
      <w:r w:rsidRPr="003829C9">
        <w:rPr>
          <w:rFonts w:ascii="Arial" w:hAnsi="Arial" w:cs="Arial"/>
        </w:rPr>
        <w:t xml:space="preserve"> consider carrying out an online search as part of their due diligence on the shortlisted candidates. This may help identify any incidents or issues that have happened, and are publicly available online, which the s</w:t>
      </w:r>
      <w:r>
        <w:rPr>
          <w:rFonts w:ascii="Arial" w:hAnsi="Arial" w:cs="Arial"/>
        </w:rPr>
        <w:t xml:space="preserve">etting </w:t>
      </w:r>
      <w:r w:rsidRPr="003829C9">
        <w:rPr>
          <w:rFonts w:ascii="Arial" w:hAnsi="Arial" w:cs="Arial"/>
        </w:rPr>
        <w:t>might want to explore with the applicant at interview.</w:t>
      </w:r>
    </w:p>
    <w:p w14:paraId="4E681AC1" w14:textId="77777777" w:rsidR="00C557D2" w:rsidRPr="00E84033"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All recruit</w:t>
      </w:r>
      <w:r w:rsidRPr="00E84033">
        <w:rPr>
          <w:rFonts w:ascii="Arial" w:hAnsi="Arial" w:cs="Arial"/>
        </w:rPr>
        <w:t xml:space="preserve">ment materials will include reference to </w:t>
      </w:r>
      <w:r w:rsidR="00B43672">
        <w:rPr>
          <w:rFonts w:ascii="Arial" w:hAnsi="Arial" w:cs="Arial"/>
          <w:b/>
        </w:rPr>
        <w:t>Ilminster Avenue</w:t>
      </w:r>
      <w:r w:rsidR="0066526B">
        <w:rPr>
          <w:rFonts w:ascii="Arial" w:hAnsi="Arial" w:cs="Arial"/>
          <w:b/>
        </w:rPr>
        <w:t xml:space="preserve"> Nursery School</w:t>
      </w:r>
      <w:r w:rsidR="00651CE6" w:rsidRPr="00E84033">
        <w:rPr>
          <w:rFonts w:ascii="Arial" w:hAnsi="Arial" w:cs="Arial"/>
        </w:rPr>
        <w:t>’s</w:t>
      </w:r>
      <w:r w:rsidRPr="00E84033">
        <w:rPr>
          <w:rFonts w:ascii="Arial" w:hAnsi="Arial" w:cs="Arial"/>
        </w:rPr>
        <w:t xml:space="preserve"> commitment to safeguarding and promoting the wellbeing of </w:t>
      </w:r>
      <w:r w:rsidR="00651CE6" w:rsidRPr="00E84033">
        <w:rPr>
          <w:rFonts w:ascii="Arial" w:hAnsi="Arial" w:cs="Arial"/>
        </w:rPr>
        <w:t>learners</w:t>
      </w:r>
      <w:r w:rsidRPr="00E84033">
        <w:rPr>
          <w:rFonts w:ascii="Arial" w:hAnsi="Arial" w:cs="Arial"/>
        </w:rPr>
        <w:t>.</w:t>
      </w:r>
    </w:p>
    <w:p w14:paraId="0AD7485D" w14:textId="77777777" w:rsidR="00BF7B04" w:rsidRDefault="00BF7B04" w:rsidP="00BF7B04">
      <w:pPr>
        <w:pStyle w:val="ListParagraph"/>
        <w:autoSpaceDE w:val="0"/>
        <w:autoSpaceDN w:val="0"/>
        <w:adjustRightInd w:val="0"/>
        <w:spacing w:after="0"/>
        <w:ind w:left="1080"/>
        <w:rPr>
          <w:rFonts w:ascii="Arial" w:hAnsi="Arial" w:cs="Arial"/>
          <w:sz w:val="24"/>
          <w:szCs w:val="24"/>
        </w:rPr>
      </w:pPr>
    </w:p>
    <w:p w14:paraId="7FFFE0FD" w14:textId="77777777" w:rsidR="00D02DF2" w:rsidRPr="00630D9B" w:rsidRDefault="00630D9B" w:rsidP="00D02DF2">
      <w:pPr>
        <w:pStyle w:val="Default"/>
        <w:spacing w:line="276" w:lineRule="auto"/>
        <w:rPr>
          <w:b/>
          <w:sz w:val="22"/>
          <w:szCs w:val="22"/>
        </w:rPr>
      </w:pPr>
      <w:r w:rsidRPr="00630D9B">
        <w:rPr>
          <w:b/>
          <w:sz w:val="22"/>
          <w:szCs w:val="22"/>
        </w:rPr>
        <w:t xml:space="preserve">1.8.2  - </w:t>
      </w:r>
      <w:r w:rsidR="00D02DF2" w:rsidRPr="00630D9B">
        <w:rPr>
          <w:b/>
          <w:sz w:val="22"/>
          <w:szCs w:val="22"/>
        </w:rPr>
        <w:t>Use of reasonable force</w:t>
      </w:r>
    </w:p>
    <w:p w14:paraId="16673583" w14:textId="77777777"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14:paraId="107C8FC6" w14:textId="77777777"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27"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28"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14:paraId="15A466B7" w14:textId="77777777"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14:paraId="5F052E67" w14:textId="77777777" w:rsidR="006028C0" w:rsidRDefault="006028C0" w:rsidP="006028C0">
      <w:pPr>
        <w:autoSpaceDE w:val="0"/>
        <w:autoSpaceDN w:val="0"/>
        <w:adjustRightInd w:val="0"/>
        <w:spacing w:after="0"/>
        <w:rPr>
          <w:rFonts w:ascii="Arial" w:hAnsi="Arial" w:cs="Arial"/>
          <w:sz w:val="24"/>
          <w:szCs w:val="24"/>
        </w:rPr>
      </w:pPr>
    </w:p>
    <w:p w14:paraId="64D220E6" w14:textId="77777777"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14:paraId="6C44FE94" w14:textId="77777777" w:rsidR="006028C0" w:rsidRDefault="006028C0" w:rsidP="00FE3520">
      <w:pPr>
        <w:autoSpaceDE w:val="0"/>
        <w:autoSpaceDN w:val="0"/>
        <w:adjustRightInd w:val="0"/>
        <w:spacing w:after="0"/>
        <w:rPr>
          <w:rFonts w:ascii="Arial" w:hAnsi="Arial" w:cs="Arial"/>
          <w:sz w:val="24"/>
          <w:szCs w:val="24"/>
        </w:rPr>
      </w:pPr>
    </w:p>
    <w:p w14:paraId="2DE76A9A" w14:textId="77777777" w:rsidR="00FE3520" w:rsidRPr="003862CD" w:rsidRDefault="00EF3D96" w:rsidP="00FE3520">
      <w:pPr>
        <w:autoSpaceDE w:val="0"/>
        <w:autoSpaceDN w:val="0"/>
        <w:adjustRightInd w:val="0"/>
        <w:spacing w:after="0"/>
        <w:rPr>
          <w:rFonts w:ascii="Arial" w:hAnsi="Arial" w:cs="Arial"/>
          <w:b/>
        </w:rPr>
      </w:pPr>
      <w:r w:rsidRPr="003862CD">
        <w:rPr>
          <w:rFonts w:ascii="Arial" w:hAnsi="Arial" w:cs="Arial"/>
          <w:b/>
        </w:rPr>
        <w:t xml:space="preserve">1.8.3 - </w:t>
      </w:r>
      <w:r w:rsidR="00FE3520" w:rsidRPr="003862CD">
        <w:rPr>
          <w:rFonts w:ascii="Arial" w:hAnsi="Arial" w:cs="Arial"/>
          <w:b/>
        </w:rPr>
        <w:t>Whistleblowing procedures</w:t>
      </w:r>
    </w:p>
    <w:p w14:paraId="21F17315" w14:textId="77777777"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14:paraId="46D8BE00"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29" w:history="1">
        <w:r w:rsidRPr="00563186">
          <w:rPr>
            <w:rStyle w:val="Hyperlink"/>
            <w:sz w:val="22"/>
            <w:szCs w:val="22"/>
          </w:rPr>
          <w:t>https://www.gov.uk/whistleblowing</w:t>
        </w:r>
      </w:hyperlink>
      <w:r w:rsidRPr="00563186">
        <w:rPr>
          <w:sz w:val="22"/>
          <w:szCs w:val="22"/>
        </w:rPr>
        <w:t>.</w:t>
      </w:r>
    </w:p>
    <w:p w14:paraId="03FDE9E2"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0"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1" w:history="1">
        <w:r w:rsidRPr="00563186">
          <w:rPr>
            <w:rStyle w:val="Hyperlink"/>
            <w:sz w:val="22"/>
            <w:szCs w:val="22"/>
          </w:rPr>
          <w:t>help@nspcc.org.uk</w:t>
        </w:r>
      </w:hyperlink>
      <w:r w:rsidRPr="00563186">
        <w:rPr>
          <w:sz w:val="22"/>
          <w:szCs w:val="22"/>
        </w:rPr>
        <w:t>.</w:t>
      </w:r>
    </w:p>
    <w:p w14:paraId="3F023B73" w14:textId="77777777" w:rsidR="00071433" w:rsidRDefault="00071433" w:rsidP="00B600E6">
      <w:pPr>
        <w:pStyle w:val="Default"/>
        <w:numPr>
          <w:ilvl w:val="0"/>
          <w:numId w:val="5"/>
        </w:numPr>
        <w:spacing w:line="276" w:lineRule="auto"/>
        <w:rPr>
          <w:sz w:val="22"/>
          <w:szCs w:val="22"/>
        </w:rPr>
      </w:pPr>
      <w:r w:rsidRPr="00563186">
        <w:rPr>
          <w:sz w:val="22"/>
          <w:szCs w:val="22"/>
        </w:rPr>
        <w:t xml:space="preserve">The above channels are clearly </w:t>
      </w:r>
      <w:r w:rsidR="00665667" w:rsidRPr="00563186">
        <w:rPr>
          <w:sz w:val="22"/>
          <w:szCs w:val="22"/>
        </w:rPr>
        <w:t>accessible to all staff (in the staff handbook, code of conduct</w:t>
      </w:r>
      <w:r w:rsidR="6F64D6C5" w:rsidRPr="36245056">
        <w:rPr>
          <w:sz w:val="22"/>
          <w:szCs w:val="22"/>
        </w:rPr>
        <w:t xml:space="preserve"> and</w:t>
      </w:r>
      <w:r w:rsidR="00665667" w:rsidRPr="00563186">
        <w:rPr>
          <w:sz w:val="22"/>
          <w:szCs w:val="22"/>
        </w:rPr>
        <w:t xml:space="preserve"> staff notice boards). </w:t>
      </w:r>
    </w:p>
    <w:p w14:paraId="53AF7508" w14:textId="77777777" w:rsidR="00B438AA" w:rsidRDefault="00421B07" w:rsidP="003862CD">
      <w:pPr>
        <w:pStyle w:val="Heading1"/>
      </w:pPr>
      <w:bookmarkStart w:id="11" w:name="_1.9__"/>
      <w:bookmarkEnd w:id="11"/>
      <w:r>
        <w:t xml:space="preserve">1.9 </w:t>
      </w:r>
      <w:r w:rsidR="007F418E">
        <w:t xml:space="preserve"> </w:t>
      </w:r>
      <w:r w:rsidR="00950CC6">
        <w:t xml:space="preserve"> </w:t>
      </w:r>
      <w:r w:rsidR="0016764F" w:rsidRPr="00CB4AFC">
        <w:t>K</w:t>
      </w:r>
      <w:r w:rsidR="00071433">
        <w:t>ey safeguarding a</w:t>
      </w:r>
      <w:r w:rsidR="00B438AA" w:rsidRPr="00CB4AFC">
        <w:t>reas</w:t>
      </w:r>
    </w:p>
    <w:p w14:paraId="0D298DF9" w14:textId="77777777"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14:paraId="0E3849AD"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14:paraId="206F1883" w14:textId="77777777"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14:paraId="610C28F0" w14:textId="77777777" w:rsidR="00743874" w:rsidRPr="00417606" w:rsidRDefault="002474C4"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14:paraId="2A8B66BD" w14:textId="77777777" w:rsidR="00950CC6" w:rsidRPr="00417606" w:rsidRDefault="002474C4"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14:paraId="40F13B8C" w14:textId="77777777"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14:paraId="0186505E" w14:textId="77777777" w:rsidR="00950CC6" w:rsidRPr="00417606" w:rsidRDefault="002474C4"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14:paraId="18C5C5D9" w14:textId="77777777"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14:paraId="7643C2F0" w14:textId="77777777" w:rsidR="00810A01" w:rsidRPr="00417606" w:rsidRDefault="00810A01" w:rsidP="00196452">
      <w:pPr>
        <w:pStyle w:val="ListParagraph"/>
        <w:numPr>
          <w:ilvl w:val="0"/>
          <w:numId w:val="20"/>
        </w:numPr>
        <w:rPr>
          <w:rFonts w:ascii="Arial" w:hAnsi="Arial" w:cs="Arial"/>
        </w:rPr>
      </w:pPr>
      <w:r w:rsidRPr="00417606">
        <w:rPr>
          <w:rFonts w:ascii="Arial" w:hAnsi="Arial" w:cs="Arial"/>
        </w:rPr>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14:paraId="209A63DE" w14:textId="77777777" w:rsidR="00810A01" w:rsidRPr="00417606" w:rsidRDefault="002474C4"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14:paraId="5DF60274" w14:textId="77777777" w:rsidR="005031BA" w:rsidRPr="00417606" w:rsidRDefault="002474C4"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14:paraId="41C90EEE" w14:textId="77777777" w:rsidR="005031BA" w:rsidRPr="00417606" w:rsidRDefault="002474C4" w:rsidP="00472411">
      <w:pPr>
        <w:pStyle w:val="ListParagraph"/>
        <w:numPr>
          <w:ilvl w:val="0"/>
          <w:numId w:val="20"/>
        </w:numPr>
        <w:rPr>
          <w:rFonts w:ascii="Arial" w:hAnsi="Arial" w:cs="Arial"/>
        </w:rPr>
      </w:pPr>
      <w:hyperlink w:anchor="_Respond_to_incidents" w:history="1">
        <w:r w:rsidR="006363DA">
          <w:rPr>
            <w:rStyle w:val="Hyperlink"/>
            <w:rFonts w:ascii="Arial" w:hAnsi="Arial" w:cs="Arial"/>
          </w:rPr>
          <w:t>C</w:t>
        </w:r>
        <w:r w:rsidR="005031BA" w:rsidRPr="003E5942">
          <w:rPr>
            <w:rStyle w:val="Hyperlink"/>
            <w:rFonts w:ascii="Arial" w:hAnsi="Arial" w:cs="Arial"/>
          </w:rPr>
          <w:t>hild on child a</w:t>
        </w:r>
        <w:r w:rsidR="00950CC6" w:rsidRPr="003E5942">
          <w:rPr>
            <w:rStyle w:val="Hyperlink"/>
            <w:rFonts w:ascii="Arial" w:hAnsi="Arial" w:cs="Arial"/>
          </w:rPr>
          <w:t>buse</w:t>
        </w:r>
      </w:hyperlink>
      <w:r w:rsidR="00D01FAF" w:rsidRPr="00417606">
        <w:rPr>
          <w:rFonts w:ascii="Arial" w:hAnsi="Arial" w:cs="Arial"/>
        </w:rPr>
        <w:t>:</w:t>
      </w:r>
    </w:p>
    <w:p w14:paraId="594EA4CA" w14:textId="77777777" w:rsidR="00472411"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B</w:t>
      </w:r>
      <w:r w:rsidR="00472411" w:rsidRPr="36245056">
        <w:rPr>
          <w:rFonts w:ascii="Arial" w:hAnsi="Arial" w:cs="Arial"/>
          <w:color w:val="000000" w:themeColor="text1"/>
          <w:sz w:val="20"/>
          <w:szCs w:val="20"/>
        </w:rPr>
        <w:t>ullying (including cyberbullying, prejudice-based and discriminatory bullying</w:t>
      </w:r>
      <w:r w:rsidR="6015DD5C" w:rsidRPr="36245056">
        <w:rPr>
          <w:rFonts w:ascii="Arial" w:hAnsi="Arial" w:cs="Arial"/>
          <w:color w:val="000000" w:themeColor="text1"/>
          <w:sz w:val="20"/>
          <w:szCs w:val="20"/>
        </w:rPr>
        <w:t>).</w:t>
      </w:r>
    </w:p>
    <w:p w14:paraId="3914BB8A" w14:textId="77777777" w:rsidR="003C1511" w:rsidRPr="00417606" w:rsidRDefault="003C1511" w:rsidP="003C1511">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 xml:space="preserve">Abuse in intimate personal relationships between </w:t>
      </w:r>
      <w:r>
        <w:rPr>
          <w:rFonts w:ascii="Arial" w:hAnsi="Arial" w:cs="Arial"/>
          <w:color w:val="000000"/>
          <w:sz w:val="20"/>
          <w:szCs w:val="20"/>
        </w:rPr>
        <w:t>children (also known as teenage relationship abuse)</w:t>
      </w:r>
      <w:r w:rsidRPr="00417606">
        <w:rPr>
          <w:rFonts w:ascii="Arial" w:hAnsi="Arial" w:cs="Arial"/>
          <w:color w:val="000000"/>
          <w:sz w:val="20"/>
          <w:szCs w:val="20"/>
        </w:rPr>
        <w:t>.</w:t>
      </w:r>
    </w:p>
    <w:p w14:paraId="6B6B7505" w14:textId="77777777" w:rsidR="00472411"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P</w:t>
      </w:r>
      <w:r w:rsidR="00472411" w:rsidRPr="36245056">
        <w:rPr>
          <w:rFonts w:ascii="Arial" w:hAnsi="Arial" w:cs="Arial"/>
          <w:color w:val="000000" w:themeColor="text1"/>
          <w:sz w:val="20"/>
          <w:szCs w:val="20"/>
        </w:rPr>
        <w:t>hysical abuse such as hitting, kicking, shaking, biting, hair pulling, or otherwise causing physical harm (this may include an online element which facilitates, threatens and/or encourages physical abuse</w:t>
      </w:r>
      <w:r w:rsidR="796B0452" w:rsidRPr="36245056">
        <w:rPr>
          <w:rFonts w:ascii="Arial" w:hAnsi="Arial" w:cs="Arial"/>
          <w:color w:val="000000" w:themeColor="text1"/>
          <w:sz w:val="20"/>
          <w:szCs w:val="20"/>
        </w:rPr>
        <w:t>).</w:t>
      </w:r>
    </w:p>
    <w:p w14:paraId="1475437F" w14:textId="77777777" w:rsidR="004C5355" w:rsidRPr="00417606" w:rsidRDefault="00FA14D1" w:rsidP="00354BBF">
      <w:pPr>
        <w:pStyle w:val="ListParagraph"/>
        <w:numPr>
          <w:ilvl w:val="0"/>
          <w:numId w:val="52"/>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S</w:t>
      </w:r>
      <w:r w:rsidR="00472411" w:rsidRPr="00417606">
        <w:rPr>
          <w:rFonts w:ascii="Arial" w:hAnsi="Arial" w:cs="Arial"/>
          <w:color w:val="000000"/>
          <w:sz w:val="20"/>
          <w:szCs w:val="20"/>
        </w:rPr>
        <w:t>exual violence, such as rape, assault by penetration and sexual assault;(this may include an online element which facilitates, threatens and/or encourages sexual violence</w:t>
      </w:r>
      <w:r w:rsidRPr="00417606">
        <w:rPr>
          <w:rFonts w:ascii="Arial" w:hAnsi="Arial" w:cs="Arial"/>
          <w:color w:val="000000"/>
          <w:sz w:val="20"/>
          <w:szCs w:val="20"/>
        </w:rPr>
        <w:t>).</w:t>
      </w:r>
    </w:p>
    <w:p w14:paraId="71AB0A38" w14:textId="77777777" w:rsidR="004C5355"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S</w:t>
      </w:r>
      <w:r w:rsidR="004C5355" w:rsidRPr="36245056">
        <w:rPr>
          <w:rFonts w:ascii="Arial" w:hAnsi="Arial" w:cs="Arial"/>
          <w:color w:val="000000" w:themeColor="text1"/>
          <w:sz w:val="20"/>
          <w:szCs w:val="20"/>
        </w:rPr>
        <w:t xml:space="preserve">exual </w:t>
      </w:r>
      <w:r w:rsidR="0F5B6E22" w:rsidRPr="36245056">
        <w:rPr>
          <w:rFonts w:ascii="Arial" w:hAnsi="Arial" w:cs="Arial"/>
          <w:color w:val="000000" w:themeColor="text1"/>
          <w:sz w:val="20"/>
          <w:szCs w:val="20"/>
        </w:rPr>
        <w:t>harassment, such</w:t>
      </w:r>
      <w:r w:rsidR="004C5355" w:rsidRPr="36245056">
        <w:rPr>
          <w:rFonts w:ascii="Arial" w:hAnsi="Arial" w:cs="Arial"/>
          <w:color w:val="000000" w:themeColor="text1"/>
          <w:sz w:val="20"/>
          <w:szCs w:val="20"/>
        </w:rPr>
        <w:t xml:space="preserve"> as sexual comments, remarks, jokes and </w:t>
      </w:r>
      <w:r w:rsidR="00533CA4" w:rsidRPr="36245056">
        <w:rPr>
          <w:rFonts w:ascii="Arial" w:hAnsi="Arial" w:cs="Arial"/>
          <w:color w:val="000000" w:themeColor="text1"/>
          <w:sz w:val="20"/>
          <w:szCs w:val="20"/>
        </w:rPr>
        <w:t>online sexual</w:t>
      </w:r>
      <w:r w:rsidR="004C5355" w:rsidRPr="36245056">
        <w:rPr>
          <w:rFonts w:ascii="Arial" w:hAnsi="Arial" w:cs="Arial"/>
          <w:color w:val="000000" w:themeColor="text1"/>
          <w:sz w:val="20"/>
          <w:szCs w:val="20"/>
        </w:rPr>
        <w:t xml:space="preserve"> harassment, which may be standalone or part of a broader </w:t>
      </w:r>
      <w:r w:rsidR="00533CA4" w:rsidRPr="36245056">
        <w:rPr>
          <w:rFonts w:ascii="Arial" w:hAnsi="Arial" w:cs="Arial"/>
          <w:color w:val="000000" w:themeColor="text1"/>
          <w:sz w:val="20"/>
          <w:szCs w:val="20"/>
        </w:rPr>
        <w:t>pattern of</w:t>
      </w:r>
      <w:r w:rsidR="004C5355" w:rsidRPr="36245056">
        <w:rPr>
          <w:rFonts w:ascii="Arial" w:hAnsi="Arial" w:cs="Arial"/>
          <w:color w:val="000000" w:themeColor="text1"/>
          <w:sz w:val="20"/>
          <w:szCs w:val="20"/>
        </w:rPr>
        <w:t xml:space="preserve"> </w:t>
      </w:r>
      <w:r w:rsidRPr="36245056">
        <w:rPr>
          <w:rFonts w:ascii="Arial" w:hAnsi="Arial" w:cs="Arial"/>
          <w:color w:val="000000" w:themeColor="text1"/>
          <w:sz w:val="20"/>
          <w:szCs w:val="20"/>
        </w:rPr>
        <w:t>abuse.</w:t>
      </w:r>
    </w:p>
    <w:p w14:paraId="49B3F131" w14:textId="77777777" w:rsidR="004C5355"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ausing someone to engage in sexual activity without consent, such </w:t>
      </w:r>
      <w:r w:rsidR="00533CA4" w:rsidRPr="00417606">
        <w:rPr>
          <w:rFonts w:ascii="Arial" w:hAnsi="Arial" w:cs="Arial"/>
          <w:color w:val="000000"/>
          <w:sz w:val="20"/>
          <w:szCs w:val="20"/>
        </w:rPr>
        <w:t>as forcing</w:t>
      </w:r>
      <w:r w:rsidR="004C5355" w:rsidRPr="00417606">
        <w:rPr>
          <w:rFonts w:ascii="Arial" w:hAnsi="Arial" w:cs="Arial"/>
          <w:color w:val="000000"/>
          <w:sz w:val="20"/>
          <w:szCs w:val="20"/>
        </w:rPr>
        <w:t xml:space="preserve"> someone to strip, touch themselves sexually, or to engage in </w:t>
      </w:r>
      <w:r w:rsidR="00533CA4" w:rsidRPr="00417606">
        <w:rPr>
          <w:rFonts w:ascii="Arial" w:hAnsi="Arial" w:cs="Arial"/>
          <w:color w:val="000000"/>
          <w:sz w:val="20"/>
          <w:szCs w:val="20"/>
        </w:rPr>
        <w:t>sexual activity</w:t>
      </w:r>
      <w:r w:rsidR="004C5355" w:rsidRPr="00417606">
        <w:rPr>
          <w:rFonts w:ascii="Arial" w:hAnsi="Arial" w:cs="Arial"/>
          <w:color w:val="000000"/>
          <w:sz w:val="20"/>
          <w:szCs w:val="20"/>
        </w:rPr>
        <w:t xml:space="preserve"> with a third </w:t>
      </w:r>
      <w:r w:rsidRPr="00417606">
        <w:rPr>
          <w:rFonts w:ascii="Arial" w:hAnsi="Arial" w:cs="Arial"/>
          <w:color w:val="000000"/>
          <w:sz w:val="20"/>
          <w:szCs w:val="20"/>
        </w:rPr>
        <w:t>party.</w:t>
      </w:r>
    </w:p>
    <w:p w14:paraId="1738BF8B" w14:textId="77777777" w:rsidR="004C5355"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onsensual and non-consensual sharing of nudes and </w:t>
      </w:r>
      <w:r w:rsidRPr="00417606">
        <w:rPr>
          <w:rFonts w:ascii="Arial" w:hAnsi="Arial" w:cs="Arial"/>
          <w:color w:val="000000"/>
          <w:sz w:val="20"/>
          <w:szCs w:val="20"/>
        </w:rPr>
        <w:t>semi-nude</w:t>
      </w:r>
      <w:r w:rsidR="004C5355" w:rsidRPr="00417606">
        <w:rPr>
          <w:rFonts w:ascii="Arial" w:hAnsi="Arial" w:cs="Arial"/>
          <w:color w:val="000000"/>
          <w:sz w:val="20"/>
          <w:szCs w:val="20"/>
        </w:rPr>
        <w:t xml:space="preserve"> </w:t>
      </w:r>
      <w:r w:rsidR="00533CA4" w:rsidRPr="00417606">
        <w:rPr>
          <w:rFonts w:ascii="Arial" w:hAnsi="Arial" w:cs="Arial"/>
          <w:color w:val="000000"/>
          <w:sz w:val="20"/>
          <w:szCs w:val="20"/>
        </w:rPr>
        <w:t>images and</w:t>
      </w:r>
      <w:r w:rsidR="004C5355" w:rsidRPr="00417606">
        <w:rPr>
          <w:rFonts w:ascii="Arial" w:hAnsi="Arial" w:cs="Arial"/>
          <w:color w:val="000000"/>
          <w:sz w:val="20"/>
          <w:szCs w:val="20"/>
        </w:rPr>
        <w:t xml:space="preserve"> or videos (also known as sexting or youth produced sexual imagery</w:t>
      </w:r>
      <w:r w:rsidRPr="00417606">
        <w:rPr>
          <w:rFonts w:ascii="Arial" w:hAnsi="Arial" w:cs="Arial"/>
          <w:color w:val="000000"/>
          <w:sz w:val="20"/>
          <w:szCs w:val="20"/>
        </w:rPr>
        <w:t>).</w:t>
      </w:r>
    </w:p>
    <w:p w14:paraId="7718E9B2" w14:textId="77777777" w:rsidR="004C5355" w:rsidRPr="00417606" w:rsidRDefault="00EB48CC"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proofErr w:type="spellStart"/>
      <w:r w:rsidRPr="00417606">
        <w:rPr>
          <w:rFonts w:ascii="Arial" w:hAnsi="Arial" w:cs="Arial"/>
          <w:color w:val="000000"/>
          <w:sz w:val="20"/>
          <w:szCs w:val="20"/>
        </w:rPr>
        <w:t>U</w:t>
      </w:r>
      <w:r w:rsidR="004C5355" w:rsidRPr="00417606">
        <w:rPr>
          <w:rFonts w:ascii="Arial" w:hAnsi="Arial" w:cs="Arial"/>
          <w:color w:val="000000"/>
          <w:sz w:val="20"/>
          <w:szCs w:val="20"/>
        </w:rPr>
        <w:t>pskirting</w:t>
      </w:r>
      <w:proofErr w:type="spellEnd"/>
      <w:r w:rsidR="004C5355" w:rsidRPr="00417606">
        <w:rPr>
          <w:rFonts w:ascii="Arial" w:hAnsi="Arial" w:cs="Arial"/>
          <w:color w:val="000000"/>
          <w:sz w:val="20"/>
          <w:szCs w:val="20"/>
        </w:rPr>
        <w:t>,</w:t>
      </w:r>
      <w:r w:rsidR="00D01FAF" w:rsidRPr="00417606">
        <w:rPr>
          <w:rFonts w:ascii="Arial" w:hAnsi="Arial" w:cs="Arial"/>
          <w:color w:val="000000"/>
          <w:sz w:val="20"/>
          <w:szCs w:val="20"/>
        </w:rPr>
        <w:t xml:space="preserve"> </w:t>
      </w:r>
      <w:r w:rsidR="004C5355" w:rsidRPr="00417606">
        <w:rPr>
          <w:rFonts w:ascii="Arial" w:hAnsi="Arial" w:cs="Arial"/>
          <w:color w:val="000000"/>
          <w:sz w:val="20"/>
          <w:szCs w:val="20"/>
        </w:rPr>
        <w:t xml:space="preserve">which typically involves taking a picture under a </w:t>
      </w:r>
      <w:r w:rsidR="00533CA4" w:rsidRPr="00417606">
        <w:rPr>
          <w:rFonts w:ascii="Arial" w:hAnsi="Arial" w:cs="Arial"/>
          <w:color w:val="000000"/>
          <w:sz w:val="20"/>
          <w:szCs w:val="20"/>
        </w:rPr>
        <w:t>person’s clothing</w:t>
      </w:r>
      <w:r w:rsidR="004C5355" w:rsidRPr="00417606">
        <w:rPr>
          <w:rFonts w:ascii="Arial" w:hAnsi="Arial" w:cs="Arial"/>
          <w:color w:val="000000"/>
          <w:sz w:val="20"/>
          <w:szCs w:val="20"/>
        </w:rPr>
        <w:t xml:space="preserve"> without their permission, with the intention of viewing their </w:t>
      </w:r>
      <w:r w:rsidR="00533CA4" w:rsidRPr="00417606">
        <w:rPr>
          <w:rFonts w:ascii="Arial" w:hAnsi="Arial" w:cs="Arial"/>
          <w:color w:val="000000"/>
          <w:sz w:val="20"/>
          <w:szCs w:val="20"/>
        </w:rPr>
        <w:t>genitals or</w:t>
      </w:r>
      <w:r w:rsidR="004C5355" w:rsidRPr="00417606">
        <w:rPr>
          <w:rFonts w:ascii="Arial" w:hAnsi="Arial" w:cs="Arial"/>
          <w:color w:val="000000"/>
          <w:sz w:val="20"/>
          <w:szCs w:val="20"/>
        </w:rPr>
        <w:t xml:space="preserve"> buttocks to obtain sexual gratification, or cause the victim humiliation,</w:t>
      </w:r>
      <w:r w:rsidR="00533CA4" w:rsidRPr="00417606">
        <w:rPr>
          <w:rFonts w:ascii="Arial" w:hAnsi="Arial" w:cs="Arial"/>
          <w:color w:val="000000"/>
          <w:sz w:val="20"/>
          <w:szCs w:val="20"/>
        </w:rPr>
        <w:t xml:space="preserve"> distress,</w:t>
      </w:r>
      <w:r w:rsidR="004C5355" w:rsidRPr="00417606">
        <w:rPr>
          <w:rFonts w:ascii="Arial" w:hAnsi="Arial" w:cs="Arial"/>
          <w:color w:val="000000"/>
          <w:sz w:val="20"/>
          <w:szCs w:val="20"/>
        </w:rPr>
        <w:t xml:space="preserve"> or alarm; and</w:t>
      </w:r>
    </w:p>
    <w:p w14:paraId="11CA4655" w14:textId="77777777" w:rsidR="004C5355" w:rsidRPr="00417606" w:rsidRDefault="00EB48CC" w:rsidP="00354BBF">
      <w:pPr>
        <w:pStyle w:val="ListParagraph"/>
        <w:numPr>
          <w:ilvl w:val="0"/>
          <w:numId w:val="52"/>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I</w:t>
      </w:r>
      <w:r w:rsidR="004C5355" w:rsidRPr="00417606">
        <w:rPr>
          <w:rFonts w:ascii="Arial" w:hAnsi="Arial" w:cs="Arial"/>
          <w:color w:val="000000"/>
          <w:sz w:val="20"/>
          <w:szCs w:val="20"/>
        </w:rPr>
        <w:t xml:space="preserve">nitiation/hazing type violence and rituals (this could include </w:t>
      </w:r>
      <w:r w:rsidR="00533CA4" w:rsidRPr="00417606">
        <w:rPr>
          <w:rFonts w:ascii="Arial" w:hAnsi="Arial" w:cs="Arial"/>
          <w:color w:val="000000"/>
          <w:sz w:val="20"/>
          <w:szCs w:val="20"/>
        </w:rPr>
        <w:t>activities involving</w:t>
      </w:r>
      <w:r w:rsidR="004C5355" w:rsidRPr="00417606">
        <w:rPr>
          <w:rFonts w:ascii="Arial" w:hAnsi="Arial" w:cs="Arial"/>
          <w:color w:val="000000"/>
          <w:sz w:val="20"/>
          <w:szCs w:val="20"/>
        </w:rPr>
        <w:t xml:space="preserve"> harassment, abuse or humiliation used as a way of initiating </w:t>
      </w:r>
      <w:r w:rsidR="00533CA4" w:rsidRPr="00417606">
        <w:rPr>
          <w:rFonts w:ascii="Arial" w:hAnsi="Arial" w:cs="Arial"/>
          <w:color w:val="000000"/>
          <w:sz w:val="20"/>
          <w:szCs w:val="20"/>
        </w:rPr>
        <w:t>a person</w:t>
      </w:r>
      <w:r w:rsidR="004C5355" w:rsidRPr="00417606">
        <w:rPr>
          <w:rFonts w:ascii="Arial" w:hAnsi="Arial" w:cs="Arial"/>
          <w:color w:val="000000"/>
          <w:sz w:val="20"/>
          <w:szCs w:val="20"/>
        </w:rPr>
        <w:t xml:space="preserve"> into a group and may also include an online element).</w:t>
      </w:r>
    </w:p>
    <w:p w14:paraId="17F8D750" w14:textId="77777777" w:rsidR="005031BA" w:rsidRPr="00417606" w:rsidRDefault="002474C4"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14:paraId="4068E6E3" w14:textId="77777777" w:rsidR="00810A01" w:rsidRPr="00417606" w:rsidRDefault="002474C4"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14:paraId="136E6F9B"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14:paraId="0EBC3852" w14:textId="77777777" w:rsidR="00810A01" w:rsidRPr="00417606" w:rsidRDefault="002474C4"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14:paraId="65C95F4E" w14:textId="77777777" w:rsidR="0084142A" w:rsidRPr="00417606" w:rsidRDefault="002474C4"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14:paraId="795A120B" w14:textId="77777777" w:rsidR="0069138F" w:rsidRPr="00417606" w:rsidRDefault="00797E79" w:rsidP="00302203">
      <w:pPr>
        <w:contextualSpacing/>
        <w:rPr>
          <w:rFonts w:ascii="Arial" w:hAnsi="Arial" w:cs="Arial"/>
        </w:rPr>
      </w:pPr>
      <w:r w:rsidRPr="00417606">
        <w:rPr>
          <w:rFonts w:ascii="Arial" w:hAnsi="Arial" w:cs="Arial"/>
        </w:rPr>
        <w:t>Additional information about key safeguarding areas can also be found in Keeping Children Safe in Education</w:t>
      </w:r>
      <w:r w:rsidR="007202F2" w:rsidRPr="00417606">
        <w:rPr>
          <w:rFonts w:ascii="Arial" w:hAnsi="Arial" w:cs="Arial"/>
        </w:rPr>
        <w:t xml:space="preserve"> (</w:t>
      </w:r>
      <w:r w:rsidR="008A3DF4">
        <w:rPr>
          <w:rFonts w:ascii="Arial" w:hAnsi="Arial" w:cs="Arial"/>
        </w:rPr>
        <w:t>2022</w:t>
      </w:r>
      <w:r w:rsidR="00EB48CC" w:rsidRPr="00417606">
        <w:rPr>
          <w:rFonts w:ascii="Arial" w:hAnsi="Arial" w:cs="Arial"/>
        </w:rPr>
        <w:t>; Annex B</w:t>
      </w:r>
      <w:r w:rsidRPr="00417606">
        <w:rPr>
          <w:rFonts w:ascii="Arial" w:hAnsi="Arial" w:cs="Arial"/>
        </w:rPr>
        <w:t>)</w:t>
      </w:r>
      <w:r w:rsidR="00F634BC" w:rsidRPr="00417606">
        <w:rPr>
          <w:rFonts w:ascii="Arial" w:hAnsi="Arial" w:cs="Arial"/>
        </w:rPr>
        <w:t xml:space="preserve">; the </w:t>
      </w:r>
      <w:hyperlink r:id="rId32" w:history="1">
        <w:r w:rsidR="00F634BC" w:rsidRPr="00417606">
          <w:rPr>
            <w:rStyle w:val="Hyperlink"/>
            <w:rFonts w:ascii="Arial" w:hAnsi="Arial" w:cs="Arial"/>
          </w:rPr>
          <w:t>NSPCC website - Types of Abuse</w:t>
        </w:r>
      </w:hyperlink>
      <w:r w:rsidR="0069138F" w:rsidRPr="00417606">
        <w:rPr>
          <w:rStyle w:val="Hyperlink"/>
          <w:rFonts w:ascii="Arial" w:hAnsi="Arial" w:cs="Arial"/>
        </w:rPr>
        <w:t>;</w:t>
      </w:r>
    </w:p>
    <w:p w14:paraId="0F73209E" w14:textId="77777777" w:rsidR="00585DF4" w:rsidRPr="00417606"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3"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14:paraId="4EB7012C" w14:textId="77777777" w:rsidR="004217D6" w:rsidRDefault="004217D6" w:rsidP="00797E79">
      <w:pPr>
        <w:pStyle w:val="Title"/>
        <w:spacing w:line="276" w:lineRule="auto"/>
      </w:pPr>
    </w:p>
    <w:p w14:paraId="5DB4E287" w14:textId="77777777" w:rsidR="00797E79" w:rsidRPr="00CB4AFC" w:rsidRDefault="00797E79" w:rsidP="00797E79">
      <w:pPr>
        <w:pStyle w:val="Title"/>
        <w:spacing w:line="276" w:lineRule="auto"/>
      </w:pPr>
      <w:r>
        <w:t>PART 2</w:t>
      </w:r>
      <w:r w:rsidRPr="00CB4AFC">
        <w:t xml:space="preserve">: </w:t>
      </w:r>
      <w:r>
        <w:t>Procedures</w:t>
      </w:r>
      <w:r w:rsidRPr="00CB4AFC">
        <w:t xml:space="preserve"> </w:t>
      </w:r>
    </w:p>
    <w:p w14:paraId="7F63444F" w14:textId="77777777" w:rsidR="00630E5D" w:rsidRPr="00CB4AFC" w:rsidRDefault="00630E5D" w:rsidP="00354BBF">
      <w:pPr>
        <w:pStyle w:val="Heading1"/>
        <w:numPr>
          <w:ilvl w:val="1"/>
          <w:numId w:val="34"/>
        </w:numPr>
        <w:ind w:left="567"/>
      </w:pPr>
      <w:bookmarkStart w:id="12" w:name="_Reporting_Concerns"/>
      <w:bookmarkEnd w:id="12"/>
      <w:r w:rsidRPr="00CB4AFC">
        <w:t>R</w:t>
      </w:r>
      <w:r w:rsidR="007202F2">
        <w:t>eporting c</w:t>
      </w:r>
      <w:r w:rsidRPr="00CB4AFC">
        <w:t>oncerns</w:t>
      </w:r>
    </w:p>
    <w:p w14:paraId="1E4080CA" w14:textId="77777777"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14:paraId="2B99830D" w14:textId="77777777" w:rsidR="00866C11" w:rsidRPr="00D721E7" w:rsidRDefault="00866C11" w:rsidP="00302203">
      <w:pPr>
        <w:autoSpaceDE w:val="0"/>
        <w:autoSpaceDN w:val="0"/>
        <w:adjustRightInd w:val="0"/>
        <w:spacing w:after="0"/>
        <w:jc w:val="both"/>
        <w:rPr>
          <w:rFonts w:ascii="Arial" w:hAnsi="Arial" w:cs="Arial"/>
        </w:rPr>
      </w:pPr>
    </w:p>
    <w:p w14:paraId="3B455002" w14:textId="77777777" w:rsidR="00D721E7" w:rsidRDefault="00866C11" w:rsidP="00D721E7">
      <w:pPr>
        <w:autoSpaceDE w:val="0"/>
        <w:autoSpaceDN w:val="0"/>
        <w:adjustRightInd w:val="0"/>
        <w:spacing w:after="0"/>
        <w:jc w:val="both"/>
        <w:rPr>
          <w:rFonts w:ascii="Arial" w:hAnsi="Arial" w:cs="Arial"/>
        </w:rPr>
      </w:pPr>
      <w:r w:rsidRPr="00D721E7">
        <w:rPr>
          <w:rFonts w:ascii="Arial" w:hAnsi="Arial" w:cs="Arial"/>
        </w:rPr>
        <w:t>All staff are aware of and follow t</w:t>
      </w:r>
      <w:r w:rsidR="00630E5D" w:rsidRPr="00D721E7">
        <w:rPr>
          <w:rFonts w:ascii="Arial" w:hAnsi="Arial" w:cs="Arial"/>
        </w:rPr>
        <w:t>he procedure</w:t>
      </w:r>
      <w:r w:rsidR="00421B07" w:rsidRPr="00D721E7">
        <w:rPr>
          <w:rFonts w:ascii="Arial" w:hAnsi="Arial" w:cs="Arial"/>
        </w:rPr>
        <w:t>s</w:t>
      </w:r>
      <w:r w:rsidRPr="00D721E7">
        <w:rPr>
          <w:rFonts w:ascii="Arial" w:hAnsi="Arial" w:cs="Arial"/>
        </w:rPr>
        <w:t xml:space="preserve"> </w:t>
      </w:r>
      <w:r w:rsidR="00630E5D" w:rsidRPr="00D721E7">
        <w:rPr>
          <w:rFonts w:ascii="Arial" w:hAnsi="Arial" w:cs="Arial"/>
        </w:rPr>
        <w:t>to respon</w:t>
      </w:r>
      <w:r w:rsidRPr="00D721E7">
        <w:rPr>
          <w:rFonts w:ascii="Arial" w:hAnsi="Arial" w:cs="Arial"/>
        </w:rPr>
        <w:t xml:space="preserve">d to a concern about a child </w:t>
      </w:r>
      <w:r w:rsidR="00630E5D" w:rsidRPr="00D721E7">
        <w:rPr>
          <w:rFonts w:ascii="Arial" w:hAnsi="Arial" w:cs="Arial"/>
        </w:rPr>
        <w:t xml:space="preserve">detailed in </w:t>
      </w:r>
      <w:hyperlink w:anchor="_Appendix_B_–" w:history="1">
        <w:r w:rsidR="00630E5D" w:rsidRPr="00D721E7">
          <w:rPr>
            <w:rStyle w:val="Hyperlink"/>
            <w:rFonts w:ascii="Arial" w:hAnsi="Arial" w:cs="Arial"/>
          </w:rPr>
          <w:t>Appendix B</w:t>
        </w:r>
      </w:hyperlink>
      <w:r w:rsidR="00630E5D" w:rsidRPr="00D721E7">
        <w:rPr>
          <w:rFonts w:ascii="Arial" w:hAnsi="Arial" w:cs="Arial"/>
        </w:rPr>
        <w:t>.</w:t>
      </w:r>
      <w:r w:rsidRPr="00D721E7">
        <w:rPr>
          <w:rFonts w:ascii="Arial" w:hAnsi="Arial" w:cs="Arial"/>
        </w:rPr>
        <w:t xml:space="preserve"> </w:t>
      </w:r>
      <w:r w:rsidR="007F418E" w:rsidRPr="00D721E7">
        <w:rPr>
          <w:rFonts w:ascii="Arial" w:hAnsi="Arial" w:cs="Arial"/>
        </w:rPr>
        <w:t xml:space="preserve">This includes responses to </w:t>
      </w:r>
      <w:r w:rsidR="006363DA">
        <w:rPr>
          <w:rFonts w:ascii="Arial" w:hAnsi="Arial" w:cs="Arial"/>
        </w:rPr>
        <w:t>child</w:t>
      </w:r>
      <w:r w:rsidR="007F418E" w:rsidRPr="00D721E7">
        <w:rPr>
          <w:rFonts w:ascii="Arial" w:hAnsi="Arial" w:cs="Arial"/>
        </w:rPr>
        <w:t xml:space="preserve"> on </w:t>
      </w:r>
      <w:r w:rsidR="006363DA">
        <w:rPr>
          <w:rFonts w:ascii="Arial" w:hAnsi="Arial" w:cs="Arial"/>
        </w:rPr>
        <w:t>child</w:t>
      </w:r>
      <w:r w:rsidR="007F418E" w:rsidRPr="00D721E7">
        <w:rPr>
          <w:rFonts w:ascii="Arial" w:hAnsi="Arial" w:cs="Arial"/>
        </w:rPr>
        <w:t xml:space="preserve"> harm and </w:t>
      </w:r>
      <w:r w:rsidR="00B7626C" w:rsidRPr="00D721E7">
        <w:rPr>
          <w:rFonts w:ascii="Arial" w:hAnsi="Arial" w:cs="Arial"/>
        </w:rPr>
        <w:t>learners</w:t>
      </w:r>
      <w:r w:rsidR="007F418E" w:rsidRPr="00D721E7">
        <w:rPr>
          <w:rFonts w:ascii="Arial" w:hAnsi="Arial" w:cs="Arial"/>
        </w:rPr>
        <w:t xml:space="preserve"> who present with a mental health need. </w:t>
      </w:r>
      <w:bookmarkStart w:id="13" w:name="_2.2__"/>
      <w:bookmarkEnd w:id="13"/>
    </w:p>
    <w:p w14:paraId="6D1B1EBC" w14:textId="77777777" w:rsidR="006610A5" w:rsidRDefault="006610A5" w:rsidP="00D721E7">
      <w:pPr>
        <w:autoSpaceDE w:val="0"/>
        <w:autoSpaceDN w:val="0"/>
        <w:adjustRightInd w:val="0"/>
        <w:spacing w:after="0"/>
        <w:jc w:val="both"/>
        <w:rPr>
          <w:rFonts w:ascii="Arial" w:hAnsi="Arial" w:cs="Arial"/>
        </w:rPr>
      </w:pPr>
    </w:p>
    <w:p w14:paraId="44771379" w14:textId="77777777" w:rsidR="006610A5" w:rsidRDefault="006610A5" w:rsidP="00D721E7">
      <w:pPr>
        <w:autoSpaceDE w:val="0"/>
        <w:autoSpaceDN w:val="0"/>
        <w:adjustRightInd w:val="0"/>
        <w:spacing w:after="0"/>
        <w:jc w:val="both"/>
        <w:rPr>
          <w:rFonts w:ascii="Arial" w:hAnsi="Arial" w:cs="Arial"/>
        </w:rPr>
      </w:pPr>
      <w:r w:rsidRPr="005659D9">
        <w:rPr>
          <w:rFonts w:ascii="Arial" w:hAnsi="Arial" w:cs="Arial"/>
        </w:rPr>
        <w:t xml:space="preserve">At </w:t>
      </w:r>
      <w:r w:rsidR="00B43672">
        <w:rPr>
          <w:rFonts w:ascii="Arial" w:hAnsi="Arial" w:cs="Arial"/>
          <w:b/>
          <w:bCs/>
        </w:rPr>
        <w:t>Ilminster Avenue</w:t>
      </w:r>
      <w:r w:rsidR="0066526B">
        <w:rPr>
          <w:rFonts w:ascii="Arial" w:hAnsi="Arial" w:cs="Arial"/>
          <w:b/>
          <w:bCs/>
        </w:rPr>
        <w:t xml:space="preserve"> Nursery School</w:t>
      </w:r>
      <w:r w:rsidRPr="005659D9">
        <w:rPr>
          <w:rFonts w:ascii="Arial" w:hAnsi="Arial" w:cs="Arial"/>
        </w:rPr>
        <w:t xml:space="preserve"> learners can raise their </w:t>
      </w:r>
      <w:r w:rsidR="006F1F5C" w:rsidRPr="005659D9">
        <w:rPr>
          <w:rFonts w:ascii="Arial" w:hAnsi="Arial" w:cs="Arial"/>
        </w:rPr>
        <w:t xml:space="preserve">concerns </w:t>
      </w:r>
      <w:r w:rsidR="005659D9" w:rsidRPr="005659D9">
        <w:rPr>
          <w:rFonts w:ascii="Arial" w:hAnsi="Arial" w:cs="Arial"/>
        </w:rPr>
        <w:t xml:space="preserve">to their identified key worker </w:t>
      </w:r>
      <w:r w:rsidR="005659D9">
        <w:rPr>
          <w:rFonts w:ascii="Arial" w:hAnsi="Arial" w:cs="Arial"/>
        </w:rPr>
        <w:t xml:space="preserve">or their class teacher and/or another member of staff </w:t>
      </w:r>
      <w:r w:rsidR="0026005C" w:rsidRPr="005659D9">
        <w:rPr>
          <w:rFonts w:ascii="Arial" w:hAnsi="Arial" w:cs="Arial"/>
        </w:rPr>
        <w:t>and they will be treated seriously.</w:t>
      </w:r>
      <w:r w:rsidR="0026005C">
        <w:rPr>
          <w:rFonts w:ascii="Arial" w:hAnsi="Arial" w:cs="Arial"/>
        </w:rPr>
        <w:t xml:space="preserve"> </w:t>
      </w:r>
    </w:p>
    <w:p w14:paraId="2732E87E" w14:textId="77777777" w:rsidR="00D259E6" w:rsidRPr="00421B07" w:rsidRDefault="00421B07" w:rsidP="00563186">
      <w:pPr>
        <w:pStyle w:val="Heading1"/>
      </w:pPr>
      <w:r w:rsidRPr="00421B07">
        <w:t xml:space="preserve">2.2   </w:t>
      </w:r>
      <w:r>
        <w:t xml:space="preserve"> </w:t>
      </w:r>
      <w:r w:rsidR="00D259E6" w:rsidRPr="00421B07">
        <w:t>Information Sharing</w:t>
      </w:r>
    </w:p>
    <w:p w14:paraId="670DF3F3" w14:textId="77777777" w:rsidR="00B079B2" w:rsidRPr="00D721E7" w:rsidRDefault="00B43672" w:rsidP="0017686B">
      <w:pPr>
        <w:rPr>
          <w:rFonts w:ascii="Arial" w:hAnsi="Arial" w:cs="Arial"/>
        </w:rPr>
      </w:pPr>
      <w:r>
        <w:rPr>
          <w:rFonts w:ascii="Arial" w:hAnsi="Arial" w:cs="Arial"/>
          <w:b/>
        </w:rPr>
        <w:t>Ilminster Avenue</w:t>
      </w:r>
      <w:r w:rsidR="0066526B">
        <w:rPr>
          <w:rFonts w:ascii="Arial" w:hAnsi="Arial" w:cs="Arial"/>
          <w:b/>
        </w:rPr>
        <w:t xml:space="preserve"> Nursery School</w:t>
      </w:r>
      <w:r w:rsidR="00B079B2" w:rsidRPr="005659D9">
        <w:rPr>
          <w:rFonts w:ascii="Arial" w:hAnsi="Arial" w:cs="Arial"/>
          <w:b/>
        </w:rPr>
        <w:t xml:space="preserve"> </w:t>
      </w:r>
      <w:r w:rsidR="00B079B2" w:rsidRPr="005659D9">
        <w:rPr>
          <w:rFonts w:ascii="Arial" w:hAnsi="Arial" w:cs="Arial"/>
        </w:rPr>
        <w:t>is committed to have due regard to relevant data protection principles which</w:t>
      </w:r>
      <w:r w:rsidR="00B079B2" w:rsidRPr="00D721E7">
        <w:rPr>
          <w:rFonts w:ascii="Arial" w:hAnsi="Arial" w:cs="Arial"/>
        </w:rPr>
        <w:t xml:space="preserve">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14:paraId="1D54AABD" w14:textId="77777777" w:rsidR="00D721E7" w:rsidRDefault="00E23681" w:rsidP="00D721E7">
      <w:pPr>
        <w:spacing w:after="0"/>
        <w:rPr>
          <w:rFonts w:ascii="Arial" w:hAnsi="Arial" w:cs="Arial"/>
        </w:rPr>
      </w:pPr>
      <w:r w:rsidRPr="00D721E7">
        <w:rPr>
          <w:rFonts w:ascii="Arial" w:hAnsi="Arial" w:cs="Arial"/>
        </w:rPr>
        <w:t>Staff at the setting are aware that:</w:t>
      </w:r>
    </w:p>
    <w:p w14:paraId="5426D8FE" w14:textId="77777777" w:rsidR="0017686B" w:rsidRPr="00D721E7" w:rsidRDefault="00B079B2" w:rsidP="00354BBF">
      <w:pPr>
        <w:pStyle w:val="ListParagraph"/>
        <w:numPr>
          <w:ilvl w:val="0"/>
          <w:numId w:val="53"/>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14:paraId="715F7B49" w14:textId="77777777" w:rsidR="00B079B2" w:rsidRDefault="0017686B" w:rsidP="00354BBF">
      <w:pPr>
        <w:pStyle w:val="ListParagraph"/>
        <w:numPr>
          <w:ilvl w:val="0"/>
          <w:numId w:val="53"/>
        </w:numPr>
        <w:spacing w:after="0"/>
        <w:rPr>
          <w:rFonts w:ascii="Arial" w:hAnsi="Arial" w:cs="Arial"/>
        </w:rPr>
      </w:pPr>
      <w:r w:rsidRPr="00D721E7">
        <w:rPr>
          <w:rFonts w:ascii="Arial" w:hAnsi="Arial" w:cs="Arial"/>
        </w:rPr>
        <w:t xml:space="preserve">Practitioners will seek consent to share data where possible in line with </w:t>
      </w:r>
      <w:hyperlink r:id="rId34"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14:paraId="770998C0" w14:textId="77777777" w:rsidR="00D721E7" w:rsidRPr="00D721E7" w:rsidRDefault="00D721E7" w:rsidP="00D721E7">
      <w:pPr>
        <w:pStyle w:val="ListParagraph"/>
        <w:spacing w:after="0"/>
        <w:rPr>
          <w:rFonts w:ascii="Arial" w:hAnsi="Arial" w:cs="Arial"/>
        </w:rPr>
      </w:pPr>
    </w:p>
    <w:p w14:paraId="4635FA0E" w14:textId="77777777"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14:paraId="1FC6D21D" w14:textId="77777777" w:rsidR="0017686B" w:rsidRPr="00D721E7" w:rsidRDefault="0017686B" w:rsidP="00354BBF">
      <w:pPr>
        <w:pStyle w:val="ListParagraph"/>
        <w:numPr>
          <w:ilvl w:val="0"/>
          <w:numId w:val="21"/>
        </w:numPr>
        <w:rPr>
          <w:rFonts w:ascii="Arial" w:hAnsi="Arial" w:cs="Arial"/>
        </w:rPr>
      </w:pPr>
      <w:r w:rsidRPr="00D721E7">
        <w:rPr>
          <w:rFonts w:ascii="Arial" w:hAnsi="Arial" w:cs="Arial"/>
        </w:rPr>
        <w:t xml:space="preserve">To gain consent would place the child at risk, </w:t>
      </w:r>
    </w:p>
    <w:p w14:paraId="29777303" w14:textId="77777777" w:rsidR="00F84A5D" w:rsidRPr="00D721E7" w:rsidRDefault="000D7851" w:rsidP="00354BBF">
      <w:pPr>
        <w:pStyle w:val="ListParagraph"/>
        <w:numPr>
          <w:ilvl w:val="0"/>
          <w:numId w:val="21"/>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14:paraId="6683F0B6" w14:textId="77777777" w:rsidR="0017686B" w:rsidRPr="00D721E7" w:rsidRDefault="0017686B" w:rsidP="00354BBF">
      <w:pPr>
        <w:pStyle w:val="ListParagraph"/>
        <w:numPr>
          <w:ilvl w:val="0"/>
          <w:numId w:val="21"/>
        </w:numPr>
        <w:rPr>
          <w:rFonts w:ascii="Arial" w:hAnsi="Arial" w:cs="Arial"/>
        </w:rPr>
      </w:pPr>
      <w:r w:rsidRPr="00D721E7">
        <w:rPr>
          <w:rFonts w:ascii="Arial" w:hAnsi="Arial" w:cs="Arial"/>
        </w:rPr>
        <w:t>It cannot be reasonably expected that a practitioner gains consent,</w:t>
      </w:r>
    </w:p>
    <w:p w14:paraId="6EB65FEA" w14:textId="77777777" w:rsidR="0017686B" w:rsidRPr="00D721E7" w:rsidRDefault="00E23681" w:rsidP="00354BBF">
      <w:pPr>
        <w:pStyle w:val="ListParagraph"/>
        <w:numPr>
          <w:ilvl w:val="0"/>
          <w:numId w:val="21"/>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14:paraId="658A8021" w14:textId="77777777" w:rsidR="0017686B" w:rsidRPr="00D721E7" w:rsidRDefault="0017686B" w:rsidP="0017686B">
      <w:pPr>
        <w:rPr>
          <w:rFonts w:ascii="Arial" w:hAnsi="Arial" w:cs="Arial"/>
        </w:rPr>
      </w:pPr>
      <w:r w:rsidRPr="005659D9">
        <w:rPr>
          <w:rFonts w:ascii="Arial" w:hAnsi="Arial" w:cs="Arial"/>
        </w:rPr>
        <w:t xml:space="preserve">There are also times when </w:t>
      </w:r>
      <w:r w:rsidR="00B43672">
        <w:rPr>
          <w:rFonts w:ascii="Arial" w:hAnsi="Arial" w:cs="Arial"/>
        </w:rPr>
        <w:t>Ilminster Avenue</w:t>
      </w:r>
      <w:r w:rsidR="0066526B">
        <w:rPr>
          <w:rFonts w:ascii="Arial" w:hAnsi="Arial" w:cs="Arial"/>
        </w:rPr>
        <w:t xml:space="preserve"> Nursery School</w:t>
      </w:r>
      <w:r w:rsidRPr="005659D9">
        <w:rPr>
          <w:rFonts w:ascii="Arial" w:hAnsi="Arial" w:cs="Arial"/>
        </w:rPr>
        <w:t xml:space="preserve"> will not provide pupil’s personal data where the serious harm test under leg</w:t>
      </w:r>
      <w:r w:rsidR="00E23681" w:rsidRPr="005659D9">
        <w:rPr>
          <w:rFonts w:ascii="Arial" w:hAnsi="Arial" w:cs="Arial"/>
        </w:rPr>
        <w:t>islation is met, (by sharing the information the child may be at further risk)</w:t>
      </w:r>
      <w:r w:rsidR="7ECF014C" w:rsidRPr="005659D9">
        <w:rPr>
          <w:rFonts w:ascii="Arial" w:hAnsi="Arial" w:cs="Arial"/>
        </w:rPr>
        <w:t xml:space="preserve">. </w:t>
      </w:r>
      <w:r w:rsidR="00E23681" w:rsidRPr="005659D9">
        <w:rPr>
          <w:rFonts w:ascii="Arial" w:hAnsi="Arial" w:cs="Arial"/>
        </w:rPr>
        <w:t>When in doubt</w:t>
      </w:r>
      <w:r w:rsidRPr="005659D9">
        <w:rPr>
          <w:rFonts w:ascii="Arial" w:hAnsi="Arial" w:cs="Arial"/>
        </w:rPr>
        <w:t xml:space="preserve"> </w:t>
      </w:r>
      <w:r w:rsidR="00B43672">
        <w:rPr>
          <w:rFonts w:ascii="Arial" w:hAnsi="Arial" w:cs="Arial"/>
        </w:rPr>
        <w:t>Ilminster Avenue</w:t>
      </w:r>
      <w:r w:rsidR="0066526B">
        <w:rPr>
          <w:rFonts w:ascii="Arial" w:hAnsi="Arial" w:cs="Arial"/>
        </w:rPr>
        <w:t xml:space="preserve"> Nursery School</w:t>
      </w:r>
      <w:r w:rsidRPr="005659D9">
        <w:rPr>
          <w:rFonts w:ascii="Arial" w:hAnsi="Arial" w:cs="Arial"/>
        </w:rPr>
        <w:t xml:space="preserve"> will seek legal advice.</w:t>
      </w:r>
      <w:r w:rsidRPr="00D721E7">
        <w:rPr>
          <w:rFonts w:ascii="Arial" w:hAnsi="Arial" w:cs="Arial"/>
        </w:rPr>
        <w:t xml:space="preserve"> </w:t>
      </w:r>
    </w:p>
    <w:p w14:paraId="0D625007" w14:textId="77777777"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0FA4CE73" w14:textId="77777777" w:rsidR="00F634BC" w:rsidRPr="00AD1137" w:rsidRDefault="00F634BC" w:rsidP="00354BBF">
      <w:pPr>
        <w:pStyle w:val="Heading1"/>
        <w:numPr>
          <w:ilvl w:val="1"/>
          <w:numId w:val="35"/>
        </w:numPr>
        <w:spacing w:before="0"/>
        <w:ind w:left="567" w:hanging="567"/>
      </w:pPr>
      <w:bookmarkStart w:id="14" w:name="_Identifying_and_monitoring"/>
      <w:bookmarkEnd w:id="14"/>
      <w:r w:rsidRPr="00AD1137">
        <w:t>Identifying and monitoring</w:t>
      </w:r>
      <w:r w:rsidR="00E6235D" w:rsidRPr="00AD1137">
        <w:t xml:space="preserve"> the needs of</w:t>
      </w:r>
      <w:r w:rsidRPr="00AD1137">
        <w:t xml:space="preserve"> vulnerable </w:t>
      </w:r>
      <w:r w:rsidR="00E6235D" w:rsidRPr="00AD1137">
        <w:t>learners</w:t>
      </w:r>
      <w:r w:rsidRPr="00AD1137">
        <w:t xml:space="preserve">. </w:t>
      </w:r>
    </w:p>
    <w:p w14:paraId="4090C434" w14:textId="77777777" w:rsidR="003D1986" w:rsidRDefault="003D1986" w:rsidP="00F634BC">
      <w:pPr>
        <w:autoSpaceDE w:val="0"/>
        <w:autoSpaceDN w:val="0"/>
        <w:adjustRightInd w:val="0"/>
        <w:spacing w:after="0"/>
        <w:jc w:val="both"/>
        <w:rPr>
          <w:rFonts w:ascii="Arial" w:hAnsi="Arial" w:cs="Arial"/>
        </w:rPr>
      </w:pPr>
      <w:r w:rsidRPr="5896FA7B">
        <w:rPr>
          <w:rFonts w:ascii="Arial" w:hAnsi="Arial" w:cs="Arial"/>
        </w:rPr>
        <w:t>The DSL and</w:t>
      </w:r>
      <w:r w:rsidR="5C2C665C" w:rsidRPr="5896FA7B">
        <w:rPr>
          <w:rFonts w:ascii="Arial" w:hAnsi="Arial" w:cs="Arial"/>
        </w:rPr>
        <w:t xml:space="preserve"> </w:t>
      </w:r>
      <w:r w:rsidR="66C02EB5" w:rsidRPr="5896FA7B">
        <w:rPr>
          <w:rFonts w:ascii="Arial" w:hAnsi="Arial" w:cs="Arial"/>
        </w:rPr>
        <w:t>Deputy</w:t>
      </w:r>
      <w:r w:rsidRPr="5896FA7B">
        <w:rPr>
          <w:rFonts w:ascii="Arial" w:hAnsi="Arial" w:cs="Arial"/>
        </w:rPr>
        <w:t xml:space="preserve"> DSL will regularly review and monitor those students who have been identified as vulnerable. This can include reviewing attendance data, behaviour data, attainment data and safeguarding records. </w:t>
      </w:r>
      <w:r w:rsidR="4B9812F9" w:rsidRPr="5896FA7B">
        <w:rPr>
          <w:rFonts w:ascii="Arial" w:hAnsi="Arial" w:cs="Arial"/>
        </w:rPr>
        <w:t xml:space="preserve">We do this </w:t>
      </w:r>
      <w:r w:rsidR="0094627D" w:rsidRPr="5896FA7B">
        <w:rPr>
          <w:rFonts w:ascii="Arial" w:hAnsi="Arial" w:cs="Arial"/>
        </w:rPr>
        <w:t xml:space="preserve">through weekly strategic safeguarding meetings and weekly team safeguarding meetings.  </w:t>
      </w:r>
      <w:r w:rsidRPr="5896FA7B">
        <w:rPr>
          <w:rFonts w:ascii="Arial" w:hAnsi="Arial" w:cs="Arial"/>
        </w:rPr>
        <w:t xml:space="preserve">This is to ensure that: </w:t>
      </w:r>
    </w:p>
    <w:p w14:paraId="0CC3E219" w14:textId="77777777" w:rsidR="00A47541" w:rsidRPr="00D721E7" w:rsidRDefault="00A47541" w:rsidP="00F634BC">
      <w:pPr>
        <w:autoSpaceDE w:val="0"/>
        <w:autoSpaceDN w:val="0"/>
        <w:adjustRightInd w:val="0"/>
        <w:spacing w:after="0"/>
        <w:jc w:val="both"/>
        <w:rPr>
          <w:rFonts w:ascii="Arial" w:hAnsi="Arial" w:cs="Arial"/>
        </w:rPr>
      </w:pPr>
    </w:p>
    <w:p w14:paraId="51C59F70" w14:textId="77777777" w:rsidR="00F634BC" w:rsidRPr="00A47541" w:rsidRDefault="00D259E6" w:rsidP="00354BBF">
      <w:pPr>
        <w:pStyle w:val="ListParagraph"/>
        <w:numPr>
          <w:ilvl w:val="0"/>
          <w:numId w:val="64"/>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14:paraId="25827B08" w14:textId="77777777" w:rsidR="003D1986" w:rsidRPr="00D721E7" w:rsidRDefault="00E23681" w:rsidP="00354BBF">
      <w:pPr>
        <w:pStyle w:val="Default"/>
        <w:numPr>
          <w:ilvl w:val="0"/>
          <w:numId w:val="64"/>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schoo</w:t>
      </w:r>
      <w:r w:rsidRPr="00D721E7">
        <w:rPr>
          <w:bCs/>
          <w:sz w:val="22"/>
          <w:szCs w:val="22"/>
        </w:rPr>
        <w:t>l and college leadership staff to promote educational outcomes.</w:t>
      </w:r>
    </w:p>
    <w:p w14:paraId="19B6B89A" w14:textId="77777777" w:rsidR="00680A55" w:rsidRPr="00A47541" w:rsidRDefault="00680A55" w:rsidP="00354BBF">
      <w:pPr>
        <w:pStyle w:val="ListParagraph"/>
        <w:numPr>
          <w:ilvl w:val="0"/>
          <w:numId w:val="64"/>
        </w:numPr>
        <w:autoSpaceDE w:val="0"/>
        <w:autoSpaceDN w:val="0"/>
        <w:adjustRightInd w:val="0"/>
        <w:spacing w:after="0"/>
        <w:ind w:left="426"/>
        <w:rPr>
          <w:rFonts w:ascii="Arial" w:hAnsi="Arial" w:cs="Arial"/>
        </w:rPr>
      </w:pPr>
      <w:r w:rsidRPr="00A47541">
        <w:rPr>
          <w:rFonts w:ascii="Arial" w:hAnsi="Arial" w:cs="Arial"/>
        </w:rPr>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14:paraId="11D4A57E" w14:textId="77777777" w:rsidR="003C1511" w:rsidRDefault="00B37301" w:rsidP="00354BBF">
      <w:pPr>
        <w:pStyle w:val="ListParagraph"/>
        <w:numPr>
          <w:ilvl w:val="0"/>
          <w:numId w:val="64"/>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school-based</w:t>
      </w:r>
      <w:r w:rsidR="00D259E6" w:rsidRPr="00A47541">
        <w:rPr>
          <w:rFonts w:ascii="Arial" w:hAnsi="Arial" w:cs="Arial"/>
        </w:rPr>
        <w:t xml:space="preserve"> interventions – for example responding to behaviour.</w:t>
      </w:r>
    </w:p>
    <w:p w14:paraId="25DD996F" w14:textId="77777777" w:rsidR="003C1511" w:rsidRDefault="00B43672" w:rsidP="003C1511">
      <w:pPr>
        <w:pStyle w:val="ListParagraph"/>
        <w:numPr>
          <w:ilvl w:val="0"/>
          <w:numId w:val="64"/>
        </w:numPr>
        <w:autoSpaceDE w:val="0"/>
        <w:autoSpaceDN w:val="0"/>
        <w:adjustRightInd w:val="0"/>
        <w:spacing w:after="0"/>
        <w:ind w:left="426"/>
        <w:rPr>
          <w:rFonts w:ascii="Arial" w:hAnsi="Arial" w:cs="Arial"/>
        </w:rPr>
      </w:pPr>
      <w:r>
        <w:rPr>
          <w:rFonts w:ascii="Arial" w:hAnsi="Arial" w:cs="Arial"/>
          <w:b/>
        </w:rPr>
        <w:t>Ilminster Avenue</w:t>
      </w:r>
      <w:r w:rsidR="0066526B">
        <w:rPr>
          <w:rFonts w:ascii="Arial" w:hAnsi="Arial" w:cs="Arial"/>
          <w:b/>
        </w:rPr>
        <w:t xml:space="preserve"> Nursery School</w:t>
      </w:r>
      <w:r w:rsidR="003C1511" w:rsidRPr="00E91A2C">
        <w:rPr>
          <w:rFonts w:ascii="Arial" w:hAnsi="Arial" w:cs="Arial"/>
          <w:b/>
        </w:rPr>
        <w:t xml:space="preserve"> </w:t>
      </w:r>
      <w:r w:rsidR="003C1511" w:rsidRPr="00E91A2C">
        <w:rPr>
          <w:rFonts w:ascii="Arial" w:hAnsi="Arial" w:cs="Arial"/>
          <w:bCs/>
        </w:rPr>
        <w:t>can support learners who may have intersecting protected char</w:t>
      </w:r>
      <w:r w:rsidR="003C1511">
        <w:rPr>
          <w:rFonts w:ascii="Arial" w:hAnsi="Arial" w:cs="Arial"/>
          <w:bCs/>
        </w:rPr>
        <w:t>ac</w:t>
      </w:r>
      <w:r w:rsidR="003C1511" w:rsidRPr="00E91A2C">
        <w:rPr>
          <w:rFonts w:ascii="Arial" w:hAnsi="Arial" w:cs="Arial"/>
          <w:bCs/>
        </w:rPr>
        <w:t xml:space="preserve">teristics. </w:t>
      </w:r>
      <w:r>
        <w:rPr>
          <w:rFonts w:ascii="Arial" w:hAnsi="Arial" w:cs="Arial"/>
          <w:b/>
        </w:rPr>
        <w:t>Ilminster Avenue</w:t>
      </w:r>
      <w:r w:rsidR="0066526B">
        <w:rPr>
          <w:rFonts w:ascii="Arial" w:hAnsi="Arial" w:cs="Arial"/>
          <w:b/>
        </w:rPr>
        <w:t xml:space="preserve"> Nursery School</w:t>
      </w:r>
      <w:r w:rsidR="003C1511" w:rsidRPr="005659D9">
        <w:rPr>
          <w:rFonts w:ascii="Arial" w:hAnsi="Arial" w:cs="Arial"/>
          <w:b/>
        </w:rPr>
        <w:t xml:space="preserve"> </w:t>
      </w:r>
      <w:r w:rsidR="003C1511" w:rsidRPr="00E91A2C">
        <w:rPr>
          <w:rFonts w:ascii="Arial" w:hAnsi="Arial" w:cs="Arial"/>
        </w:rPr>
        <w:t xml:space="preserve">recognises those with protected characteristics are likely to be more vulnerable to negative experiences of discrimination both explicitly and or systemically. </w:t>
      </w:r>
    </w:p>
    <w:p w14:paraId="4153F5D1" w14:textId="77777777" w:rsidR="007F418E" w:rsidRPr="00A47541" w:rsidRDefault="00B43672" w:rsidP="003C1511">
      <w:pPr>
        <w:pStyle w:val="ListParagraph"/>
        <w:numPr>
          <w:ilvl w:val="0"/>
          <w:numId w:val="64"/>
        </w:numPr>
        <w:autoSpaceDE w:val="0"/>
        <w:autoSpaceDN w:val="0"/>
        <w:adjustRightInd w:val="0"/>
        <w:spacing w:after="0"/>
        <w:ind w:left="426"/>
        <w:rPr>
          <w:rFonts w:ascii="Arial" w:hAnsi="Arial" w:cs="Arial"/>
        </w:rPr>
      </w:pPr>
      <w:r>
        <w:rPr>
          <w:rFonts w:ascii="Arial" w:hAnsi="Arial" w:cs="Arial"/>
          <w:b/>
        </w:rPr>
        <w:t>Ilminster Avenue</w:t>
      </w:r>
      <w:r w:rsidR="0066526B">
        <w:rPr>
          <w:rFonts w:ascii="Arial" w:hAnsi="Arial" w:cs="Arial"/>
          <w:b/>
        </w:rPr>
        <w:t xml:space="preserve"> Nursery School</w:t>
      </w:r>
      <w:r w:rsidR="003C1511" w:rsidRPr="005659D9">
        <w:rPr>
          <w:rFonts w:ascii="Arial" w:hAnsi="Arial" w:cs="Arial"/>
          <w:b/>
        </w:rPr>
        <w:t xml:space="preserve"> </w:t>
      </w:r>
      <w:r w:rsidR="003C1511" w:rsidRPr="006953A6">
        <w:rPr>
          <w:rFonts w:ascii="Arial" w:hAnsi="Arial" w:cs="Arial"/>
          <w:bCs/>
        </w:rPr>
        <w:t xml:space="preserve">will work in the </w:t>
      </w:r>
      <w:r w:rsidR="003C1511" w:rsidRPr="006236CA">
        <w:rPr>
          <w:rFonts w:ascii="Arial" w:hAnsi="Arial" w:cs="Arial"/>
          <w:b/>
        </w:rPr>
        <w:t>best interests of the child</w:t>
      </w:r>
      <w:r w:rsidR="003C1511" w:rsidRPr="006953A6">
        <w:rPr>
          <w:rFonts w:ascii="Arial" w:hAnsi="Arial" w:cs="Arial"/>
          <w:bCs/>
        </w:rPr>
        <w:t xml:space="preserve"> in compliance with their equality and human rights legal duties.</w:t>
      </w:r>
      <w:r w:rsidR="00D259E6" w:rsidRPr="00A47541">
        <w:rPr>
          <w:rFonts w:ascii="Arial" w:hAnsi="Arial" w:cs="Arial"/>
        </w:rPr>
        <w:t xml:space="preserve"> </w:t>
      </w:r>
    </w:p>
    <w:p w14:paraId="4D0A1922" w14:textId="77777777" w:rsidR="0017024D" w:rsidRPr="00D721E7" w:rsidRDefault="0017024D" w:rsidP="0017024D">
      <w:pPr>
        <w:pStyle w:val="ListParagraph"/>
        <w:autoSpaceDE w:val="0"/>
        <w:autoSpaceDN w:val="0"/>
        <w:adjustRightInd w:val="0"/>
        <w:spacing w:after="0"/>
        <w:ind w:left="1440"/>
        <w:rPr>
          <w:rFonts w:ascii="Arial" w:hAnsi="Arial" w:cs="Arial"/>
        </w:rPr>
      </w:pPr>
    </w:p>
    <w:p w14:paraId="17730EC3" w14:textId="77777777" w:rsidR="00ED0168" w:rsidRPr="007F418E" w:rsidRDefault="007F418E" w:rsidP="00132FC8">
      <w:pPr>
        <w:pStyle w:val="Heading1"/>
        <w:spacing w:before="0"/>
        <w:ind w:left="426" w:hanging="426"/>
        <w:rPr>
          <w:rFonts w:ascii="Arial" w:hAnsi="Arial" w:cs="Arial"/>
          <w:sz w:val="24"/>
          <w:szCs w:val="24"/>
        </w:rPr>
      </w:pPr>
      <w:bookmarkStart w:id="15" w:name="_2.4__"/>
      <w:bookmarkEnd w:id="15"/>
      <w:r>
        <w:rPr>
          <w:rFonts w:ascii="Arial" w:hAnsi="Arial" w:cs="Arial"/>
          <w:sz w:val="24"/>
          <w:szCs w:val="24"/>
        </w:rPr>
        <w:t xml:space="preserve">2.4 </w:t>
      </w:r>
      <w:r>
        <w:t xml:space="preserve">  </w:t>
      </w:r>
      <w:r w:rsidR="00ED0168" w:rsidRPr="00CB4AFC">
        <w:t>M</w:t>
      </w:r>
      <w:r w:rsidR="00E23681">
        <w:t>ulti-agency w</w:t>
      </w:r>
      <w:r w:rsidR="00ED0168" w:rsidRPr="00CB4AFC">
        <w:t>orking</w:t>
      </w:r>
    </w:p>
    <w:p w14:paraId="340A0769" w14:textId="77777777" w:rsidR="00770CE1" w:rsidRPr="00D721E7" w:rsidRDefault="00B43672" w:rsidP="00302203">
      <w:pPr>
        <w:autoSpaceDE w:val="0"/>
        <w:autoSpaceDN w:val="0"/>
        <w:adjustRightInd w:val="0"/>
        <w:spacing w:after="0"/>
        <w:jc w:val="both"/>
        <w:rPr>
          <w:rFonts w:ascii="Arial" w:hAnsi="Arial" w:cs="Arial"/>
        </w:rPr>
      </w:pPr>
      <w:r>
        <w:rPr>
          <w:rFonts w:ascii="Arial" w:hAnsi="Arial" w:cs="Arial"/>
          <w:b/>
        </w:rPr>
        <w:t>Ilminster Avenue</w:t>
      </w:r>
      <w:r w:rsidR="0066526B">
        <w:rPr>
          <w:rFonts w:ascii="Arial" w:hAnsi="Arial" w:cs="Arial"/>
          <w:b/>
        </w:rPr>
        <w:t xml:space="preserve"> Nursery School</w:t>
      </w:r>
      <w:r w:rsidR="000B2070" w:rsidRPr="005659D9">
        <w:rPr>
          <w:rFonts w:ascii="Arial" w:hAnsi="Arial" w:cs="Arial"/>
          <w:b/>
        </w:rPr>
        <w:t xml:space="preserve"> </w:t>
      </w:r>
      <w:r w:rsidR="000B2070" w:rsidRPr="005659D9">
        <w:rPr>
          <w:rFonts w:ascii="Arial" w:hAnsi="Arial" w:cs="Arial"/>
        </w:rPr>
        <w:t>is</w:t>
      </w:r>
      <w:r w:rsidR="000B2070" w:rsidRPr="005659D9">
        <w:rPr>
          <w:rFonts w:ascii="Arial" w:hAnsi="Arial" w:cs="Arial"/>
          <w:b/>
        </w:rPr>
        <w:t xml:space="preserve"> </w:t>
      </w:r>
      <w:r w:rsidR="000B2070" w:rsidRPr="005659D9">
        <w:rPr>
          <w:rFonts w:ascii="Arial" w:hAnsi="Arial" w:cs="Arial"/>
        </w:rPr>
        <w:t xml:space="preserve">a relevant agency in the Keeping Bristol Safe Partnership and </w:t>
      </w:r>
      <w:r w:rsidR="0084142A" w:rsidRPr="005659D9">
        <w:rPr>
          <w:rFonts w:ascii="Arial" w:hAnsi="Arial" w:cs="Arial"/>
        </w:rPr>
        <w:t>will work together</w:t>
      </w:r>
      <w:r w:rsidR="0084142A" w:rsidRPr="00D721E7">
        <w:rPr>
          <w:rFonts w:ascii="Arial" w:hAnsi="Arial" w:cs="Arial"/>
        </w:rPr>
        <w:t xml:space="preserve"> with appr</w:t>
      </w:r>
      <w:r w:rsidR="00F76506" w:rsidRPr="00D721E7">
        <w:rPr>
          <w:rFonts w:ascii="Arial" w:hAnsi="Arial" w:cs="Arial"/>
        </w:rPr>
        <w:t>opriate agencies to safeguard</w:t>
      </w:r>
      <w:r w:rsidR="0084142A" w:rsidRPr="00D721E7">
        <w:rPr>
          <w:rFonts w:ascii="Arial" w:hAnsi="Arial" w:cs="Arial"/>
        </w:rPr>
        <w:t xml:space="preserve"> and promote the welfare of children including identifying and responding to their needs. </w:t>
      </w:r>
      <w:r w:rsidR="00F76506" w:rsidRPr="00D721E7">
        <w:rPr>
          <w:rFonts w:ascii="Arial" w:hAnsi="Arial" w:cs="Arial"/>
        </w:rPr>
        <w:t>This is in compliance with</w:t>
      </w:r>
      <w:r w:rsidR="00770CE1" w:rsidRPr="00D721E7">
        <w:rPr>
          <w:rFonts w:ascii="Arial" w:hAnsi="Arial" w:cs="Arial"/>
        </w:rPr>
        <w:t xml:space="preserve"> statutory guidance </w:t>
      </w:r>
      <w:hyperlink r:id="rId35" w:history="1">
        <w:r w:rsidR="00770CE1" w:rsidRPr="00D721E7">
          <w:rPr>
            <w:rStyle w:val="Hyperlink"/>
            <w:rFonts w:ascii="Arial" w:hAnsi="Arial" w:cs="Arial"/>
          </w:rPr>
          <w:t>Working Together to Safeguard Children 2018</w:t>
        </w:r>
      </w:hyperlink>
      <w:r w:rsidR="00770CE1" w:rsidRPr="00D721E7">
        <w:rPr>
          <w:rFonts w:ascii="Arial" w:hAnsi="Arial" w:cs="Arial"/>
        </w:rPr>
        <w:t xml:space="preserve">. </w:t>
      </w:r>
    </w:p>
    <w:p w14:paraId="7FCB264D" w14:textId="77777777" w:rsidR="000B2070" w:rsidRPr="00D721E7" w:rsidRDefault="000B2070" w:rsidP="00302203">
      <w:pPr>
        <w:autoSpaceDE w:val="0"/>
        <w:autoSpaceDN w:val="0"/>
        <w:adjustRightInd w:val="0"/>
        <w:spacing w:after="0"/>
        <w:jc w:val="both"/>
        <w:rPr>
          <w:rFonts w:ascii="Arial" w:hAnsi="Arial" w:cs="Arial"/>
        </w:rPr>
      </w:pPr>
    </w:p>
    <w:p w14:paraId="2F894C0A" w14:textId="77777777"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14:paraId="4136DD0C" w14:textId="77777777" w:rsidR="0084142A" w:rsidRPr="00D721E7" w:rsidRDefault="0084142A" w:rsidP="00354BBF">
      <w:pPr>
        <w:pStyle w:val="ListParagraph"/>
        <w:numPr>
          <w:ilvl w:val="0"/>
          <w:numId w:val="22"/>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14:paraId="70CADEC9" w14:textId="77777777" w:rsidR="0084142A" w:rsidRPr="00D721E7" w:rsidRDefault="72F588A6" w:rsidP="00354BBF">
      <w:pPr>
        <w:pStyle w:val="ListParagraph"/>
        <w:numPr>
          <w:ilvl w:val="0"/>
          <w:numId w:val="22"/>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14:paraId="31D1C586" w14:textId="77777777" w:rsidR="00B72F66" w:rsidRPr="00D721E7" w:rsidRDefault="00B72F66" w:rsidP="00B72F66">
      <w:pPr>
        <w:pStyle w:val="ListParagraph"/>
        <w:autoSpaceDE w:val="0"/>
        <w:autoSpaceDN w:val="0"/>
        <w:adjustRightInd w:val="0"/>
        <w:spacing w:after="0"/>
        <w:jc w:val="both"/>
        <w:rPr>
          <w:rFonts w:ascii="Arial" w:hAnsi="Arial" w:cs="Arial"/>
        </w:rPr>
      </w:pPr>
    </w:p>
    <w:p w14:paraId="57936CEF" w14:textId="77777777"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14:paraId="4DC7030F" w14:textId="77777777" w:rsidR="000B2070" w:rsidRPr="00D721E7" w:rsidRDefault="000B2070" w:rsidP="00302203">
      <w:pPr>
        <w:autoSpaceDE w:val="0"/>
        <w:autoSpaceDN w:val="0"/>
        <w:adjustRightInd w:val="0"/>
        <w:spacing w:after="0"/>
        <w:jc w:val="both"/>
        <w:rPr>
          <w:rFonts w:ascii="Arial" w:hAnsi="Arial" w:cs="Arial"/>
        </w:rPr>
      </w:pPr>
    </w:p>
    <w:p w14:paraId="66CD486A" w14:textId="77777777"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14:paraId="6C5FEEE9"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375D49C5" w14:textId="77777777" w:rsidR="00787561" w:rsidRPr="00D721E7" w:rsidRDefault="00B43672" w:rsidP="00302203">
      <w:pPr>
        <w:autoSpaceDE w:val="0"/>
        <w:autoSpaceDN w:val="0"/>
        <w:adjustRightInd w:val="0"/>
        <w:spacing w:after="0"/>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787561" w:rsidRPr="005659D9">
        <w:rPr>
          <w:rFonts w:ascii="Arial" w:hAnsi="Arial" w:cs="Arial"/>
        </w:rPr>
        <w:t xml:space="preserve"> will co-operate with any </w:t>
      </w:r>
      <w:r w:rsidR="008E22C8" w:rsidRPr="005659D9">
        <w:rPr>
          <w:rFonts w:ascii="Arial" w:hAnsi="Arial" w:cs="Arial"/>
        </w:rPr>
        <w:t>statutory safeguarding assessments</w:t>
      </w:r>
      <w:r w:rsidR="00787561" w:rsidRPr="005659D9">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14:paraId="10E3DE6A"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10D845CD" w14:textId="77777777" w:rsidR="00B72F66" w:rsidRPr="00CA2D81" w:rsidRDefault="00CA2D81" w:rsidP="00302203">
      <w:pPr>
        <w:autoSpaceDE w:val="0"/>
        <w:autoSpaceDN w:val="0"/>
        <w:adjustRightInd w:val="0"/>
        <w:spacing w:after="0"/>
        <w:jc w:val="both"/>
        <w:rPr>
          <w:rFonts w:ascii="Arial" w:hAnsi="Arial" w:cs="Arial"/>
          <w:b/>
        </w:rPr>
      </w:pPr>
      <w:r>
        <w:rPr>
          <w:rFonts w:ascii="Arial" w:hAnsi="Arial" w:cs="Arial"/>
          <w:b/>
        </w:rPr>
        <w:t xml:space="preserve">2.4.1 </w:t>
      </w:r>
      <w:r w:rsidR="00B72F66" w:rsidRPr="00CA2D81">
        <w:rPr>
          <w:rFonts w:ascii="Arial" w:hAnsi="Arial" w:cs="Arial"/>
          <w:b/>
        </w:rPr>
        <w:t>Additional considerations:</w:t>
      </w:r>
    </w:p>
    <w:p w14:paraId="53FA9347" w14:textId="77777777" w:rsidR="00787561" w:rsidRPr="00D721E7" w:rsidRDefault="00787561" w:rsidP="00354BBF">
      <w:pPr>
        <w:pStyle w:val="ListParagraph"/>
        <w:numPr>
          <w:ilvl w:val="0"/>
          <w:numId w:val="23"/>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14:paraId="4EF0E169" w14:textId="77777777" w:rsidR="003A76F5" w:rsidRPr="009E62ED" w:rsidRDefault="003A76F5" w:rsidP="00B72F66">
      <w:pPr>
        <w:autoSpaceDE w:val="0"/>
        <w:autoSpaceDN w:val="0"/>
        <w:adjustRightInd w:val="0"/>
        <w:spacing w:after="0" w:line="240" w:lineRule="auto"/>
        <w:jc w:val="both"/>
        <w:rPr>
          <w:rFonts w:ascii="Arial" w:hAnsi="Arial" w:cs="Arial"/>
          <w:sz w:val="8"/>
          <w:szCs w:val="8"/>
        </w:rPr>
      </w:pPr>
    </w:p>
    <w:p w14:paraId="0A045217" w14:textId="77777777" w:rsidR="00B72F66" w:rsidRPr="00D721E7" w:rsidRDefault="00B72F66" w:rsidP="00354BBF">
      <w:pPr>
        <w:pStyle w:val="PlainText"/>
        <w:numPr>
          <w:ilvl w:val="0"/>
          <w:numId w:val="23"/>
        </w:numPr>
        <w:jc w:val="both"/>
        <w:rPr>
          <w:rStyle w:val="Hyperlink"/>
          <w:rFonts w:ascii="Arial" w:hAnsi="Arial" w:cs="Arial"/>
        </w:rPr>
      </w:pPr>
      <w:r w:rsidRPr="247791C2">
        <w:rPr>
          <w:rFonts w:ascii="Arial" w:hAnsi="Arial" w:cs="Arial"/>
        </w:rPr>
        <w:t xml:space="preserve">In situations where a child in care may be put on to part time timetable, the school will consult with the Hope Virtual School </w:t>
      </w:r>
      <w:r w:rsidR="003C1511">
        <w:rPr>
          <w:rFonts w:ascii="Arial" w:hAnsi="Arial" w:cs="Arial"/>
        </w:rPr>
        <w:t>following local procedures</w:t>
      </w:r>
      <w:r w:rsidR="003C1511" w:rsidRPr="002A6CA4">
        <w:rPr>
          <w:rFonts w:ascii="Arial" w:hAnsi="Arial" w:cs="Arial"/>
          <w:sz w:val="20"/>
          <w:szCs w:val="20"/>
        </w:rPr>
        <w:t xml:space="preserve">. </w:t>
      </w:r>
      <w:hyperlink r:id="rId36" w:history="1">
        <w:r w:rsidR="003C1511" w:rsidRPr="002A6CA4">
          <w:rPr>
            <w:rStyle w:val="Hyperlink"/>
            <w:rFonts w:ascii="Arial" w:hAnsi="Arial" w:cs="Arial"/>
            <w:sz w:val="20"/>
            <w:szCs w:val="20"/>
          </w:rPr>
          <w:t>Attendance and exclusions of children in care</w:t>
        </w:r>
      </w:hyperlink>
    </w:p>
    <w:p w14:paraId="62CDE0C5" w14:textId="77777777" w:rsidR="00B72F66" w:rsidRPr="009E62ED" w:rsidRDefault="00B72F66" w:rsidP="00B72F66">
      <w:pPr>
        <w:pStyle w:val="PlainText"/>
        <w:jc w:val="both"/>
        <w:rPr>
          <w:rStyle w:val="Hyperlink"/>
          <w:rFonts w:ascii="Arial" w:hAnsi="Arial" w:cs="Arial"/>
          <w:sz w:val="12"/>
          <w:szCs w:val="12"/>
        </w:rPr>
      </w:pPr>
    </w:p>
    <w:p w14:paraId="0F34CA0C" w14:textId="77777777" w:rsidR="00B72F66" w:rsidRPr="00D721E7" w:rsidRDefault="00B72F66" w:rsidP="00354BBF">
      <w:pPr>
        <w:pStyle w:val="PlainText"/>
        <w:numPr>
          <w:ilvl w:val="0"/>
          <w:numId w:val="23"/>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If a crime has been suspected or committed that involved the bringing of an offensive weapon on to the school site, the setting will liaise with the Local Authority Violence Reduction Unit (Safer Options) who will consider a proportionate response. </w:t>
      </w:r>
    </w:p>
    <w:p w14:paraId="7737F816" w14:textId="77777777" w:rsidR="00B72F66" w:rsidRPr="009E62ED" w:rsidRDefault="00B72F66" w:rsidP="00B72F66">
      <w:pPr>
        <w:pStyle w:val="PlainText"/>
        <w:jc w:val="both"/>
        <w:rPr>
          <w:rStyle w:val="Hyperlink"/>
          <w:rFonts w:ascii="Arial" w:hAnsi="Arial" w:cs="Arial"/>
          <w:color w:val="auto"/>
          <w:sz w:val="12"/>
          <w:szCs w:val="12"/>
          <w:u w:val="none"/>
        </w:rPr>
      </w:pPr>
    </w:p>
    <w:p w14:paraId="39355A01" w14:textId="77777777" w:rsidR="00A623D8" w:rsidRPr="00D721E7" w:rsidRDefault="00A623D8" w:rsidP="00A623D8">
      <w:pPr>
        <w:pStyle w:val="PlainText"/>
        <w:numPr>
          <w:ilvl w:val="0"/>
          <w:numId w:val="23"/>
        </w:numPr>
        <w:jc w:val="both"/>
        <w:rPr>
          <w:rStyle w:val="Hyperlink"/>
          <w:rFonts w:ascii="Arial" w:hAnsi="Arial" w:cs="Arial"/>
          <w:color w:val="auto"/>
          <w:u w:val="none"/>
        </w:rPr>
      </w:pPr>
      <w:r w:rsidRPr="36245056">
        <w:rPr>
          <w:rStyle w:val="Hyperlink"/>
          <w:rFonts w:ascii="Arial" w:hAnsi="Arial" w:cs="Arial"/>
          <w:color w:val="auto"/>
          <w:u w:val="none"/>
        </w:rPr>
        <w:t>If there is a</w:t>
      </w:r>
      <w:r>
        <w:rPr>
          <w:rStyle w:val="Hyperlink"/>
          <w:rFonts w:ascii="Arial" w:hAnsi="Arial" w:cs="Arial"/>
          <w:color w:val="auto"/>
          <w:u w:val="none"/>
        </w:rPr>
        <w:t>n immediate</w:t>
      </w:r>
      <w:r w:rsidRPr="36245056">
        <w:rPr>
          <w:rStyle w:val="Hyperlink"/>
          <w:rFonts w:ascii="Arial" w:hAnsi="Arial" w:cs="Arial"/>
          <w:color w:val="auto"/>
          <w:u w:val="none"/>
        </w:rPr>
        <w:t xml:space="preserve"> risk of harm, the police should be called via 999. For other concerns of criminality, the non-statutory guidance </w:t>
      </w:r>
      <w:hyperlink r:id="rId37">
        <w:r w:rsidRPr="36245056">
          <w:rPr>
            <w:rStyle w:val="Hyperlink"/>
            <w:rFonts w:ascii="Arial" w:hAnsi="Arial" w:cs="Arial"/>
          </w:rPr>
          <w:t>‘When to Call the Police’ from the NPCC</w:t>
        </w:r>
      </w:hyperlink>
      <w:r>
        <w:rPr>
          <w:rStyle w:val="Hyperlink"/>
          <w:rFonts w:ascii="Arial" w:hAnsi="Arial" w:cs="Arial"/>
        </w:rPr>
        <w:t xml:space="preserve">. </w:t>
      </w:r>
      <w:r w:rsidRPr="36245056">
        <w:rPr>
          <w:rStyle w:val="Hyperlink"/>
          <w:rFonts w:ascii="Arial" w:hAnsi="Arial" w:cs="Arial"/>
          <w:color w:val="auto"/>
          <w:u w:val="none"/>
        </w:rPr>
        <w:t xml:space="preserve"> </w:t>
      </w:r>
      <w:r>
        <w:rPr>
          <w:rStyle w:val="Hyperlink"/>
          <w:rFonts w:ascii="Arial" w:hAnsi="Arial" w:cs="Arial"/>
          <w:color w:val="auto"/>
          <w:u w:val="none"/>
        </w:rPr>
        <w:t xml:space="preserve">If non urgent you should report a crime via 101. </w:t>
      </w:r>
    </w:p>
    <w:p w14:paraId="4ECAB580" w14:textId="77777777" w:rsidR="00B72F66" w:rsidRPr="009E62ED" w:rsidRDefault="00B72F66" w:rsidP="00B72F66">
      <w:pPr>
        <w:pStyle w:val="PlainText"/>
        <w:ind w:left="720"/>
        <w:jc w:val="both"/>
        <w:rPr>
          <w:rStyle w:val="Hyperlink"/>
          <w:rFonts w:ascii="Arial" w:hAnsi="Arial" w:cs="Arial"/>
          <w:color w:val="auto"/>
          <w:sz w:val="12"/>
          <w:szCs w:val="12"/>
          <w:u w:val="none"/>
        </w:rPr>
      </w:pPr>
    </w:p>
    <w:p w14:paraId="51A1C0DF" w14:textId="77777777" w:rsidR="0084142A" w:rsidRPr="005659D9" w:rsidRDefault="0084142A" w:rsidP="00354BBF">
      <w:pPr>
        <w:pStyle w:val="PlainText"/>
        <w:numPr>
          <w:ilvl w:val="0"/>
          <w:numId w:val="23"/>
        </w:numPr>
        <w:jc w:val="both"/>
        <w:rPr>
          <w:rStyle w:val="Hyperlink"/>
          <w:rFonts w:ascii="Arial" w:hAnsi="Arial" w:cs="Arial"/>
          <w:color w:val="auto"/>
          <w:szCs w:val="22"/>
          <w:u w:val="none"/>
        </w:rPr>
      </w:pPr>
      <w:r w:rsidRPr="005659D9">
        <w:rPr>
          <w:rStyle w:val="Hyperlink"/>
          <w:rFonts w:ascii="Arial" w:hAnsi="Arial" w:cs="Arial"/>
          <w:color w:val="auto"/>
          <w:szCs w:val="22"/>
          <w:u w:val="none"/>
        </w:rPr>
        <w:t xml:space="preserve">In the rare event that a child death </w:t>
      </w:r>
      <w:r w:rsidR="00670BFC" w:rsidRPr="005659D9">
        <w:rPr>
          <w:rStyle w:val="Hyperlink"/>
          <w:rFonts w:ascii="Arial" w:hAnsi="Arial" w:cs="Arial"/>
          <w:color w:val="auto"/>
          <w:szCs w:val="22"/>
          <w:u w:val="none"/>
        </w:rPr>
        <w:t>occurs,</w:t>
      </w:r>
      <w:r w:rsidRPr="005659D9">
        <w:rPr>
          <w:rStyle w:val="Hyperlink"/>
          <w:rFonts w:ascii="Arial" w:hAnsi="Arial" w:cs="Arial"/>
          <w:color w:val="auto"/>
          <w:szCs w:val="22"/>
          <w:u w:val="none"/>
        </w:rPr>
        <w:t xml:space="preserve"> or a child is seriously harmed, </w:t>
      </w:r>
      <w:r w:rsidR="00B43672">
        <w:rPr>
          <w:rStyle w:val="Hyperlink"/>
          <w:rFonts w:ascii="Arial" w:hAnsi="Arial" w:cs="Arial"/>
          <w:b/>
          <w:color w:val="auto"/>
          <w:szCs w:val="22"/>
          <w:u w:val="none"/>
        </w:rPr>
        <w:t>Ilminster Avenue</w:t>
      </w:r>
      <w:r w:rsidR="0066526B">
        <w:rPr>
          <w:rStyle w:val="Hyperlink"/>
          <w:rFonts w:ascii="Arial" w:hAnsi="Arial" w:cs="Arial"/>
          <w:b/>
          <w:color w:val="auto"/>
          <w:szCs w:val="22"/>
          <w:u w:val="none"/>
        </w:rPr>
        <w:t xml:space="preserve"> Nursery School</w:t>
      </w:r>
      <w:r w:rsidRPr="005659D9">
        <w:rPr>
          <w:rStyle w:val="Hyperlink"/>
          <w:rFonts w:ascii="Arial" w:hAnsi="Arial" w:cs="Arial"/>
          <w:color w:val="auto"/>
          <w:szCs w:val="22"/>
          <w:u w:val="none"/>
        </w:rPr>
        <w:t xml:space="preserve"> will </w:t>
      </w:r>
      <w:r w:rsidR="00770CE1" w:rsidRPr="005659D9">
        <w:rPr>
          <w:rStyle w:val="Hyperlink"/>
          <w:rFonts w:ascii="Arial" w:hAnsi="Arial" w:cs="Arial"/>
          <w:color w:val="auto"/>
          <w:szCs w:val="22"/>
          <w:u w:val="none"/>
        </w:rPr>
        <w:t xml:space="preserve">notify the </w:t>
      </w:r>
      <w:r w:rsidR="0041471A" w:rsidRPr="005659D9">
        <w:rPr>
          <w:rStyle w:val="Hyperlink"/>
          <w:rFonts w:ascii="Arial" w:hAnsi="Arial" w:cs="Arial"/>
          <w:color w:val="auto"/>
          <w:szCs w:val="22"/>
          <w:u w:val="none"/>
        </w:rPr>
        <w:t>Keeping Bristol Safe Partnership</w:t>
      </w:r>
      <w:r w:rsidR="00770CE1" w:rsidRPr="005659D9">
        <w:rPr>
          <w:rStyle w:val="Hyperlink"/>
          <w:rFonts w:ascii="Arial" w:hAnsi="Arial" w:cs="Arial"/>
          <w:color w:val="auto"/>
          <w:szCs w:val="22"/>
          <w:u w:val="none"/>
        </w:rPr>
        <w:t xml:space="preserve"> as soon as is reasonably possible. </w:t>
      </w:r>
    </w:p>
    <w:p w14:paraId="45710EE4" w14:textId="77777777" w:rsidR="00CA2D81" w:rsidRDefault="00CA2D81" w:rsidP="00CA2D81">
      <w:pPr>
        <w:pStyle w:val="PlainText"/>
        <w:ind w:left="720"/>
        <w:jc w:val="both"/>
        <w:rPr>
          <w:rFonts w:ascii="Arial" w:hAnsi="Arial" w:cs="Arial"/>
          <w:szCs w:val="22"/>
        </w:rPr>
      </w:pPr>
    </w:p>
    <w:p w14:paraId="1D551F8A" w14:textId="77777777" w:rsidR="00CA1C64" w:rsidRPr="00D721E7" w:rsidRDefault="00CA1C64" w:rsidP="00CA2D81">
      <w:pPr>
        <w:pStyle w:val="PlainText"/>
        <w:ind w:left="720"/>
        <w:jc w:val="both"/>
        <w:rPr>
          <w:rFonts w:ascii="Arial" w:hAnsi="Arial" w:cs="Arial"/>
          <w:szCs w:val="22"/>
        </w:rPr>
      </w:pPr>
    </w:p>
    <w:p w14:paraId="65A7BB63" w14:textId="77777777" w:rsidR="00C6381A" w:rsidRPr="00CA2D81" w:rsidRDefault="004A4C1F" w:rsidP="00354BBF">
      <w:pPr>
        <w:pStyle w:val="Heading1"/>
        <w:numPr>
          <w:ilvl w:val="1"/>
          <w:numId w:val="36"/>
        </w:numPr>
        <w:autoSpaceDE w:val="0"/>
        <w:autoSpaceDN w:val="0"/>
        <w:adjustRightInd w:val="0"/>
        <w:spacing w:before="0"/>
        <w:ind w:left="709"/>
        <w:jc w:val="both"/>
        <w:rPr>
          <w:rFonts w:ascii="Arial" w:hAnsi="Arial" w:cs="Arial"/>
        </w:rPr>
      </w:pPr>
      <w:bookmarkStart w:id="16" w:name="_Exclusions_and_Commissioning"/>
      <w:bookmarkStart w:id="17" w:name="_Suspensions,_exclusions,_and"/>
      <w:bookmarkStart w:id="18" w:name="_Suspensions,_permanent_exclusions,"/>
      <w:bookmarkEnd w:id="16"/>
      <w:bookmarkEnd w:id="17"/>
      <w:bookmarkEnd w:id="18"/>
      <w:r>
        <w:t>Suspens</w:t>
      </w:r>
      <w:r w:rsidR="00CB72E5">
        <w:t xml:space="preserve">ions, </w:t>
      </w:r>
      <w:r w:rsidR="00B55419">
        <w:t xml:space="preserve">permanent </w:t>
      </w:r>
      <w:r w:rsidR="00CB72E5">
        <w:t>e</w:t>
      </w:r>
      <w:r w:rsidR="00CB72E5" w:rsidRPr="00B72F66">
        <w:t>xclusions,</w:t>
      </w:r>
      <w:r w:rsidR="00B72F66">
        <w:t xml:space="preserve"> and </w:t>
      </w:r>
      <w:r w:rsidR="0041471A">
        <w:t>c</w:t>
      </w:r>
      <w:r w:rsidR="00B72F66">
        <w:t>ommissioning of Al</w:t>
      </w:r>
      <w:r w:rsidR="00837AEE">
        <w:t>ternative Provisions</w:t>
      </w:r>
      <w:r w:rsidR="00CA2D81">
        <w:t xml:space="preserve"> - </w:t>
      </w:r>
      <w:r w:rsidR="00C6381A" w:rsidRPr="00CA2D81">
        <w:rPr>
          <w:b w:val="0"/>
          <w:bCs w:val="0"/>
          <w:color w:val="auto"/>
          <w:sz w:val="22"/>
          <w:szCs w:val="22"/>
        </w:rPr>
        <w:t>(To be read</w:t>
      </w:r>
      <w:r w:rsidR="00D93FFF" w:rsidRPr="00CA2D81">
        <w:rPr>
          <w:b w:val="0"/>
          <w:bCs w:val="0"/>
          <w:color w:val="auto"/>
          <w:sz w:val="22"/>
          <w:szCs w:val="22"/>
        </w:rPr>
        <w:t xml:space="preserve"> in conjunction with the </w:t>
      </w:r>
      <w:r w:rsidR="00C6381A" w:rsidRPr="00CA2D81">
        <w:rPr>
          <w:b w:val="0"/>
          <w:bCs w:val="0"/>
          <w:color w:val="auto"/>
          <w:sz w:val="22"/>
          <w:szCs w:val="22"/>
        </w:rPr>
        <w:t>B</w:t>
      </w:r>
      <w:r w:rsidR="00D93FFF" w:rsidRPr="00CA2D81">
        <w:rPr>
          <w:b w:val="0"/>
          <w:bCs w:val="0"/>
          <w:color w:val="auto"/>
          <w:sz w:val="22"/>
          <w:szCs w:val="22"/>
        </w:rPr>
        <w:t xml:space="preserve">ehaviour </w:t>
      </w:r>
      <w:r w:rsidR="00C6381A" w:rsidRPr="00CA2D81">
        <w:rPr>
          <w:b w:val="0"/>
          <w:bCs w:val="0"/>
          <w:color w:val="auto"/>
          <w:sz w:val="22"/>
          <w:szCs w:val="22"/>
        </w:rPr>
        <w:t>P</w:t>
      </w:r>
      <w:r w:rsidR="00D93FFF" w:rsidRPr="00CA2D81">
        <w:rPr>
          <w:b w:val="0"/>
          <w:bCs w:val="0"/>
          <w:color w:val="auto"/>
          <w:sz w:val="22"/>
          <w:szCs w:val="22"/>
        </w:rPr>
        <w:t>olicy</w:t>
      </w:r>
      <w:r w:rsidR="00C6381A" w:rsidRPr="00CA2D81">
        <w:rPr>
          <w:b w:val="0"/>
          <w:bCs w:val="0"/>
          <w:color w:val="auto"/>
          <w:sz w:val="22"/>
          <w:szCs w:val="22"/>
        </w:rPr>
        <w:t>)</w:t>
      </w:r>
    </w:p>
    <w:p w14:paraId="6ECC9F07" w14:textId="77777777" w:rsidR="00AF734D" w:rsidRPr="002B2D63" w:rsidRDefault="00787561" w:rsidP="00302203">
      <w:pPr>
        <w:autoSpaceDE w:val="0"/>
        <w:autoSpaceDN w:val="0"/>
        <w:adjustRightInd w:val="0"/>
        <w:spacing w:after="0"/>
        <w:jc w:val="both"/>
        <w:rPr>
          <w:rFonts w:ascii="Arial" w:hAnsi="Arial" w:cs="Arial"/>
        </w:rPr>
      </w:pPr>
      <w:r w:rsidRPr="002B2D63">
        <w:rPr>
          <w:rFonts w:ascii="Arial" w:hAnsi="Arial" w:cs="Arial"/>
        </w:rPr>
        <w:t xml:space="preserve">When the </w:t>
      </w:r>
      <w:r w:rsidR="00D93FFF">
        <w:rPr>
          <w:rFonts w:ascii="Arial" w:hAnsi="Arial" w:cs="Arial"/>
        </w:rPr>
        <w:t>setting</w:t>
      </w:r>
      <w:r w:rsidRPr="002B2D63">
        <w:rPr>
          <w:rFonts w:ascii="Arial" w:hAnsi="Arial" w:cs="Arial"/>
        </w:rPr>
        <w:t xml:space="preserve"> is considering </w:t>
      </w:r>
      <w:r w:rsidR="00C63E1A" w:rsidRPr="002B2D63">
        <w:rPr>
          <w:rFonts w:ascii="Arial" w:hAnsi="Arial" w:cs="Arial"/>
        </w:rPr>
        <w:t xml:space="preserve">suspending or permanently </w:t>
      </w:r>
      <w:r w:rsidR="6DD482AE" w:rsidRPr="36245056">
        <w:rPr>
          <w:rFonts w:ascii="Arial" w:hAnsi="Arial" w:cs="Arial"/>
        </w:rPr>
        <w:t>exclud</w:t>
      </w:r>
      <w:r w:rsidR="24C84ACD" w:rsidRPr="36245056">
        <w:rPr>
          <w:rFonts w:ascii="Arial" w:hAnsi="Arial" w:cs="Arial"/>
        </w:rPr>
        <w:t>ing</w:t>
      </w:r>
      <w:r w:rsidR="00C63E1A" w:rsidRPr="002B2D63">
        <w:rPr>
          <w:rFonts w:ascii="Arial" w:hAnsi="Arial" w:cs="Arial"/>
        </w:rPr>
        <w:t xml:space="preserve"> a </w:t>
      </w:r>
      <w:r w:rsidR="005C4293">
        <w:rPr>
          <w:rFonts w:ascii="Arial" w:hAnsi="Arial" w:cs="Arial"/>
        </w:rPr>
        <w:t>learner</w:t>
      </w:r>
      <w:r w:rsidR="0041471A" w:rsidRPr="002B2D63">
        <w:rPr>
          <w:rFonts w:ascii="Arial" w:hAnsi="Arial" w:cs="Arial"/>
        </w:rPr>
        <w:t xml:space="preserve"> </w:t>
      </w:r>
      <w:r w:rsidR="00837AEE" w:rsidRPr="002B2D63">
        <w:rPr>
          <w:rFonts w:ascii="Arial" w:hAnsi="Arial" w:cs="Arial"/>
        </w:rPr>
        <w:t xml:space="preserve">where additional vulnerability </w:t>
      </w:r>
      <w:r w:rsidR="0041471A" w:rsidRPr="002B2D63">
        <w:rPr>
          <w:rFonts w:ascii="Arial" w:hAnsi="Arial" w:cs="Arial"/>
        </w:rPr>
        <w:t xml:space="preserve">is </w:t>
      </w:r>
      <w:r w:rsidR="00837AEE" w:rsidRPr="002B2D63">
        <w:rPr>
          <w:rFonts w:ascii="Arial" w:hAnsi="Arial" w:cs="Arial"/>
        </w:rPr>
        <w:t xml:space="preserve">identified </w:t>
      </w:r>
      <w:r w:rsidR="0041471A" w:rsidRPr="002B2D63">
        <w:rPr>
          <w:rFonts w:ascii="Arial" w:hAnsi="Arial" w:cs="Arial"/>
        </w:rPr>
        <w:t xml:space="preserve">it is important that the </w:t>
      </w:r>
      <w:r w:rsidR="00403BE1" w:rsidRPr="002B2D63">
        <w:rPr>
          <w:rFonts w:ascii="Arial" w:hAnsi="Arial" w:cs="Arial"/>
        </w:rPr>
        <w:t>learner’s</w:t>
      </w:r>
      <w:r w:rsidR="00837AEE" w:rsidRPr="002B2D63">
        <w:rPr>
          <w:rFonts w:ascii="Arial" w:hAnsi="Arial" w:cs="Arial"/>
        </w:rPr>
        <w:t xml:space="preserve"> welfare is </w:t>
      </w:r>
      <w:r w:rsidR="005E30EC">
        <w:rPr>
          <w:rFonts w:ascii="Arial" w:hAnsi="Arial" w:cs="Arial"/>
        </w:rPr>
        <w:t>a paramount</w:t>
      </w:r>
      <w:r w:rsidR="00837AEE" w:rsidRPr="002B2D63">
        <w:rPr>
          <w:rFonts w:ascii="Arial" w:hAnsi="Arial" w:cs="Arial"/>
        </w:rPr>
        <w:t xml:space="preserve"> consideration</w:t>
      </w:r>
      <w:r w:rsidR="006031A3" w:rsidRPr="002B2D63">
        <w:rPr>
          <w:rFonts w:ascii="Arial" w:hAnsi="Arial" w:cs="Arial"/>
        </w:rPr>
        <w:t xml:space="preserve">. </w:t>
      </w:r>
      <w:r w:rsidR="005659D9">
        <w:rPr>
          <w:rFonts w:ascii="Arial" w:hAnsi="Arial" w:cs="Arial"/>
        </w:rPr>
        <w:t xml:space="preserve">The head teacher </w:t>
      </w:r>
      <w:r w:rsidR="003F155F" w:rsidRPr="002B2D63">
        <w:rPr>
          <w:rFonts w:ascii="Arial" w:hAnsi="Arial" w:cs="Arial"/>
        </w:rPr>
        <w:t xml:space="preserve">will </w:t>
      </w:r>
      <w:r w:rsidR="00B54D19">
        <w:rPr>
          <w:rFonts w:ascii="Arial" w:hAnsi="Arial" w:cs="Arial"/>
        </w:rPr>
        <w:t>consider</w:t>
      </w:r>
      <w:r w:rsidR="002B2D63" w:rsidRPr="002B2D63">
        <w:rPr>
          <w:rFonts w:ascii="Arial" w:hAnsi="Arial" w:cs="Arial"/>
        </w:rPr>
        <w:t xml:space="preserve"> their legal duty of care when sending a </w:t>
      </w:r>
      <w:r w:rsidR="005E30EC">
        <w:rPr>
          <w:rFonts w:ascii="Arial" w:hAnsi="Arial" w:cs="Arial"/>
        </w:rPr>
        <w:t>learner</w:t>
      </w:r>
      <w:r w:rsidR="002B2D63" w:rsidRPr="002B2D63">
        <w:rPr>
          <w:rFonts w:ascii="Arial" w:hAnsi="Arial" w:cs="Arial"/>
        </w:rPr>
        <w:t xml:space="preserve"> home. </w:t>
      </w:r>
    </w:p>
    <w:p w14:paraId="3AFDB61F" w14:textId="77777777" w:rsidR="00CB06FE" w:rsidRPr="002B2D63" w:rsidRDefault="00CB06FE" w:rsidP="00302203">
      <w:pPr>
        <w:autoSpaceDE w:val="0"/>
        <w:autoSpaceDN w:val="0"/>
        <w:adjustRightInd w:val="0"/>
        <w:spacing w:after="0"/>
        <w:jc w:val="both"/>
        <w:rPr>
          <w:rFonts w:ascii="Arial" w:hAnsi="Arial" w:cs="Arial"/>
        </w:rPr>
      </w:pPr>
    </w:p>
    <w:p w14:paraId="3240905D" w14:textId="77777777" w:rsidR="00D31D8D" w:rsidRDefault="00B43672" w:rsidP="00D31D8D">
      <w:pPr>
        <w:autoSpaceDE w:val="0"/>
        <w:autoSpaceDN w:val="0"/>
        <w:adjustRightInd w:val="0"/>
        <w:spacing w:after="0"/>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AF734D" w:rsidRPr="005659D9">
        <w:rPr>
          <w:rFonts w:ascii="Arial" w:hAnsi="Arial" w:cs="Arial"/>
        </w:rPr>
        <w:t xml:space="preserve"> will </w:t>
      </w:r>
      <w:r w:rsidR="00681CC2" w:rsidRPr="005659D9">
        <w:rPr>
          <w:rFonts w:ascii="Arial" w:hAnsi="Arial" w:cs="Arial"/>
        </w:rPr>
        <w:t>exercise</w:t>
      </w:r>
      <w:r w:rsidR="00AF734D" w:rsidRPr="005659D9">
        <w:rPr>
          <w:rFonts w:ascii="Arial" w:hAnsi="Arial" w:cs="Arial"/>
        </w:rPr>
        <w:t xml:space="preserve"> </w:t>
      </w:r>
      <w:r w:rsidR="00D31D8D" w:rsidRPr="005659D9">
        <w:rPr>
          <w:rFonts w:ascii="Arial" w:hAnsi="Arial" w:cs="Arial"/>
        </w:rPr>
        <w:t>their leg</w:t>
      </w:r>
      <w:r w:rsidR="00D31D8D" w:rsidRPr="00D31D8D">
        <w:rPr>
          <w:rFonts w:ascii="Arial" w:hAnsi="Arial" w:cs="Arial"/>
        </w:rPr>
        <w:t>al duties in relation</w:t>
      </w:r>
      <w:r w:rsidR="00D31D8D">
        <w:rPr>
          <w:rFonts w:ascii="Arial" w:hAnsi="Arial" w:cs="Arial"/>
        </w:rPr>
        <w:t xml:space="preserve"> to their interventions. This includes: </w:t>
      </w:r>
    </w:p>
    <w:p w14:paraId="71EF161A" w14:textId="77777777" w:rsidR="00D31D8D" w:rsidRPr="00B679BE" w:rsidRDefault="00D31D8D" w:rsidP="00354BBF">
      <w:pPr>
        <w:pStyle w:val="ListParagraph"/>
        <w:numPr>
          <w:ilvl w:val="0"/>
          <w:numId w:val="54"/>
        </w:numPr>
        <w:autoSpaceDE w:val="0"/>
        <w:autoSpaceDN w:val="0"/>
        <w:adjustRightInd w:val="0"/>
        <w:spacing w:after="0"/>
        <w:jc w:val="both"/>
        <w:rPr>
          <w:rFonts w:ascii="Arial" w:hAnsi="Arial" w:cs="Arial"/>
          <w:sz w:val="20"/>
          <w:szCs w:val="20"/>
        </w:rPr>
      </w:pPr>
      <w:r w:rsidRPr="00B679BE">
        <w:rPr>
          <w:rFonts w:ascii="Arial" w:hAnsi="Arial" w:cs="Arial"/>
          <w:sz w:val="20"/>
          <w:szCs w:val="20"/>
        </w:rPr>
        <w:t>whether a statutory assessment</w:t>
      </w:r>
      <w:r w:rsidR="006031A3" w:rsidRPr="00B679BE">
        <w:rPr>
          <w:rFonts w:ascii="Arial" w:hAnsi="Arial" w:cs="Arial"/>
          <w:sz w:val="20"/>
          <w:szCs w:val="20"/>
        </w:rPr>
        <w:t xml:space="preserve"> should be considered </w:t>
      </w:r>
      <w:r w:rsidR="00463FBC" w:rsidRPr="00B679BE">
        <w:rPr>
          <w:rFonts w:ascii="Arial" w:hAnsi="Arial" w:cs="Arial"/>
          <w:sz w:val="20"/>
          <w:szCs w:val="20"/>
        </w:rPr>
        <w:t>in line with the</w:t>
      </w:r>
      <w:r w:rsidR="00B7622D" w:rsidRPr="00B679BE">
        <w:rPr>
          <w:rFonts w:ascii="Arial" w:hAnsi="Arial" w:cs="Arial"/>
          <w:sz w:val="20"/>
          <w:szCs w:val="20"/>
        </w:rPr>
        <w:t xml:space="preserve"> principles of</w:t>
      </w:r>
      <w:r w:rsidR="00463FBC" w:rsidRPr="00B679BE">
        <w:rPr>
          <w:rFonts w:ascii="Arial" w:hAnsi="Arial" w:cs="Arial"/>
          <w:sz w:val="20"/>
          <w:szCs w:val="20"/>
        </w:rPr>
        <w:t xml:space="preserve"> </w:t>
      </w:r>
      <w:hyperlink r:id="rId38" w:history="1">
        <w:r w:rsidR="00463FBC" w:rsidRPr="00B679BE">
          <w:rPr>
            <w:rStyle w:val="Hyperlink"/>
            <w:rFonts w:ascii="Arial" w:hAnsi="Arial" w:cs="Arial"/>
            <w:sz w:val="20"/>
            <w:szCs w:val="20"/>
          </w:rPr>
          <w:t>Children Act 1989</w:t>
        </w:r>
      </w:hyperlink>
      <w:r w:rsidR="00B7622D" w:rsidRPr="00B679BE">
        <w:rPr>
          <w:rFonts w:ascii="Arial" w:hAnsi="Arial" w:cs="Arial"/>
          <w:sz w:val="20"/>
          <w:szCs w:val="20"/>
        </w:rPr>
        <w:t>,</w:t>
      </w:r>
      <w:r w:rsidR="00463FBC" w:rsidRPr="00B679BE">
        <w:rPr>
          <w:rFonts w:ascii="Arial" w:hAnsi="Arial" w:cs="Arial"/>
          <w:sz w:val="20"/>
          <w:szCs w:val="20"/>
        </w:rPr>
        <w:t xml:space="preserve"> </w:t>
      </w:r>
    </w:p>
    <w:p w14:paraId="7C2FC6DF" w14:textId="77777777" w:rsidR="00D55171" w:rsidRPr="00B679BE" w:rsidRDefault="00AF734D" w:rsidP="00354BBF">
      <w:pPr>
        <w:pStyle w:val="ListParagraph"/>
        <w:numPr>
          <w:ilvl w:val="0"/>
          <w:numId w:val="54"/>
        </w:numPr>
        <w:autoSpaceDE w:val="0"/>
        <w:autoSpaceDN w:val="0"/>
        <w:adjustRightInd w:val="0"/>
        <w:spacing w:after="0"/>
        <w:jc w:val="both"/>
        <w:rPr>
          <w:rFonts w:ascii="Arial" w:hAnsi="Arial" w:cs="Arial"/>
          <w:sz w:val="20"/>
          <w:szCs w:val="20"/>
        </w:rPr>
      </w:pPr>
      <w:r w:rsidRPr="00B679BE">
        <w:rPr>
          <w:rFonts w:ascii="Arial" w:hAnsi="Arial" w:cs="Arial"/>
          <w:sz w:val="20"/>
          <w:szCs w:val="20"/>
        </w:rPr>
        <w:t xml:space="preserve">that </w:t>
      </w:r>
      <w:r w:rsidR="00CB06FE" w:rsidRPr="00B679BE">
        <w:rPr>
          <w:rFonts w:ascii="Arial" w:hAnsi="Arial" w:cs="Arial"/>
          <w:sz w:val="20"/>
          <w:szCs w:val="20"/>
        </w:rPr>
        <w:t>decisions are made</w:t>
      </w:r>
      <w:r w:rsidR="00D10011" w:rsidRPr="00B679BE">
        <w:rPr>
          <w:rFonts w:ascii="Arial" w:hAnsi="Arial" w:cs="Arial"/>
          <w:sz w:val="20"/>
          <w:szCs w:val="20"/>
        </w:rPr>
        <w:t xml:space="preserve"> in an </w:t>
      </w:r>
      <w:r w:rsidR="00D93FFF" w:rsidRPr="00B679BE">
        <w:rPr>
          <w:rFonts w:ascii="Arial" w:hAnsi="Arial" w:cs="Arial"/>
          <w:sz w:val="20"/>
          <w:szCs w:val="20"/>
        </w:rPr>
        <w:t>ant</w:t>
      </w:r>
      <w:r w:rsidR="00681CC2" w:rsidRPr="00B679BE">
        <w:rPr>
          <w:rFonts w:ascii="Arial" w:hAnsi="Arial" w:cs="Arial"/>
          <w:sz w:val="20"/>
          <w:szCs w:val="20"/>
        </w:rPr>
        <w:t>i-</w:t>
      </w:r>
      <w:r w:rsidR="00D93FFF" w:rsidRPr="00B679BE">
        <w:rPr>
          <w:rFonts w:ascii="Arial" w:hAnsi="Arial" w:cs="Arial"/>
          <w:sz w:val="20"/>
          <w:szCs w:val="20"/>
        </w:rPr>
        <w:t>discriminatory</w:t>
      </w:r>
      <w:r w:rsidR="00B7622D" w:rsidRPr="00B679BE">
        <w:rPr>
          <w:rFonts w:ascii="Arial" w:hAnsi="Arial" w:cs="Arial"/>
          <w:sz w:val="20"/>
          <w:szCs w:val="20"/>
        </w:rPr>
        <w:t xml:space="preserve"> </w:t>
      </w:r>
      <w:r w:rsidR="00D10011" w:rsidRPr="00B679BE">
        <w:rPr>
          <w:rFonts w:ascii="Arial" w:hAnsi="Arial" w:cs="Arial"/>
          <w:sz w:val="20"/>
          <w:szCs w:val="20"/>
        </w:rPr>
        <w:t xml:space="preserve">manner </w:t>
      </w:r>
      <w:r w:rsidR="00B7622D" w:rsidRPr="00B679BE">
        <w:rPr>
          <w:rFonts w:ascii="Arial" w:hAnsi="Arial" w:cs="Arial"/>
          <w:sz w:val="20"/>
          <w:szCs w:val="20"/>
        </w:rPr>
        <w:t xml:space="preserve">in line with the </w:t>
      </w:r>
      <w:hyperlink r:id="rId39" w:history="1">
        <w:r w:rsidR="00B7622D" w:rsidRPr="00B679BE">
          <w:rPr>
            <w:rStyle w:val="Hyperlink"/>
            <w:rFonts w:ascii="Arial" w:hAnsi="Arial" w:cs="Arial"/>
            <w:sz w:val="20"/>
            <w:szCs w:val="20"/>
          </w:rPr>
          <w:t xml:space="preserve">Equality Act </w:t>
        </w:r>
        <w:r w:rsidR="00CB06FE" w:rsidRPr="00B679BE">
          <w:rPr>
            <w:rStyle w:val="Hyperlink"/>
            <w:rFonts w:ascii="Arial" w:hAnsi="Arial" w:cs="Arial"/>
            <w:sz w:val="20"/>
            <w:szCs w:val="20"/>
          </w:rPr>
          <w:t>2010</w:t>
        </w:r>
      </w:hyperlink>
      <w:r w:rsidR="00D31D8D" w:rsidRPr="00B679BE">
        <w:rPr>
          <w:rFonts w:ascii="Arial" w:hAnsi="Arial" w:cs="Arial"/>
          <w:sz w:val="20"/>
          <w:szCs w:val="20"/>
        </w:rPr>
        <w:t xml:space="preserve"> (including having regard to the </w:t>
      </w:r>
      <w:hyperlink r:id="rId40" w:history="1">
        <w:r w:rsidR="00D31D8D" w:rsidRPr="00B679BE">
          <w:rPr>
            <w:rStyle w:val="Hyperlink"/>
            <w:rFonts w:ascii="Arial" w:hAnsi="Arial" w:cs="Arial"/>
            <w:sz w:val="20"/>
            <w:szCs w:val="20"/>
          </w:rPr>
          <w:t>SEND Code of Practice</w:t>
        </w:r>
      </w:hyperlink>
      <w:r w:rsidR="00D31D8D" w:rsidRPr="00B679BE">
        <w:rPr>
          <w:rFonts w:ascii="Arial" w:hAnsi="Arial" w:cs="Arial"/>
          <w:sz w:val="20"/>
          <w:szCs w:val="20"/>
        </w:rPr>
        <w:t>)</w:t>
      </w:r>
      <w:r w:rsidR="00CB06FE" w:rsidRPr="00B679BE">
        <w:rPr>
          <w:rFonts w:ascii="Arial" w:hAnsi="Arial" w:cs="Arial"/>
          <w:sz w:val="20"/>
          <w:szCs w:val="20"/>
        </w:rPr>
        <w:t xml:space="preserve"> </w:t>
      </w:r>
    </w:p>
    <w:p w14:paraId="4FED5AB6" w14:textId="77777777" w:rsidR="00837AEE" w:rsidRDefault="00CB06FE" w:rsidP="00354BBF">
      <w:pPr>
        <w:pStyle w:val="ListParagraph"/>
        <w:numPr>
          <w:ilvl w:val="0"/>
          <w:numId w:val="54"/>
        </w:numPr>
        <w:autoSpaceDE w:val="0"/>
        <w:autoSpaceDN w:val="0"/>
        <w:adjustRightInd w:val="0"/>
        <w:spacing w:after="0"/>
        <w:jc w:val="both"/>
        <w:rPr>
          <w:rFonts w:ascii="Arial" w:hAnsi="Arial" w:cs="Arial"/>
          <w:sz w:val="20"/>
          <w:szCs w:val="20"/>
        </w:rPr>
      </w:pPr>
      <w:r w:rsidRPr="00B679BE">
        <w:rPr>
          <w:rFonts w:ascii="Arial" w:hAnsi="Arial" w:cs="Arial"/>
          <w:sz w:val="20"/>
          <w:szCs w:val="20"/>
        </w:rPr>
        <w:t>and</w:t>
      </w:r>
      <w:r w:rsidR="00444874" w:rsidRPr="00B679BE">
        <w:rPr>
          <w:rFonts w:ascii="Arial" w:hAnsi="Arial" w:cs="Arial"/>
          <w:sz w:val="20"/>
          <w:szCs w:val="20"/>
        </w:rPr>
        <w:t xml:space="preserve"> takes into consideration the learner’s rights under the </w:t>
      </w:r>
      <w:hyperlink r:id="rId41" w:history="1">
        <w:r w:rsidR="00444874" w:rsidRPr="00B679BE">
          <w:rPr>
            <w:rStyle w:val="Hyperlink"/>
            <w:rFonts w:ascii="Arial" w:hAnsi="Arial" w:cs="Arial"/>
            <w:sz w:val="20"/>
            <w:szCs w:val="20"/>
          </w:rPr>
          <w:t>Human Rights Act 1998</w:t>
        </w:r>
      </w:hyperlink>
      <w:r w:rsidR="00444874" w:rsidRPr="00B679BE">
        <w:rPr>
          <w:rFonts w:ascii="Arial" w:hAnsi="Arial" w:cs="Arial"/>
          <w:sz w:val="20"/>
          <w:szCs w:val="20"/>
        </w:rPr>
        <w:t xml:space="preserve">. </w:t>
      </w:r>
    </w:p>
    <w:p w14:paraId="5FBDE224" w14:textId="77777777" w:rsidR="00352A1C" w:rsidRPr="00B679BE" w:rsidRDefault="00352A1C" w:rsidP="00354BBF">
      <w:pPr>
        <w:pStyle w:val="ListParagraph"/>
        <w:numPr>
          <w:ilvl w:val="0"/>
          <w:numId w:val="54"/>
        </w:numPr>
        <w:autoSpaceDE w:val="0"/>
        <w:autoSpaceDN w:val="0"/>
        <w:adjustRightInd w:val="0"/>
        <w:spacing w:after="0"/>
        <w:jc w:val="both"/>
        <w:rPr>
          <w:rFonts w:ascii="Arial" w:hAnsi="Arial" w:cs="Arial"/>
          <w:sz w:val="20"/>
          <w:szCs w:val="20"/>
        </w:rPr>
      </w:pPr>
      <w:r>
        <w:rPr>
          <w:rFonts w:ascii="Arial" w:hAnsi="Arial" w:cs="Arial"/>
          <w:sz w:val="20"/>
          <w:szCs w:val="20"/>
        </w:rPr>
        <w:t xml:space="preserve">Interventions will be consistent with statutory guidance </w:t>
      </w:r>
      <w:hyperlink r:id="rId42" w:history="1">
        <w:r w:rsidR="008C3AF2" w:rsidRPr="008C3AF2">
          <w:rPr>
            <w:rStyle w:val="Hyperlink"/>
            <w:rFonts w:ascii="Arial" w:hAnsi="Arial" w:cs="Arial"/>
            <w:sz w:val="20"/>
            <w:szCs w:val="20"/>
          </w:rPr>
          <w:t>School suspensions and permanent exclusions - GOV.UK (www.gov.uk)</w:t>
        </w:r>
      </w:hyperlink>
    </w:p>
    <w:p w14:paraId="129959BF" w14:textId="77777777" w:rsidR="00D55171" w:rsidRDefault="00D55171" w:rsidP="00D55171">
      <w:pPr>
        <w:pStyle w:val="ListParagraph"/>
        <w:autoSpaceDE w:val="0"/>
        <w:autoSpaceDN w:val="0"/>
        <w:adjustRightInd w:val="0"/>
        <w:spacing w:after="0"/>
        <w:ind w:left="780"/>
        <w:jc w:val="both"/>
        <w:rPr>
          <w:rFonts w:ascii="Arial" w:hAnsi="Arial" w:cs="Arial"/>
        </w:rPr>
      </w:pPr>
    </w:p>
    <w:p w14:paraId="20149F9F" w14:textId="77777777" w:rsidR="003A6B22" w:rsidRDefault="002FDD3F" w:rsidP="003A6B22">
      <w:pPr>
        <w:autoSpaceDE w:val="0"/>
        <w:autoSpaceDN w:val="0"/>
        <w:adjustRightInd w:val="0"/>
        <w:spacing w:after="0"/>
        <w:jc w:val="both"/>
        <w:rPr>
          <w:rFonts w:ascii="Arial" w:hAnsi="Arial" w:cs="Arial"/>
          <w:b/>
          <w:bCs/>
        </w:rPr>
      </w:pPr>
      <w:r w:rsidRPr="36245056">
        <w:rPr>
          <w:rFonts w:ascii="Arial" w:hAnsi="Arial" w:cs="Arial"/>
          <w:b/>
          <w:bCs/>
        </w:rPr>
        <w:t>2.5.1 -</w:t>
      </w:r>
      <w:r w:rsidR="00FF6044">
        <w:rPr>
          <w:rFonts w:ascii="Arial" w:hAnsi="Arial" w:cs="Arial"/>
          <w:b/>
          <w:bCs/>
        </w:rPr>
        <w:t xml:space="preserve"> </w:t>
      </w:r>
      <w:r w:rsidR="003A6B22" w:rsidRPr="003A6B22">
        <w:rPr>
          <w:rFonts w:ascii="Arial" w:hAnsi="Arial" w:cs="Arial"/>
          <w:b/>
          <w:bCs/>
        </w:rPr>
        <w:t xml:space="preserve">Actions </w:t>
      </w:r>
      <w:r w:rsidR="00FF6044">
        <w:rPr>
          <w:rFonts w:ascii="Arial" w:hAnsi="Arial" w:cs="Arial"/>
          <w:b/>
          <w:bCs/>
        </w:rPr>
        <w:t>to take</w:t>
      </w:r>
    </w:p>
    <w:p w14:paraId="523C692F" w14:textId="77777777" w:rsidR="00837AEE" w:rsidRPr="003A6B22" w:rsidRDefault="00837AEE" w:rsidP="00354BBF">
      <w:pPr>
        <w:pStyle w:val="ListParagraph"/>
        <w:numPr>
          <w:ilvl w:val="0"/>
          <w:numId w:val="61"/>
        </w:numPr>
        <w:autoSpaceDE w:val="0"/>
        <w:autoSpaceDN w:val="0"/>
        <w:adjustRightInd w:val="0"/>
        <w:spacing w:after="0"/>
        <w:jc w:val="both"/>
        <w:rPr>
          <w:rFonts w:ascii="Arial" w:hAnsi="Arial" w:cs="Arial"/>
        </w:rPr>
      </w:pPr>
      <w:r w:rsidRPr="003A6B22">
        <w:rPr>
          <w:rFonts w:ascii="Arial" w:hAnsi="Arial" w:cs="Arial"/>
        </w:rPr>
        <w:t xml:space="preserve">An assessment of </w:t>
      </w:r>
      <w:r w:rsidR="00C21BAD" w:rsidRPr="003A6B22">
        <w:rPr>
          <w:rFonts w:ascii="Arial" w:hAnsi="Arial" w:cs="Arial"/>
        </w:rPr>
        <w:t>need</w:t>
      </w:r>
      <w:r w:rsidRPr="003A6B22">
        <w:rPr>
          <w:rFonts w:ascii="Arial" w:hAnsi="Arial" w:cs="Arial"/>
        </w:rPr>
        <w:t xml:space="preserve"> should be undertaken with multi-agency partners with a view to mitigate any identified risk of harm</w:t>
      </w:r>
      <w:r w:rsidR="00AC00FD" w:rsidRPr="003A6B22">
        <w:rPr>
          <w:rFonts w:ascii="Arial" w:hAnsi="Arial" w:cs="Arial"/>
        </w:rPr>
        <w:t xml:space="preserve"> this </w:t>
      </w:r>
      <w:r w:rsidR="005D091B" w:rsidRPr="003A6B22">
        <w:rPr>
          <w:rFonts w:ascii="Arial" w:hAnsi="Arial" w:cs="Arial"/>
        </w:rPr>
        <w:t>in line with</w:t>
      </w:r>
      <w:r w:rsidR="00AC00FD" w:rsidRPr="003A6B22">
        <w:rPr>
          <w:rFonts w:ascii="Arial" w:hAnsi="Arial" w:cs="Arial"/>
        </w:rPr>
        <w:t xml:space="preserve"> </w:t>
      </w:r>
      <w:hyperlink w:anchor="_Identifying_and_monitoring" w:history="1">
        <w:r w:rsidR="00852008" w:rsidRPr="003A6B22">
          <w:rPr>
            <w:rStyle w:val="Hyperlink"/>
            <w:rFonts w:ascii="Arial" w:hAnsi="Arial" w:cs="Arial"/>
          </w:rPr>
          <w:t>2.3 Identifying and monitoring the needs of vulnerable learners</w:t>
        </w:r>
      </w:hyperlink>
      <w:r w:rsidR="00852008" w:rsidRPr="003A6B22">
        <w:rPr>
          <w:rStyle w:val="Hyperlink"/>
          <w:rFonts w:ascii="Arial" w:hAnsi="Arial" w:cs="Arial"/>
        </w:rPr>
        <w:t>.</w:t>
      </w:r>
    </w:p>
    <w:p w14:paraId="729C026B" w14:textId="77777777" w:rsidR="00837AEE" w:rsidRPr="002B2D63" w:rsidRDefault="0041471A" w:rsidP="00354BBF">
      <w:pPr>
        <w:pStyle w:val="ListParagraph"/>
        <w:numPr>
          <w:ilvl w:val="0"/>
          <w:numId w:val="24"/>
        </w:numPr>
        <w:autoSpaceDE w:val="0"/>
        <w:autoSpaceDN w:val="0"/>
        <w:adjustRightInd w:val="0"/>
        <w:spacing w:after="0"/>
        <w:jc w:val="both"/>
        <w:rPr>
          <w:rFonts w:ascii="Arial" w:hAnsi="Arial" w:cs="Arial"/>
        </w:rPr>
      </w:pPr>
      <w:r w:rsidRPr="002B2D63">
        <w:rPr>
          <w:rFonts w:ascii="Arial" w:hAnsi="Arial" w:cs="Arial"/>
        </w:rPr>
        <w:t>If the child</w:t>
      </w:r>
      <w:r w:rsidR="00837AEE" w:rsidRPr="002B2D63">
        <w:rPr>
          <w:rFonts w:ascii="Arial" w:hAnsi="Arial" w:cs="Arial"/>
        </w:rPr>
        <w:t xml:space="preserve"> is </w:t>
      </w:r>
      <w:r w:rsidR="00787561" w:rsidRPr="002B2D63">
        <w:rPr>
          <w:rFonts w:ascii="Arial" w:hAnsi="Arial" w:cs="Arial"/>
        </w:rPr>
        <w:t xml:space="preserve">subject </w:t>
      </w:r>
      <w:r w:rsidR="00837AEE" w:rsidRPr="002B2D63">
        <w:rPr>
          <w:rFonts w:ascii="Arial" w:hAnsi="Arial" w:cs="Arial"/>
        </w:rPr>
        <w:t>to</w:t>
      </w:r>
      <w:r w:rsidR="00787561" w:rsidRPr="002B2D63">
        <w:rPr>
          <w:rFonts w:ascii="Arial" w:hAnsi="Arial" w:cs="Arial"/>
        </w:rPr>
        <w:t xml:space="preserve"> a child protection plan or where there is an existing child</w:t>
      </w:r>
      <w:r w:rsidR="009C31D0" w:rsidRPr="002B2D63">
        <w:rPr>
          <w:rFonts w:ascii="Arial" w:hAnsi="Arial" w:cs="Arial"/>
        </w:rPr>
        <w:t xml:space="preserve"> </w:t>
      </w:r>
      <w:r w:rsidR="00787561" w:rsidRPr="002B2D63">
        <w:rPr>
          <w:rFonts w:ascii="Arial" w:hAnsi="Arial" w:cs="Arial"/>
        </w:rPr>
        <w:t xml:space="preserve">protection file, we will call a </w:t>
      </w:r>
      <w:r w:rsidR="00B91974" w:rsidRPr="002B2D63">
        <w:rPr>
          <w:rFonts w:ascii="Arial" w:hAnsi="Arial" w:cs="Arial"/>
        </w:rPr>
        <w:t>multiagency</w:t>
      </w:r>
      <w:r w:rsidR="00787561" w:rsidRPr="002B2D63">
        <w:rPr>
          <w:rFonts w:ascii="Arial" w:hAnsi="Arial" w:cs="Arial"/>
        </w:rPr>
        <w:t xml:space="preserve"> risk-assessment meeting</w:t>
      </w:r>
      <w:r w:rsidR="005B468C" w:rsidRPr="002B2D63">
        <w:rPr>
          <w:rFonts w:ascii="Arial" w:hAnsi="Arial" w:cs="Arial"/>
        </w:rPr>
        <w:t xml:space="preserve"> </w:t>
      </w:r>
      <w:r w:rsidR="00787561" w:rsidRPr="002B2D63">
        <w:rPr>
          <w:rFonts w:ascii="Arial" w:hAnsi="Arial" w:cs="Arial"/>
        </w:rPr>
        <w:t xml:space="preserve">prior to making the decision to exclude. </w:t>
      </w:r>
    </w:p>
    <w:p w14:paraId="6615B49C" w14:textId="77777777" w:rsidR="00787561" w:rsidRDefault="00787561" w:rsidP="00354BBF">
      <w:pPr>
        <w:pStyle w:val="ListParagraph"/>
        <w:numPr>
          <w:ilvl w:val="0"/>
          <w:numId w:val="24"/>
        </w:numPr>
        <w:autoSpaceDE w:val="0"/>
        <w:autoSpaceDN w:val="0"/>
        <w:adjustRightInd w:val="0"/>
        <w:spacing w:after="0"/>
        <w:jc w:val="both"/>
        <w:rPr>
          <w:rFonts w:ascii="Arial" w:hAnsi="Arial" w:cs="Arial"/>
          <w:sz w:val="24"/>
          <w:szCs w:val="24"/>
        </w:rPr>
      </w:pPr>
      <w:r w:rsidRPr="002B2D63">
        <w:rPr>
          <w:rFonts w:ascii="Arial" w:hAnsi="Arial" w:cs="Arial"/>
        </w:rPr>
        <w:t xml:space="preserve">In the event of a one-off serious incident resulting in an immediate decision to exclude, the risk assessment </w:t>
      </w:r>
      <w:r w:rsidRPr="002B2D63">
        <w:rPr>
          <w:rFonts w:ascii="Arial" w:hAnsi="Arial" w:cs="Arial"/>
          <w:i/>
          <w:iCs/>
        </w:rPr>
        <w:t xml:space="preserve">must </w:t>
      </w:r>
      <w:r w:rsidRPr="002B2D63">
        <w:rPr>
          <w:rFonts w:ascii="Arial" w:hAnsi="Arial" w:cs="Arial"/>
        </w:rPr>
        <w:t>be completed prior</w:t>
      </w:r>
      <w:r w:rsidR="0041471A" w:rsidRPr="002B2D63">
        <w:rPr>
          <w:rFonts w:ascii="Arial" w:hAnsi="Arial" w:cs="Arial"/>
        </w:rPr>
        <w:t xml:space="preserve"> to convening a meeting of the g</w:t>
      </w:r>
      <w:r w:rsidRPr="002B2D63">
        <w:rPr>
          <w:rFonts w:ascii="Arial" w:hAnsi="Arial" w:cs="Arial"/>
        </w:rPr>
        <w:t>overn</w:t>
      </w:r>
      <w:r w:rsidR="0041471A" w:rsidRPr="002B2D63">
        <w:rPr>
          <w:rFonts w:ascii="Arial" w:hAnsi="Arial" w:cs="Arial"/>
        </w:rPr>
        <w:t>ing b</w:t>
      </w:r>
      <w:r w:rsidRPr="002B2D63">
        <w:rPr>
          <w:rFonts w:ascii="Arial" w:hAnsi="Arial" w:cs="Arial"/>
        </w:rPr>
        <w:t>ody.</w:t>
      </w:r>
    </w:p>
    <w:p w14:paraId="69BEBAAF" w14:textId="77777777" w:rsidR="00837AEE" w:rsidRDefault="00837AEE" w:rsidP="00837AEE">
      <w:pPr>
        <w:autoSpaceDE w:val="0"/>
        <w:autoSpaceDN w:val="0"/>
        <w:adjustRightInd w:val="0"/>
        <w:spacing w:after="0"/>
        <w:ind w:left="360"/>
        <w:jc w:val="both"/>
        <w:rPr>
          <w:rFonts w:ascii="Arial" w:hAnsi="Arial" w:cs="Arial"/>
          <w:sz w:val="24"/>
          <w:szCs w:val="24"/>
        </w:rPr>
      </w:pPr>
    </w:p>
    <w:p w14:paraId="550CA8A2" w14:textId="77777777" w:rsidR="003A6B22" w:rsidRPr="003A6B22" w:rsidRDefault="00FF6044" w:rsidP="003A6B22">
      <w:pPr>
        <w:autoSpaceDE w:val="0"/>
        <w:autoSpaceDN w:val="0"/>
        <w:adjustRightInd w:val="0"/>
        <w:spacing w:after="0"/>
        <w:jc w:val="both"/>
        <w:rPr>
          <w:rFonts w:ascii="Arial" w:hAnsi="Arial" w:cs="Arial"/>
          <w:b/>
          <w:bCs/>
        </w:rPr>
      </w:pPr>
      <w:r>
        <w:rPr>
          <w:rFonts w:ascii="Arial" w:hAnsi="Arial" w:cs="Arial"/>
          <w:b/>
          <w:bCs/>
        </w:rPr>
        <w:t xml:space="preserve">2.5.2 - </w:t>
      </w:r>
      <w:r w:rsidR="003A6B22" w:rsidRPr="003A6B22">
        <w:rPr>
          <w:rFonts w:ascii="Arial" w:hAnsi="Arial" w:cs="Arial"/>
          <w:b/>
          <w:bCs/>
        </w:rPr>
        <w:t>Commissioning Alternative Provisions</w:t>
      </w:r>
    </w:p>
    <w:p w14:paraId="61AE3F9E" w14:textId="77777777" w:rsidR="00837AEE" w:rsidRDefault="508F1F91" w:rsidP="00BA511E">
      <w:pPr>
        <w:autoSpaceDE w:val="0"/>
        <w:autoSpaceDN w:val="0"/>
        <w:adjustRightInd w:val="0"/>
        <w:spacing w:after="0"/>
        <w:jc w:val="both"/>
        <w:rPr>
          <w:rFonts w:ascii="Arial" w:hAnsi="Arial" w:cs="Arial"/>
        </w:rPr>
      </w:pPr>
      <w:r w:rsidRPr="005659D9">
        <w:rPr>
          <w:rFonts w:ascii="Arial" w:hAnsi="Arial" w:cs="Arial"/>
        </w:rPr>
        <w:t xml:space="preserve">In the event where </w:t>
      </w:r>
      <w:r w:rsidR="00B43672">
        <w:rPr>
          <w:rFonts w:ascii="Arial" w:hAnsi="Arial" w:cs="Arial"/>
          <w:b/>
          <w:bCs/>
        </w:rPr>
        <w:t>Ilminster Avenue</w:t>
      </w:r>
      <w:r w:rsidR="0066526B">
        <w:rPr>
          <w:rFonts w:ascii="Arial" w:hAnsi="Arial" w:cs="Arial"/>
          <w:b/>
          <w:bCs/>
        </w:rPr>
        <w:t xml:space="preserve"> Nursery School</w:t>
      </w:r>
      <w:r w:rsidRPr="005659D9">
        <w:rPr>
          <w:rFonts w:ascii="Arial" w:hAnsi="Arial" w:cs="Arial"/>
          <w:b/>
          <w:bCs/>
        </w:rPr>
        <w:t xml:space="preserve"> </w:t>
      </w:r>
      <w:r w:rsidRPr="005659D9">
        <w:rPr>
          <w:rFonts w:ascii="Arial" w:hAnsi="Arial" w:cs="Arial"/>
        </w:rPr>
        <w:t>commissions</w:t>
      </w:r>
      <w:r w:rsidRPr="005659D9">
        <w:rPr>
          <w:rFonts w:ascii="Arial" w:hAnsi="Arial" w:cs="Arial"/>
          <w:b/>
          <w:bCs/>
        </w:rPr>
        <w:t xml:space="preserve"> </w:t>
      </w:r>
      <w:r w:rsidRPr="005659D9">
        <w:rPr>
          <w:rFonts w:ascii="Arial" w:hAnsi="Arial" w:cs="Arial"/>
        </w:rPr>
        <w:t>an Alternative Provision they will follow the</w:t>
      </w:r>
      <w:r w:rsidRPr="7153E93D">
        <w:rPr>
          <w:rFonts w:ascii="Arial" w:hAnsi="Arial" w:cs="Arial"/>
        </w:rPr>
        <w:t xml:space="preserve"> </w:t>
      </w:r>
      <w:hyperlink r:id="rId43" w:history="1">
        <w:r w:rsidR="003325C6" w:rsidRPr="003325C6">
          <w:rPr>
            <w:rFonts w:ascii="Arial" w:hAnsi="Arial" w:cs="Arial"/>
            <w:color w:val="0000FF"/>
            <w:u w:val="single"/>
          </w:rPr>
          <w:t>Alternative Learning Provision - bristol.gov.uk</w:t>
        </w:r>
      </w:hyperlink>
      <w:r w:rsidRPr="7153E93D">
        <w:rPr>
          <w:rFonts w:ascii="Arial" w:hAnsi="Arial" w:cs="Arial"/>
        </w:rPr>
        <w:t xml:space="preserve"> and follow local guidance </w:t>
      </w:r>
      <w:hyperlink r:id="rId44">
        <w:r w:rsidR="44C3942A" w:rsidRPr="7153E93D">
          <w:rPr>
            <w:rStyle w:val="Hyperlink"/>
            <w:rFonts w:ascii="Arial" w:hAnsi="Arial" w:cs="Arial"/>
          </w:rPr>
          <w:t>Commissioning Alternative Learning Provision – Advice for schools, Commissioners, and Alternative Providers (2019)</w:t>
        </w:r>
      </w:hyperlink>
      <w:r w:rsidR="44C3942A" w:rsidRPr="7153E93D">
        <w:rPr>
          <w:rFonts w:ascii="Arial" w:hAnsi="Arial" w:cs="Arial"/>
        </w:rPr>
        <w:t xml:space="preserve"> to ensure clear agreement of roles and responsibilities to maintain safeguarding arrangements for learners who are not taught on site. </w:t>
      </w:r>
    </w:p>
    <w:p w14:paraId="74CB7865" w14:textId="77777777" w:rsidR="00D25DED" w:rsidRDefault="00D25DED" w:rsidP="00837AEE">
      <w:pPr>
        <w:autoSpaceDE w:val="0"/>
        <w:autoSpaceDN w:val="0"/>
        <w:adjustRightInd w:val="0"/>
        <w:spacing w:after="0"/>
        <w:jc w:val="both"/>
        <w:rPr>
          <w:rFonts w:ascii="Arial" w:hAnsi="Arial" w:cs="Arial"/>
        </w:rPr>
      </w:pPr>
    </w:p>
    <w:p w14:paraId="3CD6BF64" w14:textId="77777777" w:rsidR="00D25DED" w:rsidRPr="00EC2466" w:rsidRDefault="00B43672" w:rsidP="00837AEE">
      <w:pPr>
        <w:autoSpaceDE w:val="0"/>
        <w:autoSpaceDN w:val="0"/>
        <w:adjustRightInd w:val="0"/>
        <w:spacing w:after="0"/>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D25DED" w:rsidRPr="005659D9">
        <w:rPr>
          <w:rFonts w:ascii="Arial" w:hAnsi="Arial" w:cs="Arial"/>
        </w:rPr>
        <w:t xml:space="preserve"> will continue to be responsible for the safeguarding of that learner</w:t>
      </w:r>
      <w:r w:rsidR="00A3417D" w:rsidRPr="005659D9">
        <w:rPr>
          <w:rFonts w:ascii="Arial" w:hAnsi="Arial" w:cs="Arial"/>
        </w:rPr>
        <w:t xml:space="preserve"> and will make</w:t>
      </w:r>
      <w:r w:rsidR="00A3417D">
        <w:rPr>
          <w:rFonts w:ascii="Arial" w:hAnsi="Arial" w:cs="Arial"/>
        </w:rPr>
        <w:t xml:space="preserve"> necessary checks on the provider to meet the needs of the learner. </w:t>
      </w:r>
      <w:r w:rsidR="00B936FD">
        <w:rPr>
          <w:rFonts w:ascii="Arial" w:hAnsi="Arial" w:cs="Arial"/>
        </w:rPr>
        <w:t xml:space="preserve">Written confirmation from the Alternative provider will be obtained of the checks on staff that we would </w:t>
      </w:r>
      <w:r w:rsidR="005D5852">
        <w:rPr>
          <w:rFonts w:ascii="Arial" w:hAnsi="Arial" w:cs="Arial"/>
        </w:rPr>
        <w:t xml:space="preserve">otherwise perform for our own staff. </w:t>
      </w:r>
    </w:p>
    <w:p w14:paraId="15792D2E" w14:textId="45DC0540" w:rsidR="00EC69B5" w:rsidRDefault="003B1885" w:rsidP="00354BBF">
      <w:pPr>
        <w:pStyle w:val="Heading1"/>
        <w:numPr>
          <w:ilvl w:val="1"/>
          <w:numId w:val="36"/>
        </w:numPr>
        <w:ind w:left="0"/>
        <w:rPr>
          <w:b w:val="0"/>
          <w:bCs w:val="0"/>
          <w:sz w:val="22"/>
          <w:szCs w:val="22"/>
        </w:rPr>
      </w:pPr>
      <w:bookmarkStart w:id="19" w:name="_Children_Missing_from"/>
      <w:bookmarkEnd w:id="19"/>
      <w:r w:rsidRPr="00857F18">
        <w:t xml:space="preserve">Children </w:t>
      </w:r>
      <w:r w:rsidR="005B039C">
        <w:t>Absent</w:t>
      </w:r>
      <w:r w:rsidRPr="00857F18">
        <w:t xml:space="preserve"> from Education</w:t>
      </w:r>
      <w:r w:rsidR="00CF74E5" w:rsidRPr="00857F18">
        <w:t xml:space="preserve"> </w:t>
      </w:r>
      <w:r w:rsidR="002169BE" w:rsidRPr="00857F18">
        <w:rPr>
          <w:b w:val="0"/>
          <w:bCs w:val="0"/>
          <w:sz w:val="22"/>
          <w:szCs w:val="22"/>
        </w:rPr>
        <w:t xml:space="preserve">(To be read in conjunction with </w:t>
      </w:r>
      <w:r w:rsidR="00473643">
        <w:rPr>
          <w:b w:val="0"/>
          <w:bCs w:val="0"/>
          <w:sz w:val="22"/>
          <w:szCs w:val="22"/>
        </w:rPr>
        <w:t xml:space="preserve">our </w:t>
      </w:r>
      <w:r w:rsidR="002169BE" w:rsidRPr="00857F18">
        <w:rPr>
          <w:b w:val="0"/>
          <w:bCs w:val="0"/>
          <w:sz w:val="22"/>
          <w:szCs w:val="22"/>
        </w:rPr>
        <w:t xml:space="preserve">Attendance Policy) </w:t>
      </w:r>
    </w:p>
    <w:p w14:paraId="64C70CFC" w14:textId="77777777" w:rsidR="00950F9C" w:rsidRDefault="00950F9C" w:rsidP="002353FA">
      <w:pPr>
        <w:spacing w:after="0"/>
        <w:jc w:val="both"/>
        <w:rPr>
          <w:rFonts w:ascii="Arial" w:hAnsi="Arial" w:cs="Arial"/>
        </w:rPr>
      </w:pPr>
    </w:p>
    <w:p w14:paraId="434A0021" w14:textId="08EA8372" w:rsidR="00950F9C" w:rsidRDefault="00B43672" w:rsidP="00950F9C">
      <w:pPr>
        <w:spacing w:after="0"/>
        <w:jc w:val="both"/>
        <w:rPr>
          <w:rFonts w:ascii="Arial" w:hAnsi="Arial" w:cs="Arial"/>
        </w:rPr>
      </w:pPr>
      <w:r>
        <w:rPr>
          <w:rFonts w:ascii="Arial" w:hAnsi="Arial" w:cs="Arial"/>
        </w:rPr>
        <w:t>Ilminster Avenue</w:t>
      </w:r>
      <w:r w:rsidR="0066526B">
        <w:rPr>
          <w:rFonts w:ascii="Arial" w:hAnsi="Arial" w:cs="Arial"/>
        </w:rPr>
        <w:t xml:space="preserve"> Nursery School</w:t>
      </w:r>
      <w:r w:rsidR="00412161" w:rsidRPr="5896FA7B">
        <w:rPr>
          <w:rFonts w:ascii="Arial" w:hAnsi="Arial" w:cs="Arial"/>
        </w:rPr>
        <w:t xml:space="preserve"> is a </w:t>
      </w:r>
      <w:r w:rsidR="005B039C">
        <w:rPr>
          <w:rFonts w:ascii="Arial" w:hAnsi="Arial" w:cs="Arial"/>
        </w:rPr>
        <w:t>N</w:t>
      </w:r>
      <w:r w:rsidR="00412161" w:rsidRPr="5896FA7B">
        <w:rPr>
          <w:rFonts w:ascii="Arial" w:hAnsi="Arial" w:cs="Arial"/>
        </w:rPr>
        <w:t xml:space="preserve">ursery </w:t>
      </w:r>
      <w:r w:rsidR="005B039C">
        <w:rPr>
          <w:rFonts w:ascii="Arial" w:hAnsi="Arial" w:cs="Arial"/>
        </w:rPr>
        <w:t>S</w:t>
      </w:r>
      <w:r w:rsidR="00412161" w:rsidRPr="5896FA7B">
        <w:rPr>
          <w:rFonts w:ascii="Arial" w:hAnsi="Arial" w:cs="Arial"/>
        </w:rPr>
        <w:t xml:space="preserve">chool and attendance is non-statutory.  </w:t>
      </w:r>
      <w:r w:rsidR="00473643">
        <w:rPr>
          <w:rFonts w:ascii="Arial" w:hAnsi="Arial" w:cs="Arial"/>
        </w:rPr>
        <w:t>However, we recognise that any</w:t>
      </w:r>
      <w:r w:rsidR="00473643" w:rsidRPr="00EC69B5">
        <w:rPr>
          <w:rFonts w:ascii="Arial" w:hAnsi="Arial" w:cs="Arial"/>
        </w:rPr>
        <w:t xml:space="preserve"> learner </w:t>
      </w:r>
      <w:r w:rsidR="005B039C">
        <w:rPr>
          <w:rFonts w:ascii="Arial" w:hAnsi="Arial" w:cs="Arial"/>
        </w:rPr>
        <w:t>absent</w:t>
      </w:r>
      <w:r w:rsidR="00473643" w:rsidRPr="00EC69B5">
        <w:rPr>
          <w:rFonts w:ascii="Arial" w:hAnsi="Arial" w:cs="Arial"/>
        </w:rPr>
        <w:t xml:space="preserve"> from education is a potential indicator of abuse or neglect, or maybe an indicator of </w:t>
      </w:r>
      <w:r w:rsidR="00473643">
        <w:rPr>
          <w:rFonts w:ascii="Arial" w:hAnsi="Arial" w:cs="Arial"/>
        </w:rPr>
        <w:t xml:space="preserve">need for </w:t>
      </w:r>
      <w:r w:rsidR="00473643" w:rsidRPr="00EC69B5">
        <w:rPr>
          <w:rFonts w:ascii="Arial" w:hAnsi="Arial" w:cs="Arial"/>
        </w:rPr>
        <w:t xml:space="preserve">early help support. </w:t>
      </w:r>
    </w:p>
    <w:p w14:paraId="08F3D100" w14:textId="77777777" w:rsidR="00950F9C" w:rsidRDefault="00950F9C" w:rsidP="00950F9C">
      <w:pPr>
        <w:spacing w:after="0"/>
        <w:jc w:val="both"/>
        <w:rPr>
          <w:rFonts w:ascii="Arial" w:hAnsi="Arial" w:cs="Arial"/>
        </w:rPr>
      </w:pPr>
    </w:p>
    <w:p w14:paraId="0CA5ACC4" w14:textId="49AFC0C0" w:rsidR="00AE16C4" w:rsidRDefault="00473643" w:rsidP="00950F9C">
      <w:pPr>
        <w:spacing w:after="0"/>
        <w:jc w:val="both"/>
        <w:rPr>
          <w:rFonts w:ascii="Arial" w:hAnsi="Arial" w:cs="Arial"/>
        </w:rPr>
      </w:pPr>
      <w:r w:rsidRPr="007C2B9E">
        <w:rPr>
          <w:rFonts w:ascii="Arial" w:hAnsi="Arial" w:cs="Arial"/>
        </w:rPr>
        <w:t>Staff should follow procedures for unauthorised absence</w:t>
      </w:r>
      <w:r>
        <w:rPr>
          <w:rFonts w:ascii="Arial" w:hAnsi="Arial" w:cs="Arial"/>
        </w:rPr>
        <w:t xml:space="preserve"> outl</w:t>
      </w:r>
      <w:r w:rsidR="00950F9C">
        <w:rPr>
          <w:rFonts w:ascii="Arial" w:hAnsi="Arial" w:cs="Arial"/>
        </w:rPr>
        <w:t xml:space="preserve">ined in our </w:t>
      </w:r>
      <w:r w:rsidR="005B039C">
        <w:rPr>
          <w:rFonts w:ascii="Arial" w:hAnsi="Arial" w:cs="Arial"/>
        </w:rPr>
        <w:t>A</w:t>
      </w:r>
      <w:r w:rsidR="00950F9C">
        <w:rPr>
          <w:rFonts w:ascii="Arial" w:hAnsi="Arial" w:cs="Arial"/>
        </w:rPr>
        <w:t xml:space="preserve">ttendance </w:t>
      </w:r>
      <w:r w:rsidR="005B039C">
        <w:rPr>
          <w:rFonts w:ascii="Arial" w:hAnsi="Arial" w:cs="Arial"/>
        </w:rPr>
        <w:t>P</w:t>
      </w:r>
      <w:r w:rsidR="00950F9C">
        <w:rPr>
          <w:rFonts w:ascii="Arial" w:hAnsi="Arial" w:cs="Arial"/>
        </w:rPr>
        <w:t xml:space="preserve">olicy.  </w:t>
      </w:r>
      <w:r>
        <w:rPr>
          <w:rFonts w:ascii="Arial" w:hAnsi="Arial" w:cs="Arial"/>
        </w:rPr>
        <w:t>This identifies how we monitor attendance as well as the way in which w</w:t>
      </w:r>
      <w:r w:rsidR="00950F9C">
        <w:rPr>
          <w:rFonts w:ascii="Arial" w:hAnsi="Arial" w:cs="Arial"/>
        </w:rPr>
        <w:t>e follow up concerns about long-</w:t>
      </w:r>
      <w:r>
        <w:rPr>
          <w:rFonts w:ascii="Arial" w:hAnsi="Arial" w:cs="Arial"/>
        </w:rPr>
        <w:t xml:space="preserve">term absence.  If </w:t>
      </w:r>
      <w:r w:rsidR="00950F9C">
        <w:rPr>
          <w:rFonts w:ascii="Arial" w:hAnsi="Arial" w:cs="Arial"/>
        </w:rPr>
        <w:t xml:space="preserve">have concerns about long term absence </w:t>
      </w:r>
      <w:r>
        <w:rPr>
          <w:rFonts w:ascii="Arial" w:hAnsi="Arial" w:cs="Arial"/>
        </w:rPr>
        <w:t>we will seek further information</w:t>
      </w:r>
      <w:r w:rsidR="00950F9C">
        <w:rPr>
          <w:rFonts w:ascii="Arial" w:hAnsi="Arial" w:cs="Arial"/>
        </w:rPr>
        <w:t xml:space="preserve"> which</w:t>
      </w:r>
      <w:r w:rsidR="00E64BAE">
        <w:rPr>
          <w:rFonts w:ascii="Arial" w:hAnsi="Arial" w:cs="Arial"/>
        </w:rPr>
        <w:t xml:space="preserve"> will include, where appropriate, home visits, contacting schools where siblings are known to attend and/or Bristol City Council Education Welfare Service.  Where </w:t>
      </w:r>
      <w:r w:rsidR="00950F9C">
        <w:rPr>
          <w:rFonts w:ascii="Arial" w:hAnsi="Arial" w:cs="Arial"/>
        </w:rPr>
        <w:t xml:space="preserve">there are </w:t>
      </w:r>
      <w:r w:rsidR="00E64BAE">
        <w:rPr>
          <w:rFonts w:ascii="Arial" w:hAnsi="Arial" w:cs="Arial"/>
        </w:rPr>
        <w:t xml:space="preserve">safeguarding or child protection concerns as a result of non-attendance </w:t>
      </w:r>
      <w:r w:rsidR="00AA4DD3">
        <w:rPr>
          <w:rFonts w:ascii="Arial" w:hAnsi="Arial" w:cs="Arial"/>
        </w:rPr>
        <w:t>staff should follow the procedure outlined in 2.1 reporting a concern.</w:t>
      </w:r>
    </w:p>
    <w:p w14:paraId="4AE1A4C8" w14:textId="77777777" w:rsidR="00412161" w:rsidRPr="0094627D" w:rsidRDefault="00412161" w:rsidP="002353FA">
      <w:pPr>
        <w:spacing w:after="0"/>
        <w:jc w:val="both"/>
        <w:rPr>
          <w:rFonts w:ascii="Arial" w:hAnsi="Arial" w:cs="Arial"/>
        </w:rPr>
      </w:pPr>
    </w:p>
    <w:p w14:paraId="4D7B74BB" w14:textId="77777777" w:rsidR="00071489" w:rsidRPr="0094627D" w:rsidRDefault="00857F18" w:rsidP="002353FA">
      <w:pPr>
        <w:spacing w:after="0"/>
        <w:jc w:val="both"/>
        <w:rPr>
          <w:rFonts w:ascii="Arial" w:hAnsi="Arial" w:cs="Arial"/>
          <w:b/>
          <w:bCs/>
        </w:rPr>
      </w:pPr>
      <w:r w:rsidRPr="0094627D">
        <w:rPr>
          <w:rFonts w:ascii="Arial" w:hAnsi="Arial" w:cs="Arial"/>
          <w:b/>
          <w:bCs/>
        </w:rPr>
        <w:t xml:space="preserve">2.6.1 - </w:t>
      </w:r>
      <w:r w:rsidR="00E547A8" w:rsidRPr="0094627D">
        <w:rPr>
          <w:rFonts w:ascii="Arial" w:hAnsi="Arial" w:cs="Arial"/>
          <w:b/>
          <w:bCs/>
        </w:rPr>
        <w:t>Elective Home Education</w:t>
      </w:r>
    </w:p>
    <w:p w14:paraId="143A0F3D" w14:textId="77777777" w:rsidR="00E547A8" w:rsidRPr="0094627D" w:rsidRDefault="00B43672" w:rsidP="00E547A8">
      <w:pPr>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E547A8" w:rsidRPr="0094627D">
        <w:rPr>
          <w:rFonts w:ascii="Arial" w:hAnsi="Arial" w:cs="Arial"/>
        </w:rPr>
        <w:t xml:space="preserve"> will notify the Local Authority of every learner where </w:t>
      </w:r>
      <w:r w:rsidR="00834ECB" w:rsidRPr="0094627D">
        <w:rPr>
          <w:rFonts w:ascii="Arial" w:hAnsi="Arial" w:cs="Arial"/>
        </w:rPr>
        <w:t xml:space="preserve">a parent has exercised their right to </w:t>
      </w:r>
      <w:r w:rsidR="008573BE" w:rsidRPr="0094627D">
        <w:rPr>
          <w:rFonts w:ascii="Arial" w:hAnsi="Arial" w:cs="Arial"/>
        </w:rPr>
        <w:t>educate their child at home.</w:t>
      </w:r>
      <w:r w:rsidR="000D569B" w:rsidRPr="0094627D">
        <w:rPr>
          <w:rFonts w:ascii="Arial" w:hAnsi="Arial" w:cs="Arial"/>
        </w:rPr>
        <w:t xml:space="preserve"> Safeguarding files should be shared with the Local Authority </w:t>
      </w:r>
      <w:r w:rsidR="0098332F" w:rsidRPr="0094627D">
        <w:rPr>
          <w:rFonts w:ascii="Arial" w:hAnsi="Arial" w:cs="Arial"/>
        </w:rPr>
        <w:t xml:space="preserve">Elective Home Education service </w:t>
      </w:r>
      <w:r w:rsidR="000D569B" w:rsidRPr="0094627D">
        <w:rPr>
          <w:rFonts w:ascii="Arial" w:hAnsi="Arial" w:cs="Arial"/>
        </w:rPr>
        <w:t>and c</w:t>
      </w:r>
      <w:r w:rsidR="008573BE" w:rsidRPr="0094627D">
        <w:rPr>
          <w:rFonts w:ascii="Arial" w:hAnsi="Arial" w:cs="Arial"/>
        </w:rPr>
        <w:t xml:space="preserve">onsideration of whether </w:t>
      </w:r>
      <w:r w:rsidR="000D569B" w:rsidRPr="0094627D">
        <w:rPr>
          <w:rFonts w:ascii="Arial" w:hAnsi="Arial" w:cs="Arial"/>
        </w:rPr>
        <w:t xml:space="preserve">additional support </w:t>
      </w:r>
      <w:r w:rsidR="00521182" w:rsidRPr="0094627D">
        <w:rPr>
          <w:rFonts w:ascii="Arial" w:hAnsi="Arial" w:cs="Arial"/>
        </w:rPr>
        <w:t xml:space="preserve">from children’s social care should be made </w:t>
      </w:r>
      <w:r w:rsidR="0098332F" w:rsidRPr="0094627D">
        <w:rPr>
          <w:rFonts w:ascii="Arial" w:hAnsi="Arial" w:cs="Arial"/>
        </w:rPr>
        <w:t>in line with</w:t>
      </w:r>
      <w:r w:rsidR="00521182" w:rsidRPr="0094627D">
        <w:rPr>
          <w:rFonts w:ascii="Arial" w:hAnsi="Arial" w:cs="Arial"/>
        </w:rPr>
        <w:t xml:space="preserve"> the Child</w:t>
      </w:r>
      <w:r w:rsidR="008573BE" w:rsidRPr="0094627D">
        <w:rPr>
          <w:rFonts w:ascii="Arial" w:hAnsi="Arial" w:cs="Arial"/>
        </w:rPr>
        <w:t>ren Act 1989</w:t>
      </w:r>
      <w:r w:rsidR="00521182" w:rsidRPr="0094627D">
        <w:rPr>
          <w:rFonts w:ascii="Arial" w:hAnsi="Arial" w:cs="Arial"/>
        </w:rPr>
        <w:t>.</w:t>
      </w:r>
    </w:p>
    <w:p w14:paraId="126760D1" w14:textId="77777777" w:rsidR="00BE0C30" w:rsidRDefault="00D922BF" w:rsidP="00354BBF">
      <w:pPr>
        <w:pStyle w:val="Heading1"/>
        <w:numPr>
          <w:ilvl w:val="1"/>
          <w:numId w:val="36"/>
        </w:numPr>
        <w:ind w:left="709"/>
        <w:rPr>
          <w:rFonts w:eastAsia="Arial"/>
        </w:rPr>
      </w:pPr>
      <w:bookmarkStart w:id="20" w:name="_Respond_to_incidents"/>
      <w:bookmarkEnd w:id="20"/>
      <w:r>
        <w:rPr>
          <w:rFonts w:eastAsia="Arial"/>
        </w:rPr>
        <w:t xml:space="preserve">Respond to incidents of </w:t>
      </w:r>
      <w:r w:rsidR="006363DA">
        <w:rPr>
          <w:rFonts w:eastAsia="Arial"/>
        </w:rPr>
        <w:t>child</w:t>
      </w:r>
      <w:r>
        <w:rPr>
          <w:rFonts w:eastAsia="Arial"/>
        </w:rPr>
        <w:t xml:space="preserve"> on </w:t>
      </w:r>
      <w:r w:rsidR="006363DA">
        <w:rPr>
          <w:rFonts w:eastAsia="Arial"/>
        </w:rPr>
        <w:t>child</w:t>
      </w:r>
      <w:r>
        <w:rPr>
          <w:rFonts w:eastAsia="Arial"/>
        </w:rPr>
        <w:t xml:space="preserve"> harm. </w:t>
      </w:r>
    </w:p>
    <w:p w14:paraId="22F9FA9C" w14:textId="77777777" w:rsidR="003268EE" w:rsidRPr="002353FA" w:rsidRDefault="003268EE" w:rsidP="007F418E">
      <w:pPr>
        <w:spacing w:after="0"/>
        <w:rPr>
          <w:rFonts w:ascii="Arial" w:hAnsi="Arial" w:cs="Arial"/>
          <w:sz w:val="20"/>
          <w:szCs w:val="20"/>
        </w:rPr>
      </w:pPr>
      <w:r w:rsidRPr="00C416DE">
        <w:rPr>
          <w:rFonts w:ascii="Arial" w:hAnsi="Arial" w:cs="Arial"/>
          <w:sz w:val="20"/>
          <w:szCs w:val="20"/>
        </w:rPr>
        <w:t xml:space="preserve">(There is flow diagram in </w:t>
      </w:r>
      <w:hyperlink w:anchor="_Safeguarding_Response_to">
        <w:r w:rsidR="12EDEF0C" w:rsidRPr="48C71CB4">
          <w:rPr>
            <w:rStyle w:val="Hyperlink"/>
            <w:rFonts w:ascii="Arial" w:hAnsi="Arial" w:cs="Arial"/>
            <w:sz w:val="20"/>
            <w:szCs w:val="20"/>
          </w:rPr>
          <w:t>Appendix B</w:t>
        </w:r>
      </w:hyperlink>
      <w:r w:rsidRPr="00C416DE">
        <w:rPr>
          <w:rFonts w:ascii="Arial" w:hAnsi="Arial" w:cs="Arial"/>
          <w:sz w:val="20"/>
          <w:szCs w:val="20"/>
        </w:rPr>
        <w:t xml:space="preserve"> that illustrates this section)</w:t>
      </w:r>
    </w:p>
    <w:p w14:paraId="6B0FED7D" w14:textId="77777777" w:rsidR="001C08C8" w:rsidRPr="00E17CA8" w:rsidRDefault="00DA1D72" w:rsidP="001C08C8">
      <w:pPr>
        <w:rPr>
          <w:rFonts w:ascii="Arial" w:hAnsi="Arial" w:cs="Arial"/>
        </w:rPr>
      </w:pPr>
      <w:r w:rsidRPr="36245056">
        <w:rPr>
          <w:rFonts w:ascii="Arial" w:hAnsi="Arial" w:cs="Arial"/>
        </w:rPr>
        <w:t xml:space="preserve">All staff should recognise that children </w:t>
      </w:r>
      <w:r w:rsidR="009465E3" w:rsidRPr="36245056">
        <w:rPr>
          <w:rFonts w:ascii="Arial" w:hAnsi="Arial" w:cs="Arial"/>
        </w:rPr>
        <w:t>can abuse</w:t>
      </w:r>
      <w:r w:rsidR="0041471A" w:rsidRPr="36245056">
        <w:rPr>
          <w:rFonts w:ascii="Arial" w:hAnsi="Arial" w:cs="Arial"/>
        </w:rPr>
        <w:t xml:space="preserve"> </w:t>
      </w:r>
      <w:r w:rsidR="007A2ED4">
        <w:rPr>
          <w:rFonts w:ascii="Arial" w:hAnsi="Arial" w:cs="Arial"/>
        </w:rPr>
        <w:t xml:space="preserve">other children </w:t>
      </w:r>
      <w:r w:rsidR="00CC4BF2" w:rsidRPr="36245056">
        <w:rPr>
          <w:rFonts w:ascii="Arial" w:hAnsi="Arial" w:cs="Arial"/>
        </w:rPr>
        <w:t>(including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14:paraId="5D16C4CD" w14:textId="77777777" w:rsidR="00162D24" w:rsidRPr="00162D24" w:rsidRDefault="00F56FD7" w:rsidP="00162D24">
      <w:pPr>
        <w:rPr>
          <w:rFonts w:ascii="Arial" w:hAnsi="Arial" w:cs="Arial"/>
          <w:szCs w:val="20"/>
        </w:rPr>
      </w:pPr>
      <w:r w:rsidRPr="00162D24">
        <w:rPr>
          <w:rFonts w:ascii="ArialMT" w:hAnsi="ArialMT" w:cs="ArialMT"/>
        </w:rPr>
        <w:t>Further examples of</w:t>
      </w:r>
      <w:r w:rsidR="00726437" w:rsidRPr="00162D24">
        <w:rPr>
          <w:rFonts w:ascii="ArialMT" w:hAnsi="ArialMT" w:cs="ArialMT"/>
        </w:rPr>
        <w:t xml:space="preserve"> </w:t>
      </w:r>
      <w:r w:rsidR="006363DA">
        <w:rPr>
          <w:rFonts w:ascii="ArialMT" w:hAnsi="ArialMT" w:cs="ArialMT"/>
        </w:rPr>
        <w:t>child</w:t>
      </w:r>
      <w:r w:rsidR="00726437" w:rsidRPr="00162D24">
        <w:rPr>
          <w:rFonts w:ascii="ArialMT" w:hAnsi="ArialMT" w:cs="ArialMT"/>
        </w:rPr>
        <w:t xml:space="preserve"> on </w:t>
      </w:r>
      <w:r w:rsidR="006363DA">
        <w:rPr>
          <w:rFonts w:ascii="ArialMT" w:hAnsi="ArialMT" w:cs="ArialMT"/>
        </w:rPr>
        <w:t>child</w:t>
      </w:r>
      <w:r w:rsidR="00726437" w:rsidRPr="00162D24">
        <w:rPr>
          <w:rFonts w:ascii="ArialMT" w:hAnsi="ArialMT" w:cs="ArialMT"/>
        </w:rPr>
        <w:t xml:space="preserve"> harm</w:t>
      </w:r>
      <w:r w:rsidRPr="00162D24">
        <w:rPr>
          <w:rFonts w:ascii="ArialMT" w:hAnsi="ArialMT" w:cs="ArialMT"/>
        </w:rPr>
        <w:t xml:space="preserve"> this can be</w:t>
      </w:r>
      <w:r w:rsidR="00D76A90" w:rsidRPr="00162D24">
        <w:rPr>
          <w:rFonts w:ascii="ArialMT" w:hAnsi="ArialMT" w:cs="ArialMT"/>
        </w:rPr>
        <w:t xml:space="preserve"> found under section </w:t>
      </w:r>
      <w:hyperlink w:anchor="_1.9__" w:history="1">
        <w:r w:rsidR="00D76A90" w:rsidRPr="00162D24">
          <w:rPr>
            <w:rStyle w:val="Hyperlink"/>
            <w:rFonts w:ascii="ArialMT" w:hAnsi="ArialMT" w:cs="ArialMT"/>
          </w:rPr>
          <w:t xml:space="preserve">1.9 </w:t>
        </w:r>
        <w:r w:rsidR="00D76A90" w:rsidRPr="00162D24">
          <w:rPr>
            <w:rStyle w:val="Hyperlink"/>
            <w:rFonts w:ascii="Arial" w:hAnsi="Arial" w:cs="Arial"/>
          </w:rPr>
          <w:t>Key Safeguarding Areas</w:t>
        </w:r>
      </w:hyperlink>
      <w:r w:rsidR="006255AC" w:rsidRPr="00162D24">
        <w:rPr>
          <w:rFonts w:ascii="ArialMT" w:hAnsi="ArialMT" w:cs="ArialMT"/>
        </w:rPr>
        <w:t>.</w:t>
      </w:r>
      <w:r w:rsidR="00726437" w:rsidRPr="00162D24">
        <w:rPr>
          <w:rFonts w:ascii="ArialMT" w:hAnsi="ArialMT" w:cs="ArialMT"/>
        </w:rPr>
        <w:t xml:space="preserve"> </w:t>
      </w:r>
      <w:r w:rsidR="00162D24" w:rsidRPr="00162D24">
        <w:rPr>
          <w:rFonts w:ascii="ArialMT" w:hAnsi="ArialMT" w:cs="ArialMT"/>
        </w:rPr>
        <w:t xml:space="preserve">It is recognised that </w:t>
      </w:r>
      <w:r w:rsidR="006363DA">
        <w:rPr>
          <w:rFonts w:ascii="ArialMT" w:hAnsi="ArialMT" w:cs="ArialMT"/>
        </w:rPr>
        <w:t>child</w:t>
      </w:r>
      <w:r w:rsidR="00162D24" w:rsidRPr="00162D24">
        <w:rPr>
          <w:rFonts w:ascii="ArialMT" w:hAnsi="ArialMT" w:cs="ArialMT"/>
        </w:rPr>
        <w:t xml:space="preserve"> on </w:t>
      </w:r>
      <w:r w:rsidR="006363DA">
        <w:rPr>
          <w:rFonts w:ascii="ArialMT" w:hAnsi="ArialMT" w:cs="ArialMT"/>
        </w:rPr>
        <w:t>child</w:t>
      </w:r>
      <w:r w:rsidR="00162D24" w:rsidRPr="00162D24">
        <w:rPr>
          <w:rFonts w:ascii="ArialMT" w:hAnsi="ArialMT" w:cs="ArialMT"/>
        </w:rPr>
        <w:t xml:space="preserve"> abuse can happen inside and outside of school/college or online. </w:t>
      </w:r>
    </w:p>
    <w:p w14:paraId="4D88D7FF" w14:textId="77777777" w:rsidR="0041471A" w:rsidRPr="00E17CA8" w:rsidRDefault="0041471A" w:rsidP="004D54F2">
      <w:pPr>
        <w:spacing w:after="0"/>
        <w:rPr>
          <w:rFonts w:ascii="ArialMT" w:hAnsi="ArialMT" w:cs="ArialMT"/>
        </w:rPr>
      </w:pPr>
      <w:r w:rsidRPr="005659D9">
        <w:rPr>
          <w:rFonts w:ascii="ArialMT" w:hAnsi="ArialMT" w:cs="ArialMT"/>
        </w:rPr>
        <w:t xml:space="preserve">At </w:t>
      </w:r>
      <w:r w:rsidR="00B43672">
        <w:rPr>
          <w:rFonts w:ascii="ArialMT" w:hAnsi="ArialMT" w:cs="ArialMT"/>
        </w:rPr>
        <w:t>Ilminster Avenue</w:t>
      </w:r>
      <w:r w:rsidR="0066526B">
        <w:rPr>
          <w:rFonts w:ascii="ArialMT" w:hAnsi="ArialMT" w:cs="ArialMT"/>
        </w:rPr>
        <w:t xml:space="preserve"> Nursery School</w:t>
      </w:r>
      <w:r w:rsidR="001F0F9E">
        <w:rPr>
          <w:rFonts w:ascii="ArialMT" w:hAnsi="ArialMT" w:cs="ArialMT"/>
        </w:rPr>
        <w:t xml:space="preserve"> </w:t>
      </w:r>
    </w:p>
    <w:p w14:paraId="15D31E37" w14:textId="77777777" w:rsidR="006255AC" w:rsidRPr="00BB2CBD" w:rsidRDefault="00E87817" w:rsidP="00354BBF">
      <w:pPr>
        <w:pStyle w:val="ListParagraph"/>
        <w:numPr>
          <w:ilvl w:val="0"/>
          <w:numId w:val="27"/>
        </w:numPr>
        <w:rPr>
          <w:rFonts w:ascii="Arial" w:hAnsi="Arial" w:cs="Arial"/>
        </w:rPr>
      </w:pPr>
      <w:r w:rsidRPr="00BB2CBD">
        <w:rPr>
          <w:rFonts w:ascii="ArialMT" w:hAnsi="ArialMT" w:cs="ArialMT"/>
        </w:rPr>
        <w:t xml:space="preserve">We have a ‘zero </w:t>
      </w:r>
      <w:r w:rsidR="00473E44" w:rsidRPr="00BB2CBD">
        <w:rPr>
          <w:rFonts w:ascii="ArialMT" w:hAnsi="ArialMT" w:cs="ArialMT"/>
        </w:rPr>
        <w:t>tolerance</w:t>
      </w:r>
      <w:r w:rsidRPr="00BB2CBD">
        <w:rPr>
          <w:rFonts w:ascii="ArialMT" w:hAnsi="ArialMT" w:cs="ArialMT"/>
        </w:rPr>
        <w:t xml:space="preserve">’ </w:t>
      </w:r>
      <w:r w:rsidR="00473E44" w:rsidRPr="00BB2CBD">
        <w:rPr>
          <w:rFonts w:ascii="ArialMT" w:hAnsi="ArialMT" w:cs="ArialMT"/>
        </w:rPr>
        <w:t xml:space="preserve">approach to abuse. </w:t>
      </w:r>
      <w:r w:rsidR="00222EE1" w:rsidRPr="00BB2CBD">
        <w:rPr>
          <w:rFonts w:ascii="ArialMT" w:hAnsi="ArialMT" w:cs="ArialMT"/>
        </w:rPr>
        <w:t xml:space="preserve">Incidents are taken seriously.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14:paraId="5F3AEFE2" w14:textId="77777777" w:rsidR="00473E44" w:rsidRPr="00E17CA8" w:rsidRDefault="00577D27" w:rsidP="00354BBF">
      <w:pPr>
        <w:pStyle w:val="ListParagraph"/>
        <w:numPr>
          <w:ilvl w:val="0"/>
          <w:numId w:val="27"/>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take </w:t>
      </w:r>
      <w:r w:rsidR="00E4642F">
        <w:rPr>
          <w:rFonts w:ascii="ArialMT" w:hAnsi="ArialMT" w:cs="ArialMT"/>
        </w:rPr>
        <w:t xml:space="preserve">action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14:paraId="73118B03" w14:textId="77777777" w:rsidR="00222EE1" w:rsidRPr="0038131C" w:rsidRDefault="0041471A" w:rsidP="00354BBF">
      <w:pPr>
        <w:pStyle w:val="ListParagraph"/>
        <w:numPr>
          <w:ilvl w:val="0"/>
          <w:numId w:val="27"/>
        </w:numPr>
        <w:rPr>
          <w:rFonts w:ascii="Arial" w:hAnsi="Arial" w:cs="Arial"/>
          <w:szCs w:val="20"/>
        </w:rPr>
      </w:pPr>
      <w:r w:rsidRPr="00FD6848">
        <w:rPr>
          <w:rFonts w:ascii="ArialMT" w:hAnsi="ArialMT" w:cs="ArialMT"/>
        </w:rPr>
        <w:t>It is understood t</w:t>
      </w:r>
      <w:r w:rsidR="00222EE1" w:rsidRPr="00FD6848">
        <w:rPr>
          <w:rFonts w:ascii="ArialMT" w:hAnsi="ArialMT" w:cs="ArialMT"/>
        </w:rPr>
        <w:t xml:space="preserve">hat </w:t>
      </w:r>
      <w:r w:rsidR="006363DA">
        <w:rPr>
          <w:rFonts w:ascii="ArialMT" w:hAnsi="ArialMT" w:cs="ArialMT"/>
        </w:rPr>
        <w:t>child</w:t>
      </w:r>
      <w:r w:rsidR="00222EE1" w:rsidRPr="00FD6848">
        <w:rPr>
          <w:rFonts w:ascii="ArialMT" w:hAnsi="ArialMT" w:cs="ArialMT"/>
        </w:rPr>
        <w:t xml:space="preserve"> on </w:t>
      </w:r>
      <w:r w:rsidR="006363DA">
        <w:rPr>
          <w:rFonts w:ascii="ArialMT" w:hAnsi="ArialMT" w:cs="ArialMT"/>
        </w:rPr>
        <w:t>child</w:t>
      </w:r>
      <w:r w:rsidR="00222EE1" w:rsidRPr="00FD6848">
        <w:rPr>
          <w:rFonts w:ascii="ArialMT" w:hAnsi="ArialMT" w:cs="ArialMT"/>
        </w:rPr>
        <w:t xml:space="preserve"> harm may reflect equality issues in terms of those who may be targeted are more likely to have protected characteristics.</w:t>
      </w:r>
    </w:p>
    <w:p w14:paraId="030EF119" w14:textId="77777777" w:rsidR="0038131C" w:rsidRDefault="0038131C" w:rsidP="00354BBF">
      <w:pPr>
        <w:pStyle w:val="ListParagraph"/>
        <w:numPr>
          <w:ilvl w:val="0"/>
          <w:numId w:val="27"/>
        </w:numPr>
        <w:rPr>
          <w:rFonts w:ascii="Arial" w:hAnsi="Arial" w:cs="Arial"/>
          <w:szCs w:val="20"/>
        </w:rPr>
      </w:pPr>
      <w:r w:rsidRPr="00E17CA8">
        <w:rPr>
          <w:rFonts w:ascii="Arial" w:hAnsi="Arial" w:cs="Arial"/>
          <w:szCs w:val="20"/>
        </w:rPr>
        <w:t xml:space="preserve">Early identification of vulnerability to </w:t>
      </w:r>
      <w:r w:rsidR="006363DA">
        <w:rPr>
          <w:rFonts w:ascii="Arial" w:hAnsi="Arial" w:cs="Arial"/>
          <w:szCs w:val="20"/>
        </w:rPr>
        <w:t>child</w:t>
      </w:r>
      <w:r w:rsidRPr="00E17CA8">
        <w:rPr>
          <w:rFonts w:ascii="Arial" w:hAnsi="Arial" w:cs="Arial"/>
          <w:szCs w:val="20"/>
        </w:rPr>
        <w:t xml:space="preserve"> on </w:t>
      </w:r>
      <w:r w:rsidR="006363DA">
        <w:rPr>
          <w:rFonts w:ascii="Arial" w:hAnsi="Arial" w:cs="Arial"/>
          <w:szCs w:val="20"/>
        </w:rPr>
        <w:t>child</w:t>
      </w:r>
      <w:r w:rsidRPr="00E17CA8">
        <w:rPr>
          <w:rFonts w:ascii="Arial" w:hAnsi="Arial" w:cs="Arial"/>
          <w:szCs w:val="20"/>
        </w:rPr>
        <w:t xml:space="preserve"> harm</w:t>
      </w:r>
      <w:r>
        <w:rPr>
          <w:rFonts w:ascii="Arial" w:hAnsi="Arial" w:cs="Arial"/>
          <w:szCs w:val="20"/>
        </w:rPr>
        <w:t xml:space="preserve"> is made</w:t>
      </w:r>
      <w:r w:rsidRPr="00E17CA8">
        <w:rPr>
          <w:rFonts w:ascii="Arial" w:hAnsi="Arial" w:cs="Arial"/>
          <w:szCs w:val="20"/>
        </w:rPr>
        <w:t xml:space="preserve"> by reviewing attendance, behaviour, attainment and safeguarding records at least on a termly basis. </w:t>
      </w:r>
    </w:p>
    <w:p w14:paraId="6F43FB0F" w14:textId="77777777" w:rsidR="00DA1D72" w:rsidRPr="00E17CA8" w:rsidRDefault="00F103D5" w:rsidP="00181840">
      <w:pPr>
        <w:rPr>
          <w:rFonts w:ascii="Arial" w:hAnsi="Arial" w:cs="Arial"/>
          <w:szCs w:val="20"/>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B43672">
        <w:rPr>
          <w:rFonts w:ascii="Arial" w:hAnsi="Arial" w:cs="Arial"/>
          <w:b/>
          <w:szCs w:val="20"/>
        </w:rPr>
        <w:t>Ilminster Avenue</w:t>
      </w:r>
      <w:r w:rsidR="0066526B">
        <w:rPr>
          <w:rFonts w:ascii="Arial" w:hAnsi="Arial" w:cs="Arial"/>
          <w:b/>
          <w:szCs w:val="20"/>
        </w:rPr>
        <w:t xml:space="preserve"> Nursery School</w:t>
      </w:r>
      <w:r w:rsidR="00DA1D72" w:rsidRPr="00E17CA8">
        <w:rPr>
          <w:rFonts w:ascii="Arial" w:hAnsi="Arial" w:cs="Arial"/>
          <w:szCs w:val="20"/>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14:paraId="1E036A63" w14:textId="77777777" w:rsidR="00DA1D72" w:rsidRPr="00E17CA8" w:rsidRDefault="00482771" w:rsidP="00354BBF">
      <w:pPr>
        <w:pStyle w:val="ListParagraph"/>
        <w:numPr>
          <w:ilvl w:val="0"/>
          <w:numId w:val="26"/>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14:paraId="04150CCB" w14:textId="77777777" w:rsidR="00225EA3" w:rsidRDefault="737B47EE" w:rsidP="00354BBF">
      <w:pPr>
        <w:pStyle w:val="ListParagraph"/>
        <w:numPr>
          <w:ilvl w:val="0"/>
          <w:numId w:val="26"/>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p>
    <w:p w14:paraId="36987D65" w14:textId="77777777" w:rsidR="00A623D8" w:rsidRDefault="00A623D8" w:rsidP="00A623D8">
      <w:pPr>
        <w:pStyle w:val="ListParagraph"/>
        <w:numPr>
          <w:ilvl w:val="0"/>
          <w:numId w:val="26"/>
        </w:numPr>
        <w:rPr>
          <w:rFonts w:ascii="Arial" w:hAnsi="Arial" w:cs="Arial"/>
          <w:szCs w:val="20"/>
        </w:rPr>
      </w:pPr>
      <w:r>
        <w:rPr>
          <w:rFonts w:ascii="Arial" w:hAnsi="Arial" w:cs="Arial"/>
          <w:szCs w:val="20"/>
        </w:rPr>
        <w:t xml:space="preserve">Ensuring that victims will never be given the impression that they are creating a problem by reporting </w:t>
      </w:r>
      <w:r w:rsidRPr="003F1399">
        <w:rPr>
          <w:rFonts w:ascii="Arial" w:hAnsi="Arial" w:cs="Arial"/>
          <w:b/>
          <w:bCs/>
          <w:szCs w:val="20"/>
        </w:rPr>
        <w:t>any</w:t>
      </w:r>
      <w:r>
        <w:rPr>
          <w:rFonts w:ascii="Arial" w:hAnsi="Arial" w:cs="Arial"/>
          <w:szCs w:val="20"/>
        </w:rPr>
        <w:t xml:space="preserve"> form of abuse or neglect, sexual violence, or sexual harassment. They will never be made to feel ashamed for making a report. </w:t>
      </w:r>
    </w:p>
    <w:p w14:paraId="130F67A2" w14:textId="77777777" w:rsidR="00A623D8" w:rsidRDefault="00A623D8" w:rsidP="00A623D8">
      <w:pPr>
        <w:pStyle w:val="ListParagraph"/>
        <w:numPr>
          <w:ilvl w:val="0"/>
          <w:numId w:val="26"/>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14:paraId="51076075" w14:textId="77777777" w:rsidR="00A623D8" w:rsidRPr="001A7D8A" w:rsidRDefault="00A623D8" w:rsidP="00A623D8">
      <w:pPr>
        <w:pStyle w:val="ListParagraph"/>
        <w:numPr>
          <w:ilvl w:val="0"/>
          <w:numId w:val="26"/>
        </w:numPr>
        <w:rPr>
          <w:rFonts w:ascii="Arial" w:hAnsi="Arial" w:cs="Arial"/>
          <w:szCs w:val="20"/>
        </w:rPr>
      </w:pPr>
      <w:r w:rsidRPr="001A7D8A">
        <w:rPr>
          <w:rFonts w:ascii="Arial" w:hAnsi="Arial" w:cs="Arial"/>
        </w:rPr>
        <w:t>It is also important that staff determine how best to build trusted relationships with children which facilitate</w:t>
      </w:r>
      <w:r>
        <w:rPr>
          <w:rFonts w:ascii="Arial" w:hAnsi="Arial" w:cs="Arial"/>
        </w:rPr>
        <w:t>s</w:t>
      </w:r>
      <w:r w:rsidRPr="001A7D8A">
        <w:rPr>
          <w:rFonts w:ascii="Arial" w:hAnsi="Arial" w:cs="Arial"/>
        </w:rPr>
        <w:t xml:space="preserve"> communication.</w:t>
      </w:r>
    </w:p>
    <w:p w14:paraId="230C4199" w14:textId="77777777" w:rsidR="006255AC" w:rsidRPr="001E482A" w:rsidRDefault="000537B6" w:rsidP="00354BBF">
      <w:pPr>
        <w:pStyle w:val="ListParagraph"/>
        <w:numPr>
          <w:ilvl w:val="0"/>
          <w:numId w:val="26"/>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 wider </w:t>
      </w:r>
      <w:r w:rsidR="00222EE1" w:rsidRPr="007A2ED4">
        <w:rPr>
          <w:rFonts w:ascii="Arial" w:hAnsi="Arial" w:cs="Arial"/>
          <w:szCs w:val="20"/>
        </w:rPr>
        <w:t>peer cohort.</w:t>
      </w:r>
      <w:r w:rsidR="00222EE1" w:rsidRPr="001E482A">
        <w:rPr>
          <w:rFonts w:ascii="Arial" w:hAnsi="Arial" w:cs="Arial"/>
          <w:szCs w:val="20"/>
        </w:rPr>
        <w:t xml:space="preserve"> </w:t>
      </w:r>
    </w:p>
    <w:p w14:paraId="283D3CF0" w14:textId="77777777" w:rsidR="00386BD4" w:rsidRDefault="2C1733A2" w:rsidP="00354BBF">
      <w:pPr>
        <w:pStyle w:val="ListParagraph"/>
        <w:numPr>
          <w:ilvl w:val="0"/>
          <w:numId w:val="26"/>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others. </w:t>
      </w:r>
    </w:p>
    <w:p w14:paraId="5057790F" w14:textId="77777777" w:rsidR="000F5A58" w:rsidRPr="000F5A58" w:rsidRDefault="000F5A58" w:rsidP="00755DC0">
      <w:pPr>
        <w:spacing w:after="0"/>
        <w:rPr>
          <w:rFonts w:ascii="Arial" w:hAnsi="Arial" w:cs="Arial"/>
          <w:b/>
          <w:bCs/>
          <w:szCs w:val="20"/>
        </w:rPr>
      </w:pPr>
      <w:r>
        <w:rPr>
          <w:rFonts w:ascii="Arial" w:hAnsi="Arial" w:cs="Arial"/>
          <w:b/>
          <w:bCs/>
          <w:szCs w:val="20"/>
        </w:rPr>
        <w:t>2.</w:t>
      </w:r>
      <w:r w:rsidR="00755DC0">
        <w:rPr>
          <w:rFonts w:ascii="Arial" w:hAnsi="Arial" w:cs="Arial"/>
          <w:b/>
          <w:bCs/>
          <w:szCs w:val="20"/>
        </w:rPr>
        <w:t xml:space="preserve">7.1 </w:t>
      </w:r>
      <w:r w:rsidRPr="000F5A58">
        <w:rPr>
          <w:rFonts w:ascii="Arial" w:hAnsi="Arial" w:cs="Arial"/>
          <w:b/>
          <w:bCs/>
          <w:szCs w:val="20"/>
        </w:rPr>
        <w:t xml:space="preserve">Actions to take in relation to sexual violence and sexual harassment. </w:t>
      </w:r>
    </w:p>
    <w:p w14:paraId="46CC254B" w14:textId="77777777" w:rsidR="007E30BA" w:rsidRPr="007E30BA" w:rsidRDefault="00755DC0" w:rsidP="007E30BA">
      <w:pPr>
        <w:rPr>
          <w:rFonts w:ascii="Arial" w:hAnsi="Arial" w:cs="Arial"/>
          <w:b/>
          <w:bCs/>
          <w:szCs w:val="20"/>
        </w:rPr>
      </w:pPr>
      <w:r>
        <w:rPr>
          <w:rFonts w:ascii="Arial" w:hAnsi="Arial" w:cs="Arial"/>
          <w:szCs w:val="20"/>
        </w:rPr>
        <w:t>R</w:t>
      </w:r>
      <w:r w:rsidR="00ED628B" w:rsidRPr="00ED628B">
        <w:rPr>
          <w:rFonts w:ascii="Arial" w:hAnsi="Arial" w:cs="Arial"/>
          <w:szCs w:val="20"/>
        </w:rPr>
        <w:t>eference to Keeping Children Safe In Education (</w:t>
      </w:r>
      <w:r w:rsidR="008A3DF4">
        <w:rPr>
          <w:rFonts w:ascii="Arial" w:hAnsi="Arial" w:cs="Arial"/>
          <w:szCs w:val="20"/>
        </w:rPr>
        <w:t>2022</w:t>
      </w:r>
      <w:r w:rsidR="00ED628B" w:rsidRPr="00ED628B">
        <w:rPr>
          <w:rFonts w:ascii="Arial" w:hAnsi="Arial" w:cs="Arial"/>
          <w:szCs w:val="20"/>
        </w:rPr>
        <w:t xml:space="preserve">, Part 5) </w:t>
      </w:r>
      <w:r w:rsidR="00ED628B" w:rsidRPr="005659D9">
        <w:rPr>
          <w:rFonts w:ascii="Arial" w:hAnsi="Arial" w:cs="Arial"/>
          <w:szCs w:val="20"/>
        </w:rPr>
        <w:t xml:space="preserve">should be made in relation to taking protective action. </w:t>
      </w:r>
      <w:r w:rsidR="00B43672">
        <w:rPr>
          <w:rFonts w:ascii="Arial" w:hAnsi="Arial" w:cs="Arial"/>
          <w:b/>
          <w:bCs/>
          <w:szCs w:val="20"/>
        </w:rPr>
        <w:t>Ilminster Avenue</w:t>
      </w:r>
      <w:r w:rsidR="0066526B">
        <w:rPr>
          <w:rFonts w:ascii="Arial" w:hAnsi="Arial" w:cs="Arial"/>
          <w:b/>
          <w:bCs/>
          <w:szCs w:val="20"/>
        </w:rPr>
        <w:t xml:space="preserve"> Nursery School</w:t>
      </w:r>
      <w:r w:rsidR="007E30BA" w:rsidRPr="005659D9">
        <w:rPr>
          <w:rFonts w:ascii="Arial" w:hAnsi="Arial" w:cs="Arial"/>
          <w:b/>
          <w:bCs/>
          <w:szCs w:val="20"/>
        </w:rPr>
        <w:t xml:space="preserve"> </w:t>
      </w:r>
      <w:r w:rsidR="007E30BA" w:rsidRPr="005659D9">
        <w:rPr>
          <w:rFonts w:ascii="Arial" w:hAnsi="Arial" w:cs="Arial"/>
          <w:szCs w:val="20"/>
        </w:rPr>
        <w:t>will take the following actions when responding to incidents of sexual violence and sexual harassment</w:t>
      </w:r>
      <w:r w:rsidR="00ED628B" w:rsidRPr="005659D9">
        <w:rPr>
          <w:rFonts w:ascii="Arial" w:hAnsi="Arial" w:cs="Arial"/>
          <w:szCs w:val="20"/>
        </w:rPr>
        <w:t>:</w:t>
      </w:r>
    </w:p>
    <w:p w14:paraId="20BF76DB" w14:textId="77777777" w:rsidR="00A6358B" w:rsidRPr="00C43A8D" w:rsidRDefault="00ED628B" w:rsidP="00354BBF">
      <w:pPr>
        <w:pStyle w:val="ListParagraph"/>
        <w:numPr>
          <w:ilvl w:val="0"/>
          <w:numId w:val="26"/>
        </w:numPr>
        <w:rPr>
          <w:rFonts w:ascii="Arial" w:hAnsi="Arial" w:cs="Arial"/>
          <w:szCs w:val="20"/>
        </w:rPr>
      </w:pPr>
      <w:r>
        <w:rPr>
          <w:rFonts w:ascii="Arial" w:hAnsi="Arial" w:cs="Arial"/>
          <w:szCs w:val="20"/>
        </w:rPr>
        <w:t>I</w:t>
      </w:r>
      <w:r w:rsidR="00A6358B" w:rsidRPr="00C43A8D">
        <w:rPr>
          <w:rFonts w:ascii="Arial" w:hAnsi="Arial" w:cs="Arial"/>
          <w:szCs w:val="20"/>
        </w:rPr>
        <w:t xml:space="preserve">ncidents </w:t>
      </w:r>
      <w:r>
        <w:rPr>
          <w:rFonts w:ascii="Arial" w:hAnsi="Arial" w:cs="Arial"/>
          <w:szCs w:val="20"/>
        </w:rPr>
        <w:t>will</w:t>
      </w:r>
      <w:r w:rsidR="00A6358B" w:rsidRPr="00C43A8D">
        <w:rPr>
          <w:rFonts w:ascii="Arial" w:hAnsi="Arial" w:cs="Arial"/>
          <w:szCs w:val="20"/>
        </w:rPr>
        <w:t xml:space="preserve"> be reported</w:t>
      </w:r>
      <w:r w:rsidR="004E495C" w:rsidRPr="00C43A8D">
        <w:rPr>
          <w:rFonts w:ascii="Arial" w:hAnsi="Arial" w:cs="Arial"/>
          <w:szCs w:val="20"/>
        </w:rPr>
        <w:t xml:space="preserve"> </w:t>
      </w:r>
      <w:r w:rsidR="007F418E" w:rsidRPr="00C43A8D">
        <w:rPr>
          <w:rFonts w:ascii="Arial" w:hAnsi="Arial" w:cs="Arial"/>
          <w:szCs w:val="20"/>
        </w:rPr>
        <w:t>immediately</w:t>
      </w:r>
      <w:r w:rsidR="00A6358B" w:rsidRPr="00C43A8D">
        <w:rPr>
          <w:rFonts w:ascii="Arial" w:hAnsi="Arial" w:cs="Arial"/>
          <w:szCs w:val="20"/>
        </w:rPr>
        <w:t xml:space="preserve"> to the DSL/ Deputy DSL who will undertake further assessment of what action should be taken proportionate to the factors that have been identified. </w:t>
      </w:r>
      <w:hyperlink r:id="rId45" w:history="1">
        <w:r w:rsidR="00A6358B" w:rsidRPr="00C43A8D">
          <w:rPr>
            <w:rStyle w:val="Hyperlink"/>
            <w:rFonts w:ascii="Arial" w:hAnsi="Arial" w:cs="Arial"/>
            <w:szCs w:val="20"/>
          </w:rPr>
          <w:t>The Brook  - Sexual Behaviours Traffic Light  Assessment Tool</w:t>
        </w:r>
      </w:hyperlink>
      <w:r w:rsidR="00A6358B" w:rsidRPr="00C43A8D">
        <w:rPr>
          <w:rFonts w:ascii="Arial" w:hAnsi="Arial" w:cs="Arial"/>
          <w:szCs w:val="20"/>
        </w:rPr>
        <w:t xml:space="preserve"> should be utilised to inform assessment of risk and what actions to subsequently take.</w:t>
      </w:r>
      <w:r w:rsidR="00225EA3" w:rsidRPr="00C43A8D">
        <w:rPr>
          <w:rFonts w:ascii="Arial" w:hAnsi="Arial" w:cs="Arial"/>
          <w:szCs w:val="20"/>
        </w:rPr>
        <w:t xml:space="preserve"> This may include seeking specialist advice and guidance from </w:t>
      </w:r>
      <w:hyperlink r:id="rId46" w:history="1">
        <w:r w:rsidR="00225EA3" w:rsidRPr="00C43A8D">
          <w:rPr>
            <w:rStyle w:val="Hyperlink"/>
            <w:rFonts w:ascii="Arial" w:hAnsi="Arial" w:cs="Arial"/>
            <w:szCs w:val="20"/>
          </w:rPr>
          <w:t>Be Safe</w:t>
        </w:r>
      </w:hyperlink>
      <w:r w:rsidR="00225EA3" w:rsidRPr="00C43A8D">
        <w:rPr>
          <w:rFonts w:ascii="Arial" w:hAnsi="Arial" w:cs="Arial"/>
          <w:szCs w:val="20"/>
        </w:rPr>
        <w:t>.</w:t>
      </w:r>
    </w:p>
    <w:p w14:paraId="6C3F6368" w14:textId="77777777" w:rsidR="00EA5C72" w:rsidRDefault="00A6358B" w:rsidP="00354BBF">
      <w:pPr>
        <w:pStyle w:val="ListParagraph"/>
        <w:numPr>
          <w:ilvl w:val="0"/>
          <w:numId w:val="26"/>
        </w:numPr>
        <w:rPr>
          <w:rFonts w:ascii="Arial" w:hAnsi="Arial" w:cs="Arial"/>
          <w:szCs w:val="20"/>
        </w:rPr>
      </w:pPr>
      <w:r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14:paraId="56D5814B" w14:textId="77777777" w:rsidR="00DA6690" w:rsidRPr="00813BD7" w:rsidRDefault="00DA6690" w:rsidP="00354BBF">
      <w:pPr>
        <w:pStyle w:val="ListParagraph"/>
        <w:numPr>
          <w:ilvl w:val="0"/>
          <w:numId w:val="26"/>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0753D9">
        <w:rPr>
          <w:rFonts w:ascii="Arial" w:hAnsi="Arial" w:cs="Arial"/>
        </w:rPr>
        <w:t xml:space="preserve">must be reported to the police immediately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0753D9">
        <w:rPr>
          <w:rFonts w:ascii="Arial" w:hAnsi="Arial" w:cs="Arial"/>
        </w:rPr>
        <w:t xml:space="preserve"> for 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14:paraId="57CE0578" w14:textId="77777777" w:rsidR="00A6358B" w:rsidRPr="001226CA" w:rsidRDefault="00EA5C72" w:rsidP="00354BBF">
      <w:pPr>
        <w:pStyle w:val="ListParagraph"/>
        <w:numPr>
          <w:ilvl w:val="0"/>
          <w:numId w:val="26"/>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14:paraId="15B4A3AA" w14:textId="77777777" w:rsidR="00225EA3" w:rsidRPr="007C1CEB" w:rsidRDefault="00225EA3" w:rsidP="00354BBF">
      <w:pPr>
        <w:pStyle w:val="ListParagraph"/>
        <w:numPr>
          <w:ilvl w:val="0"/>
          <w:numId w:val="26"/>
        </w:numPr>
        <w:rPr>
          <w:rFonts w:ascii="Arial" w:hAnsi="Arial" w:cs="Arial"/>
          <w:szCs w:val="20"/>
        </w:rPr>
      </w:pPr>
      <w:r w:rsidRPr="007C1CEB">
        <w:rPr>
          <w:rFonts w:ascii="Arial" w:hAnsi="Arial" w:cs="Arial"/>
          <w:szCs w:val="20"/>
        </w:rPr>
        <w:t xml:space="preserve">Where the report includes an online element, </w:t>
      </w:r>
      <w:r w:rsidR="00703D6A">
        <w:rPr>
          <w:rFonts w:ascii="Arial" w:hAnsi="Arial" w:cs="Arial"/>
          <w:szCs w:val="20"/>
        </w:rPr>
        <w:t>the setting will follow</w:t>
      </w:r>
      <w:r w:rsidRPr="007C1CEB">
        <w:rPr>
          <w:rFonts w:ascii="Arial" w:hAnsi="Arial" w:cs="Arial"/>
          <w:szCs w:val="20"/>
        </w:rPr>
        <w:t xml:space="preserve"> </w:t>
      </w:r>
      <w:hyperlink r:id="rId47" w:history="1">
        <w:r w:rsidR="007A6542" w:rsidRPr="007A6542">
          <w:rPr>
            <w:rStyle w:val="Hyperlink"/>
            <w:rFonts w:ascii="Arial" w:hAnsi="Arial" w:cs="Arial"/>
          </w:rPr>
          <w:t>Searching, screening and confiscation at school - GOV.UK (www.gov.uk)</w:t>
        </w:r>
      </w:hyperlink>
      <w:r w:rsidRPr="007A6542">
        <w:rPr>
          <w:rFonts w:ascii="Arial" w:hAnsi="Arial" w:cs="Arial"/>
          <w:szCs w:val="20"/>
        </w:rPr>
        <w:t xml:space="preserve"> and </w:t>
      </w:r>
      <w:hyperlink r:id="rId48" w:history="1">
        <w:r w:rsidR="00703D6A" w:rsidRPr="007A6542">
          <w:rPr>
            <w:rStyle w:val="Hyperlink"/>
            <w:rFonts w:ascii="Arial" w:hAnsi="Arial" w:cs="Arial"/>
          </w:rPr>
          <w:t>Sharing nudes and semi-nudes: advice for education settings working with children and young people - GOV.UK (www.gov.uk)</w:t>
        </w:r>
      </w:hyperlink>
      <w:r w:rsidRPr="007A6542">
        <w:rPr>
          <w:rFonts w:ascii="Arial" w:hAnsi="Arial" w:cs="Arial"/>
          <w:szCs w:val="20"/>
        </w:rPr>
        <w:t xml:space="preserve">. </w:t>
      </w:r>
      <w:r w:rsidRPr="007C1CEB">
        <w:rPr>
          <w:rFonts w:ascii="Arial" w:hAnsi="Arial" w:cs="Arial"/>
          <w:szCs w:val="20"/>
        </w:rPr>
        <w:t>The key consideration is for staff not to view or forward illegal images of a child. The highlighted advice provides more details on what to do when viewing an image is unavoidable</w:t>
      </w:r>
      <w:r w:rsidR="00EA5C72" w:rsidRPr="007C1CEB">
        <w:rPr>
          <w:rFonts w:ascii="Arial" w:hAnsi="Arial" w:cs="Arial"/>
          <w:szCs w:val="20"/>
        </w:rPr>
        <w:t>.</w:t>
      </w:r>
    </w:p>
    <w:p w14:paraId="4DF766C8" w14:textId="77777777" w:rsidR="00EA5C72" w:rsidRDefault="00EA5C72" w:rsidP="00354BBF">
      <w:pPr>
        <w:pStyle w:val="ListParagraph"/>
        <w:numPr>
          <w:ilvl w:val="0"/>
          <w:numId w:val="26"/>
        </w:numPr>
        <w:rPr>
          <w:rFonts w:ascii="Arial" w:hAnsi="Arial" w:cs="Arial"/>
          <w:sz w:val="24"/>
        </w:rPr>
      </w:pPr>
      <w:r w:rsidRPr="005408EC">
        <w:rPr>
          <w:rFonts w:ascii="Arial" w:hAnsi="Arial" w:cs="Arial"/>
          <w:szCs w:val="20"/>
        </w:rPr>
        <w:t>Risk assessments</w:t>
      </w:r>
      <w:r w:rsidR="005408EC" w:rsidRPr="005408EC">
        <w:rPr>
          <w:rFonts w:ascii="Arial" w:hAnsi="Arial" w:cs="Arial"/>
          <w:szCs w:val="20"/>
        </w:rPr>
        <w:t xml:space="preserve"> and or safety plans</w:t>
      </w:r>
      <w:r w:rsidRPr="005408EC">
        <w:rPr>
          <w:rFonts w:ascii="Arial" w:hAnsi="Arial" w:cs="Arial"/>
          <w:szCs w:val="20"/>
        </w:rPr>
        <w:t xml:space="preserve"> will be developed for individual children who have been involved in an incident. This should be reviewed every 3 months or every time there is an occurrence of an incident. </w:t>
      </w:r>
      <w:r w:rsidR="00482771" w:rsidRPr="005408EC">
        <w:rPr>
          <w:rFonts w:ascii="Arial" w:hAnsi="Arial" w:cs="Arial"/>
          <w:szCs w:val="20"/>
        </w:rPr>
        <w:t>These should involve the child</w:t>
      </w:r>
      <w:r w:rsidRPr="005408EC">
        <w:rPr>
          <w:rFonts w:ascii="Arial" w:hAnsi="Arial" w:cs="Arial"/>
          <w:szCs w:val="20"/>
        </w:rPr>
        <w:t xml:space="preserve"> and parents/carers</w:t>
      </w:r>
      <w:r w:rsidR="0056064F">
        <w:rPr>
          <w:rFonts w:ascii="Arial" w:hAnsi="Arial" w:cs="Arial"/>
          <w:sz w:val="24"/>
        </w:rPr>
        <w:t xml:space="preserve"> </w:t>
      </w:r>
      <w:r w:rsidR="0056064F" w:rsidRPr="0056064F">
        <w:rPr>
          <w:rFonts w:ascii="Arial" w:hAnsi="Arial" w:cs="Arial"/>
          <w:szCs w:val="20"/>
        </w:rPr>
        <w:t xml:space="preserve">and address contextual risks. </w:t>
      </w:r>
    </w:p>
    <w:p w14:paraId="272EDF13" w14:textId="77777777" w:rsidR="00EA5C72" w:rsidRPr="00755DC0" w:rsidRDefault="51F7B327" w:rsidP="004D54F2">
      <w:pPr>
        <w:spacing w:after="0"/>
        <w:rPr>
          <w:rFonts w:ascii="Arial" w:hAnsi="Arial" w:cs="Arial"/>
          <w:b/>
        </w:rPr>
      </w:pPr>
      <w:r w:rsidRPr="6699160B">
        <w:rPr>
          <w:rFonts w:ascii="Arial" w:hAnsi="Arial" w:cs="Arial"/>
          <w:b/>
          <w:bCs/>
        </w:rPr>
        <w:t>2.7.2 -</w:t>
      </w:r>
      <w:r w:rsidR="00E574BD" w:rsidRPr="6699160B">
        <w:rPr>
          <w:rFonts w:ascii="Arial" w:hAnsi="Arial" w:cs="Arial"/>
          <w:b/>
        </w:rPr>
        <w:t xml:space="preserve"> </w:t>
      </w:r>
      <w:r w:rsidR="00EA5C72" w:rsidRPr="6699160B">
        <w:rPr>
          <w:rFonts w:ascii="Arial" w:hAnsi="Arial" w:cs="Arial"/>
          <w:b/>
        </w:rPr>
        <w:t>Contextual safeguarding</w:t>
      </w:r>
      <w:r w:rsidR="00386BD4" w:rsidRPr="6699160B">
        <w:rPr>
          <w:rFonts w:ascii="Arial" w:hAnsi="Arial" w:cs="Arial"/>
          <w:b/>
        </w:rPr>
        <w:t xml:space="preserve"> </w:t>
      </w:r>
      <w:r w:rsidR="00356AF4" w:rsidRPr="6699160B">
        <w:rPr>
          <w:rFonts w:ascii="Arial" w:hAnsi="Arial" w:cs="Arial"/>
          <w:b/>
        </w:rPr>
        <w:t>approach</w:t>
      </w:r>
      <w:r w:rsidR="00386BD4" w:rsidRPr="6699160B">
        <w:rPr>
          <w:rFonts w:ascii="Arial" w:hAnsi="Arial" w:cs="Arial"/>
          <w:b/>
        </w:rPr>
        <w:t xml:space="preserve"> to </w:t>
      </w:r>
      <w:r w:rsidR="006363DA">
        <w:rPr>
          <w:rFonts w:ascii="Arial" w:hAnsi="Arial" w:cs="Arial"/>
          <w:b/>
        </w:rPr>
        <w:t>child</w:t>
      </w:r>
      <w:r w:rsidR="00386BD4" w:rsidRPr="6699160B">
        <w:rPr>
          <w:rFonts w:ascii="Arial" w:hAnsi="Arial" w:cs="Arial"/>
          <w:b/>
        </w:rPr>
        <w:t xml:space="preserve"> on </w:t>
      </w:r>
      <w:r w:rsidR="006363DA">
        <w:rPr>
          <w:rFonts w:ascii="Arial" w:hAnsi="Arial" w:cs="Arial"/>
          <w:b/>
        </w:rPr>
        <w:t>child</w:t>
      </w:r>
      <w:r w:rsidR="00386BD4" w:rsidRPr="6699160B">
        <w:rPr>
          <w:rFonts w:ascii="Arial" w:hAnsi="Arial" w:cs="Arial"/>
          <w:b/>
        </w:rPr>
        <w:t xml:space="preserve"> harm</w:t>
      </w:r>
      <w:r w:rsidR="00EA5C72" w:rsidRPr="6699160B">
        <w:rPr>
          <w:rFonts w:ascii="Arial" w:hAnsi="Arial" w:cs="Arial"/>
          <w:b/>
        </w:rPr>
        <w:t>:</w:t>
      </w:r>
    </w:p>
    <w:p w14:paraId="4C309C44" w14:textId="77777777" w:rsidR="00EA5C72" w:rsidRPr="00CF71BD" w:rsidRDefault="00B43672" w:rsidP="00EA5C72">
      <w:pPr>
        <w:rPr>
          <w:rFonts w:ascii="Arial" w:hAnsi="Arial" w:cs="Arial"/>
          <w:szCs w:val="20"/>
        </w:rPr>
      </w:pPr>
      <w:r>
        <w:rPr>
          <w:rFonts w:ascii="Arial" w:hAnsi="Arial" w:cs="Arial"/>
          <w:b/>
          <w:bCs/>
          <w:sz w:val="24"/>
        </w:rPr>
        <w:t>Ilminster Avenue</w:t>
      </w:r>
      <w:r w:rsidR="0066526B">
        <w:rPr>
          <w:rFonts w:ascii="Arial" w:hAnsi="Arial" w:cs="Arial"/>
          <w:b/>
          <w:bCs/>
          <w:sz w:val="24"/>
        </w:rPr>
        <w:t xml:space="preserve"> Nursery School</w:t>
      </w:r>
      <w:r w:rsidR="00125CD7" w:rsidRPr="005659D9">
        <w:rPr>
          <w:rFonts w:ascii="Arial" w:hAnsi="Arial" w:cs="Arial"/>
          <w:sz w:val="24"/>
        </w:rPr>
        <w:t xml:space="preserve"> </w:t>
      </w:r>
      <w:r w:rsidR="00125CD7" w:rsidRPr="005659D9">
        <w:rPr>
          <w:rFonts w:ascii="Arial" w:hAnsi="Arial" w:cs="Arial"/>
          <w:szCs w:val="20"/>
        </w:rPr>
        <w:t>will m</w:t>
      </w:r>
      <w:r w:rsidR="00EA5C72" w:rsidRPr="005659D9">
        <w:rPr>
          <w:rFonts w:ascii="Arial" w:hAnsi="Arial" w:cs="Arial"/>
          <w:szCs w:val="20"/>
        </w:rPr>
        <w:t xml:space="preserve">inimise the risk of </w:t>
      </w:r>
      <w:r w:rsidR="006363DA">
        <w:rPr>
          <w:rFonts w:ascii="Arial" w:hAnsi="Arial" w:cs="Arial"/>
          <w:szCs w:val="20"/>
        </w:rPr>
        <w:t>child</w:t>
      </w:r>
      <w:r w:rsidR="00EA5C72" w:rsidRPr="005659D9">
        <w:rPr>
          <w:rFonts w:ascii="Arial" w:hAnsi="Arial" w:cs="Arial"/>
          <w:szCs w:val="20"/>
        </w:rPr>
        <w:t xml:space="preserve"> on </w:t>
      </w:r>
      <w:r w:rsidR="006363DA">
        <w:rPr>
          <w:rFonts w:ascii="Arial" w:hAnsi="Arial" w:cs="Arial"/>
          <w:szCs w:val="20"/>
        </w:rPr>
        <w:t>child</w:t>
      </w:r>
      <w:r w:rsidR="00EA5C72" w:rsidRPr="005659D9">
        <w:rPr>
          <w:rFonts w:ascii="Arial" w:hAnsi="Arial" w:cs="Arial"/>
          <w:szCs w:val="20"/>
        </w:rPr>
        <w:t xml:space="preserve"> abuse by taking a contextual approach to safeguarding by</w:t>
      </w:r>
      <w:r w:rsidR="00EA5C72" w:rsidRPr="00CF71BD">
        <w:rPr>
          <w:rFonts w:ascii="Arial" w:hAnsi="Arial" w:cs="Arial"/>
          <w:szCs w:val="20"/>
        </w:rPr>
        <w:t xml:space="preserve"> increasing safety in the contexts </w:t>
      </w:r>
      <w:r w:rsidR="00EA5C72" w:rsidRPr="007A2ED4">
        <w:rPr>
          <w:rFonts w:ascii="Arial" w:hAnsi="Arial" w:cs="Arial"/>
          <w:szCs w:val="20"/>
        </w:rPr>
        <w:t>of which harm can occur – this can include the school environment itself, peer groups and the neighbourhood.</w:t>
      </w:r>
    </w:p>
    <w:p w14:paraId="7FE7B7AA" w14:textId="77777777" w:rsidR="00125CD7" w:rsidRDefault="00125CD7" w:rsidP="00EA5C72">
      <w:pPr>
        <w:rPr>
          <w:rFonts w:ascii="Arial" w:hAnsi="Arial" w:cs="Arial"/>
          <w:sz w:val="24"/>
        </w:rPr>
      </w:pPr>
      <w:r w:rsidRPr="00EF5B2C">
        <w:rPr>
          <w:rFonts w:ascii="Arial" w:hAnsi="Arial" w:cs="Arial"/>
          <w:szCs w:val="20"/>
        </w:rPr>
        <w:t xml:space="preserve">Following </w:t>
      </w:r>
      <w:r w:rsidR="00386BD4" w:rsidRPr="00EF5B2C">
        <w:rPr>
          <w:rFonts w:ascii="Arial" w:hAnsi="Arial" w:cs="Arial"/>
          <w:szCs w:val="20"/>
        </w:rPr>
        <w:t xml:space="preserve">any </w:t>
      </w:r>
      <w:r w:rsidRPr="00EF5B2C">
        <w:rPr>
          <w:rFonts w:ascii="Arial" w:hAnsi="Arial" w:cs="Arial"/>
          <w:szCs w:val="20"/>
        </w:rPr>
        <w:t xml:space="preserve">incidents of </w:t>
      </w:r>
      <w:r w:rsidR="006363DA">
        <w:rPr>
          <w:rFonts w:ascii="Arial" w:hAnsi="Arial" w:cs="Arial"/>
          <w:szCs w:val="20"/>
        </w:rPr>
        <w:t>child</w:t>
      </w:r>
      <w:r w:rsidRPr="00EF5B2C">
        <w:rPr>
          <w:rFonts w:ascii="Arial" w:hAnsi="Arial" w:cs="Arial"/>
          <w:szCs w:val="20"/>
        </w:rPr>
        <w:t xml:space="preserve"> on </w:t>
      </w:r>
      <w:r w:rsidR="006363DA">
        <w:rPr>
          <w:rFonts w:ascii="Arial" w:hAnsi="Arial" w:cs="Arial"/>
          <w:szCs w:val="20"/>
        </w:rPr>
        <w:t>child</w:t>
      </w:r>
      <w:r w:rsidRPr="00EF5B2C">
        <w:rPr>
          <w:rFonts w:ascii="Arial" w:hAnsi="Arial" w:cs="Arial"/>
          <w:szCs w:val="20"/>
        </w:rPr>
        <w:t xml:space="preserve"> harm, the DSL/Deputies will review and consider whether any practice or environmental changes can be made in relation to any lessons learned. </w:t>
      </w:r>
      <w:r w:rsidR="00F239C8" w:rsidRPr="00EF5B2C">
        <w:rPr>
          <w:rFonts w:ascii="Arial" w:hAnsi="Arial" w:cs="Arial"/>
          <w:szCs w:val="20"/>
        </w:rPr>
        <w:t xml:space="preserve">This can include making changes to staffing and supervision, making changes to the physical environment and </w:t>
      </w:r>
      <w:r w:rsidR="00482771" w:rsidRPr="00EF5B2C">
        <w:rPr>
          <w:rFonts w:ascii="Arial" w:hAnsi="Arial" w:cs="Arial"/>
          <w:szCs w:val="20"/>
        </w:rPr>
        <w:t xml:space="preserve">considering the utilisation and delivery of </w:t>
      </w:r>
      <w:r w:rsidR="00F239C8" w:rsidRPr="00EF5B2C">
        <w:rPr>
          <w:rFonts w:ascii="Arial" w:hAnsi="Arial" w:cs="Arial"/>
          <w:szCs w:val="20"/>
        </w:rPr>
        <w:t>safeguarding</w:t>
      </w:r>
      <w:r w:rsidR="00482771" w:rsidRPr="00EF5B2C">
        <w:rPr>
          <w:rFonts w:ascii="Arial" w:hAnsi="Arial" w:cs="Arial"/>
          <w:szCs w:val="20"/>
        </w:rPr>
        <w:t xml:space="preserve"> topics</w:t>
      </w:r>
      <w:r w:rsidR="00F239C8" w:rsidRPr="00EF5B2C">
        <w:rPr>
          <w:rFonts w:ascii="Arial" w:hAnsi="Arial" w:cs="Arial"/>
          <w:szCs w:val="20"/>
        </w:rPr>
        <w:t xml:space="preserve"> on the curriculum. </w:t>
      </w:r>
    </w:p>
    <w:p w14:paraId="777DE23A" w14:textId="77777777" w:rsidR="00181840" w:rsidRPr="00181840" w:rsidRDefault="00AF2950" w:rsidP="00354BBF">
      <w:pPr>
        <w:pStyle w:val="Heading1"/>
        <w:numPr>
          <w:ilvl w:val="1"/>
          <w:numId w:val="36"/>
        </w:numPr>
        <w:spacing w:before="0"/>
        <w:ind w:left="709"/>
      </w:pPr>
      <w:bookmarkStart w:id="21" w:name="_Responding_to_allegations"/>
      <w:bookmarkEnd w:id="21"/>
      <w:r>
        <w:t>A</w:t>
      </w:r>
      <w:r w:rsidR="00181840">
        <w:t>llegations of abuse made against professionals</w:t>
      </w:r>
    </w:p>
    <w:p w14:paraId="335CB372" w14:textId="77777777" w:rsidR="007C2C9C" w:rsidRDefault="007C2C9C" w:rsidP="007C2C9C">
      <w:pPr>
        <w:rPr>
          <w:rFonts w:ascii="Arial" w:hAnsi="Arial" w:cs="Arial"/>
        </w:rPr>
      </w:pPr>
    </w:p>
    <w:p w14:paraId="065CF74E" w14:textId="3FF17D00" w:rsidR="007C2C9C" w:rsidRDefault="00563093" w:rsidP="007C2C9C">
      <w:pPr>
        <w:rPr>
          <w:rFonts w:ascii="Arial" w:hAnsi="Arial" w:cs="Arial"/>
        </w:rPr>
      </w:pPr>
      <w:r w:rsidRPr="007C2C9C">
        <w:rPr>
          <w:rFonts w:ascii="Arial" w:hAnsi="Arial" w:cs="Arial"/>
        </w:rPr>
        <w:t>If you have concerns about a member of staff (including a supply teacher, volunteer or contractor), or an allegation is made about a member of staff (including a supply teacher, volunteer or contractor) pos</w:t>
      </w:r>
      <w:r w:rsidR="007C2C9C">
        <w:rPr>
          <w:rFonts w:ascii="Arial" w:hAnsi="Arial" w:cs="Arial"/>
        </w:rPr>
        <w:t>ing a risk of harm to children</w:t>
      </w:r>
      <w:r w:rsidR="009135F2">
        <w:rPr>
          <w:rFonts w:ascii="Arial" w:hAnsi="Arial" w:cs="Arial"/>
        </w:rPr>
        <w:t>.</w:t>
      </w:r>
    </w:p>
    <w:p w14:paraId="37882B7A" w14:textId="77777777" w:rsidR="007C2C9C" w:rsidRPr="007C2C9C" w:rsidRDefault="007C2C9C" w:rsidP="007C2C9C">
      <w:pPr>
        <w:pStyle w:val="ListParagraph"/>
        <w:numPr>
          <w:ilvl w:val="0"/>
          <w:numId w:val="61"/>
        </w:numPr>
        <w:rPr>
          <w:rFonts w:ascii="Arial" w:hAnsi="Arial" w:cs="Arial"/>
          <w:b/>
          <w:bCs/>
        </w:rPr>
      </w:pPr>
      <w:r w:rsidRPr="007C2C9C">
        <w:rPr>
          <w:rFonts w:ascii="Arial" w:hAnsi="Arial" w:cs="Arial"/>
          <w:b/>
          <w:bCs/>
        </w:rPr>
        <w:t>Immediate action must be taken</w:t>
      </w:r>
      <w:r>
        <w:rPr>
          <w:rFonts w:ascii="Arial" w:hAnsi="Arial" w:cs="Arial"/>
          <w:b/>
          <w:bCs/>
        </w:rPr>
        <w:t>:</w:t>
      </w:r>
    </w:p>
    <w:p w14:paraId="7DF8AD60" w14:textId="77777777" w:rsidR="007C2C9C" w:rsidRPr="007C2C9C" w:rsidRDefault="007C2C9C" w:rsidP="007C2C9C">
      <w:pPr>
        <w:pStyle w:val="ListParagraph"/>
        <w:numPr>
          <w:ilvl w:val="0"/>
          <w:numId w:val="61"/>
        </w:numPr>
        <w:rPr>
          <w:rFonts w:ascii="Arial" w:hAnsi="Arial" w:cs="Arial"/>
        </w:rPr>
      </w:pPr>
      <w:r w:rsidRPr="007C2C9C">
        <w:rPr>
          <w:rFonts w:ascii="Arial" w:hAnsi="Arial" w:cs="Arial"/>
          <w:b/>
        </w:rPr>
        <w:t>S</w:t>
      </w:r>
      <w:r w:rsidR="00563093" w:rsidRPr="007C2C9C">
        <w:rPr>
          <w:rFonts w:ascii="Arial" w:hAnsi="Arial" w:cs="Arial"/>
          <w:b/>
        </w:rPr>
        <w:t>peak to the headteacher as soon as possible</w:t>
      </w:r>
    </w:p>
    <w:p w14:paraId="482035B5" w14:textId="77777777" w:rsidR="007C2C9C" w:rsidRPr="007C2C9C" w:rsidRDefault="007C2C9C" w:rsidP="007C2C9C">
      <w:pPr>
        <w:pStyle w:val="ListParagraph"/>
        <w:rPr>
          <w:rFonts w:ascii="Arial" w:hAnsi="Arial" w:cs="Arial"/>
        </w:rPr>
      </w:pPr>
    </w:p>
    <w:p w14:paraId="16B94815" w14:textId="77777777" w:rsidR="002E13A6" w:rsidRDefault="00D425EE" w:rsidP="002E13A6">
      <w:pPr>
        <w:pStyle w:val="ListParagraph"/>
        <w:numPr>
          <w:ilvl w:val="0"/>
          <w:numId w:val="61"/>
        </w:numPr>
        <w:autoSpaceDE w:val="0"/>
        <w:autoSpaceDN w:val="0"/>
        <w:adjustRightInd w:val="0"/>
        <w:spacing w:after="100" w:afterAutospacing="1"/>
        <w:rPr>
          <w:rFonts w:ascii="Arial" w:hAnsi="Arial" w:cs="Arial"/>
        </w:rPr>
      </w:pPr>
      <w:r w:rsidRPr="002E13A6">
        <w:rPr>
          <w:rFonts w:ascii="Arial" w:hAnsi="Arial" w:cs="Arial"/>
        </w:rPr>
        <w:t>D</w:t>
      </w:r>
      <w:r w:rsidR="007C2C9C">
        <w:rPr>
          <w:rFonts w:ascii="Arial" w:hAnsi="Arial" w:cs="Arial"/>
        </w:rPr>
        <w:t>O NOT</w:t>
      </w:r>
      <w:r w:rsidR="00FC6CC7" w:rsidRPr="002E13A6">
        <w:rPr>
          <w:rFonts w:ascii="Arial" w:hAnsi="Arial" w:cs="Arial"/>
        </w:rPr>
        <w:t xml:space="preserve"> speak</w:t>
      </w:r>
      <w:r w:rsidR="007C2C9C">
        <w:rPr>
          <w:rFonts w:ascii="Arial" w:hAnsi="Arial" w:cs="Arial"/>
        </w:rPr>
        <w:t xml:space="preserve"> to the individual it concerns</w:t>
      </w:r>
    </w:p>
    <w:p w14:paraId="5D0F139C" w14:textId="77777777" w:rsidR="002E13A6" w:rsidRPr="007C2C9C" w:rsidRDefault="00FE3520" w:rsidP="007C2C9C">
      <w:pPr>
        <w:autoSpaceDE w:val="0"/>
        <w:autoSpaceDN w:val="0"/>
        <w:adjustRightInd w:val="0"/>
        <w:spacing w:after="100" w:afterAutospacing="1"/>
        <w:rPr>
          <w:rFonts w:ascii="Arial" w:hAnsi="Arial" w:cs="Arial"/>
        </w:rPr>
      </w:pPr>
      <w:r w:rsidRPr="007C2C9C">
        <w:rPr>
          <w:rFonts w:ascii="Arial" w:hAnsi="Arial" w:cs="Arial"/>
        </w:rPr>
        <w:t>If the concern r</w:t>
      </w:r>
      <w:r w:rsidR="000753D9" w:rsidRPr="007C2C9C">
        <w:rPr>
          <w:rFonts w:ascii="Arial" w:hAnsi="Arial" w:cs="Arial"/>
        </w:rPr>
        <w:t>elates to Head Teacher</w:t>
      </w:r>
      <w:r w:rsidRPr="007C2C9C">
        <w:rPr>
          <w:rFonts w:ascii="Arial" w:hAnsi="Arial" w:cs="Arial"/>
        </w:rPr>
        <w:t xml:space="preserve"> it should be reported to the Chair of Governors, who will liaise with the </w:t>
      </w:r>
      <w:hyperlink w:anchor="_Local_Authority_Designated" w:history="1">
        <w:r w:rsidRPr="007C2C9C">
          <w:rPr>
            <w:rStyle w:val="Hyperlink"/>
            <w:rFonts w:ascii="Arial" w:hAnsi="Arial" w:cs="Arial"/>
          </w:rPr>
          <w:t>Local Authority Designated Officer (LADO)</w:t>
        </w:r>
      </w:hyperlink>
      <w:r w:rsidRPr="007C2C9C">
        <w:rPr>
          <w:rFonts w:ascii="Arial" w:hAnsi="Arial" w:cs="Arial"/>
        </w:rPr>
        <w:t xml:space="preserve"> and they will decide on any action required</w:t>
      </w:r>
      <w:r w:rsidR="006D39F6" w:rsidRPr="007C2C9C">
        <w:rPr>
          <w:rFonts w:ascii="Arial" w:hAnsi="Arial" w:cs="Arial"/>
        </w:rPr>
        <w:t xml:space="preserve">. </w:t>
      </w:r>
    </w:p>
    <w:p w14:paraId="26703A8A" w14:textId="77777777" w:rsidR="00FC6CC7" w:rsidRPr="007C2C9C" w:rsidRDefault="006D39F6" w:rsidP="007C2C9C">
      <w:pPr>
        <w:autoSpaceDE w:val="0"/>
        <w:autoSpaceDN w:val="0"/>
        <w:adjustRightInd w:val="0"/>
        <w:spacing w:after="100" w:afterAutospacing="1"/>
        <w:rPr>
          <w:rFonts w:ascii="Arial" w:hAnsi="Arial" w:cs="Arial"/>
        </w:rPr>
      </w:pPr>
      <w:r w:rsidRPr="007C2C9C">
        <w:rPr>
          <w:rFonts w:ascii="Arial" w:hAnsi="Arial" w:cs="Arial"/>
        </w:rPr>
        <w:t>If there is a conflict of interest which inhibits this process</w:t>
      </w:r>
      <w:r w:rsidR="001E0A4A" w:rsidRPr="007C2C9C">
        <w:rPr>
          <w:rFonts w:ascii="Arial" w:hAnsi="Arial" w:cs="Arial"/>
        </w:rPr>
        <w:t xml:space="preserve"> of reporting</w:t>
      </w:r>
      <w:r w:rsidRPr="007C2C9C">
        <w:rPr>
          <w:rFonts w:ascii="Arial" w:hAnsi="Arial" w:cs="Arial"/>
        </w:rPr>
        <w:t xml:space="preserve">, staff can report directly to the LADO. </w:t>
      </w:r>
    </w:p>
    <w:p w14:paraId="3A828511" w14:textId="77777777" w:rsidR="007C2C9C" w:rsidRPr="007C2C9C" w:rsidRDefault="007C2C9C" w:rsidP="007C2C9C">
      <w:pPr>
        <w:rPr>
          <w:rFonts w:ascii="Arial" w:hAnsi="Arial" w:cs="Arial"/>
        </w:rPr>
      </w:pPr>
      <w:r w:rsidRPr="007C2C9C">
        <w:rPr>
          <w:rFonts w:ascii="Arial" w:hAnsi="Arial" w:cs="Arial"/>
        </w:rPr>
        <w:t>The headteacher/chair of governors will then follow the procedures set out in</w:t>
      </w:r>
      <w:r w:rsidRPr="007C2C9C">
        <w:rPr>
          <w:rFonts w:ascii="Arial" w:hAnsi="Arial" w:cs="Arial"/>
          <w:b/>
        </w:rPr>
        <w:t xml:space="preserve"> Appendix G</w:t>
      </w:r>
      <w:r w:rsidR="00DB65A5">
        <w:rPr>
          <w:rFonts w:ascii="Arial" w:hAnsi="Arial" w:cs="Arial"/>
          <w:b/>
        </w:rPr>
        <w:t xml:space="preserve"> </w:t>
      </w:r>
      <w:r w:rsidR="00DB65A5">
        <w:rPr>
          <w:rFonts w:ascii="Arial" w:hAnsi="Arial" w:cs="Arial"/>
        </w:rPr>
        <w:t>Section1</w:t>
      </w:r>
      <w:r w:rsidRPr="007C2C9C">
        <w:rPr>
          <w:rFonts w:ascii="Arial" w:hAnsi="Arial" w:cs="Arial"/>
        </w:rPr>
        <w:t>.</w:t>
      </w:r>
    </w:p>
    <w:p w14:paraId="3C37BB36" w14:textId="77777777" w:rsidR="00AF2950" w:rsidRPr="00AF2950" w:rsidRDefault="00AF2950" w:rsidP="00AF2950">
      <w:pPr>
        <w:autoSpaceDE w:val="0"/>
        <w:autoSpaceDN w:val="0"/>
        <w:adjustRightInd w:val="0"/>
        <w:spacing w:after="100" w:afterAutospacing="1"/>
        <w:rPr>
          <w:rFonts w:ascii="Arial" w:hAnsi="Arial" w:cs="Arial"/>
        </w:rPr>
      </w:pPr>
      <w:r w:rsidRPr="00AF2950">
        <w:rPr>
          <w:rFonts w:ascii="Arial" w:hAnsi="Arial" w:cs="Arial"/>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14:paraId="4115DEE2" w14:textId="77777777" w:rsidR="00AF2950" w:rsidRPr="0083692B" w:rsidRDefault="00AF2950" w:rsidP="00AF2950">
      <w:pPr>
        <w:pStyle w:val="Subhead2"/>
      </w:pPr>
      <w:r>
        <w:t>2.8.1 Low-level concerns</w:t>
      </w:r>
    </w:p>
    <w:p w14:paraId="7F145CE3" w14:textId="77777777" w:rsidR="00AF2950" w:rsidRPr="007C2C9C" w:rsidRDefault="00AF2950" w:rsidP="00AF2950">
      <w:pPr>
        <w:rPr>
          <w:rFonts w:ascii="Arial" w:hAnsi="Arial" w:cs="Arial"/>
        </w:rPr>
      </w:pPr>
      <w:r w:rsidRPr="007C2C9C">
        <w:rPr>
          <w:rFonts w:ascii="Arial" w:hAnsi="Arial" w:cs="Arial"/>
        </w:rPr>
        <w:t>The term ‘low-level’ concern is any concern – no matter how small – that an adult working in or on behalf of the school may have acted in a way that:</w:t>
      </w:r>
    </w:p>
    <w:p w14:paraId="4B3C7A08" w14:textId="77777777" w:rsidR="00AF2950" w:rsidRPr="007C2C9C" w:rsidRDefault="00AF2950" w:rsidP="00AF2950">
      <w:pPr>
        <w:pStyle w:val="4Bulletedcopyblue"/>
        <w:rPr>
          <w:sz w:val="22"/>
          <w:szCs w:val="22"/>
        </w:rPr>
      </w:pPr>
      <w:r w:rsidRPr="007C2C9C">
        <w:rPr>
          <w:sz w:val="22"/>
          <w:szCs w:val="22"/>
        </w:rPr>
        <w:t xml:space="preserve">Is inconsistent with the staff code of conduct, including inappropriate conduct outside of work, </w:t>
      </w:r>
      <w:r w:rsidRPr="007C2C9C">
        <w:rPr>
          <w:b/>
          <w:sz w:val="22"/>
          <w:szCs w:val="22"/>
        </w:rPr>
        <w:t>and</w:t>
      </w:r>
    </w:p>
    <w:p w14:paraId="6A2271A0" w14:textId="77777777" w:rsidR="00AF2950" w:rsidRDefault="00AF2950" w:rsidP="00AF2950">
      <w:pPr>
        <w:pStyle w:val="4Bulletedcopyblue"/>
        <w:rPr>
          <w:sz w:val="22"/>
          <w:szCs w:val="22"/>
        </w:rPr>
      </w:pPr>
      <w:r w:rsidRPr="007C2C9C">
        <w:rPr>
          <w:sz w:val="22"/>
          <w:szCs w:val="22"/>
        </w:rPr>
        <w:t>Does not meet the allegations threshold or is otherwise not considered serious enough to consider a referral to the designated officer at the local authority</w:t>
      </w:r>
    </w:p>
    <w:p w14:paraId="466DF678" w14:textId="77777777" w:rsidR="007C2C9C" w:rsidRPr="007C2C9C" w:rsidRDefault="007C2C9C" w:rsidP="007C2C9C">
      <w:pPr>
        <w:pStyle w:val="4Bulletedcopyblue"/>
        <w:numPr>
          <w:ilvl w:val="0"/>
          <w:numId w:val="0"/>
        </w:numPr>
        <w:ind w:left="340" w:hanging="170"/>
        <w:rPr>
          <w:sz w:val="22"/>
          <w:szCs w:val="22"/>
        </w:rPr>
      </w:pPr>
    </w:p>
    <w:p w14:paraId="0395304A" w14:textId="77777777" w:rsidR="007C2C9C" w:rsidRPr="007C2C9C" w:rsidRDefault="007C2C9C" w:rsidP="007C2C9C">
      <w:pPr>
        <w:pStyle w:val="4Bulletedcopyblue"/>
        <w:numPr>
          <w:ilvl w:val="0"/>
          <w:numId w:val="85"/>
        </w:numPr>
        <w:rPr>
          <w:b/>
          <w:sz w:val="22"/>
          <w:szCs w:val="22"/>
        </w:rPr>
      </w:pPr>
      <w:r w:rsidRPr="007C2C9C">
        <w:rPr>
          <w:b/>
          <w:sz w:val="22"/>
          <w:szCs w:val="22"/>
        </w:rPr>
        <w:t>Speak to the headteacher as soon as possible</w:t>
      </w:r>
    </w:p>
    <w:p w14:paraId="0D6A406E" w14:textId="77777777" w:rsidR="007C2C9C" w:rsidRDefault="007C2C9C" w:rsidP="007C2C9C">
      <w:pPr>
        <w:pStyle w:val="4Bulletedcopyblue"/>
        <w:numPr>
          <w:ilvl w:val="0"/>
          <w:numId w:val="85"/>
        </w:numPr>
        <w:rPr>
          <w:b/>
          <w:sz w:val="22"/>
          <w:szCs w:val="22"/>
        </w:rPr>
      </w:pPr>
      <w:r w:rsidRPr="007C2C9C">
        <w:rPr>
          <w:b/>
          <w:sz w:val="22"/>
          <w:szCs w:val="22"/>
        </w:rPr>
        <w:t>DO NOT speak</w:t>
      </w:r>
      <w:r>
        <w:rPr>
          <w:b/>
          <w:sz w:val="22"/>
          <w:szCs w:val="22"/>
        </w:rPr>
        <w:t xml:space="preserve"> to the individual it concerns</w:t>
      </w:r>
    </w:p>
    <w:p w14:paraId="4036829E" w14:textId="77777777" w:rsidR="002376CA" w:rsidRPr="007C2C9C" w:rsidRDefault="002376CA" w:rsidP="002376CA">
      <w:pPr>
        <w:pStyle w:val="4Bulletedcopyblue"/>
        <w:numPr>
          <w:ilvl w:val="0"/>
          <w:numId w:val="85"/>
        </w:numPr>
        <w:rPr>
          <w:b/>
          <w:sz w:val="22"/>
          <w:szCs w:val="22"/>
        </w:rPr>
      </w:pPr>
      <w:r>
        <w:rPr>
          <w:b/>
          <w:sz w:val="22"/>
          <w:szCs w:val="22"/>
        </w:rPr>
        <w:t>If the concern relates to the headteacher, speak to the chair of governors.</w:t>
      </w:r>
    </w:p>
    <w:p w14:paraId="063DCC41" w14:textId="77777777" w:rsidR="00AF2950" w:rsidRPr="007C2C9C" w:rsidRDefault="00AF2950" w:rsidP="007C2C9C">
      <w:pPr>
        <w:pStyle w:val="4Bulletedcopyblue"/>
        <w:numPr>
          <w:ilvl w:val="0"/>
          <w:numId w:val="0"/>
        </w:numPr>
        <w:rPr>
          <w:sz w:val="22"/>
          <w:szCs w:val="22"/>
        </w:rPr>
      </w:pPr>
    </w:p>
    <w:p w14:paraId="0BD19FD3" w14:textId="77777777" w:rsidR="007A2ED4" w:rsidRPr="007C2C9C" w:rsidRDefault="007C2C9C" w:rsidP="007A2ED4">
      <w:pPr>
        <w:autoSpaceDE w:val="0"/>
        <w:autoSpaceDN w:val="0"/>
        <w:adjustRightInd w:val="0"/>
        <w:spacing w:after="100" w:afterAutospacing="1"/>
        <w:rPr>
          <w:rFonts w:ascii="Arial" w:hAnsi="Arial" w:cs="Arial"/>
        </w:rPr>
      </w:pPr>
      <w:r w:rsidRPr="007C2C9C">
        <w:rPr>
          <w:rFonts w:ascii="Arial" w:hAnsi="Arial" w:cs="Arial"/>
        </w:rPr>
        <w:t>The headteacher/chair of governors will then follow the procedures set out in Appendix G</w:t>
      </w:r>
      <w:r w:rsidR="00DB65A5">
        <w:rPr>
          <w:rFonts w:ascii="Arial" w:hAnsi="Arial" w:cs="Arial"/>
        </w:rPr>
        <w:t>, Section 2</w:t>
      </w:r>
      <w:r w:rsidRPr="007C2C9C">
        <w:rPr>
          <w:rFonts w:ascii="Arial" w:hAnsi="Arial" w:cs="Arial"/>
        </w:rPr>
        <w:t>.</w:t>
      </w:r>
    </w:p>
    <w:p w14:paraId="03ED1CB3" w14:textId="77777777" w:rsidR="004A4BC5" w:rsidRDefault="007F418E" w:rsidP="00341A18">
      <w:pPr>
        <w:pStyle w:val="Heading1"/>
      </w:pPr>
      <w:bookmarkStart w:id="22" w:name="_2.9__Mental"/>
      <w:bookmarkEnd w:id="22"/>
      <w:r w:rsidRPr="007C2C9C">
        <w:rPr>
          <w:sz w:val="22"/>
          <w:szCs w:val="22"/>
        </w:rPr>
        <w:t>2</w:t>
      </w:r>
      <w:r>
        <w:t xml:space="preserve">.9  </w:t>
      </w:r>
      <w:r w:rsidR="00181840">
        <w:t xml:space="preserve">Mental health and wellbeing. </w:t>
      </w:r>
      <w:r w:rsidR="003268EE" w:rsidRPr="00341A18">
        <w:rPr>
          <w:b w:val="0"/>
          <w:bCs w:val="0"/>
          <w:sz w:val="20"/>
          <w:szCs w:val="20"/>
        </w:rPr>
        <w:t xml:space="preserve">(A flow diagram is available in </w:t>
      </w:r>
      <w:hyperlink w:anchor="_Safeguarding_Response_to">
        <w:r w:rsidR="12EDEF0C" w:rsidRPr="48C71CB4">
          <w:rPr>
            <w:rStyle w:val="Hyperlink"/>
            <w:b w:val="0"/>
            <w:bCs w:val="0"/>
            <w:sz w:val="20"/>
            <w:szCs w:val="20"/>
          </w:rPr>
          <w:t>Appendix B</w:t>
        </w:r>
      </w:hyperlink>
      <w:r w:rsidR="003268EE" w:rsidRPr="00341A18">
        <w:rPr>
          <w:b w:val="0"/>
          <w:bCs w:val="0"/>
          <w:sz w:val="20"/>
          <w:szCs w:val="20"/>
        </w:rPr>
        <w:t xml:space="preserve"> to illustrate this section)</w:t>
      </w:r>
    </w:p>
    <w:p w14:paraId="3A72B799" w14:textId="77777777" w:rsidR="004E495C" w:rsidRPr="00C416DE" w:rsidRDefault="004E495C" w:rsidP="004E495C">
      <w:pPr>
        <w:rPr>
          <w:rFonts w:ascii="Arial" w:hAnsi="Arial" w:cs="Arial"/>
          <w:szCs w:val="20"/>
        </w:rPr>
      </w:pPr>
      <w:r w:rsidRPr="00C416DE">
        <w:rPr>
          <w:rFonts w:ascii="Arial" w:hAnsi="Arial" w:cs="Arial"/>
          <w:szCs w:val="20"/>
        </w:rPr>
        <w:t>Schools and colleges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support. </w:t>
      </w:r>
    </w:p>
    <w:p w14:paraId="5DFA47BD" w14:textId="77777777" w:rsidR="00743A24" w:rsidRPr="00981AC5" w:rsidRDefault="00B43672" w:rsidP="5896FA7B">
      <w:pPr>
        <w:spacing w:after="0"/>
        <w:rPr>
          <w:rFonts w:ascii="Arial" w:hAnsi="Arial" w:cs="Arial"/>
        </w:rPr>
      </w:pPr>
      <w:r>
        <w:rPr>
          <w:rFonts w:ascii="Arial" w:hAnsi="Arial" w:cs="Arial"/>
          <w:b/>
          <w:bCs/>
        </w:rPr>
        <w:t>Ilminster Avenue</w:t>
      </w:r>
      <w:r w:rsidR="0066526B">
        <w:rPr>
          <w:rFonts w:ascii="Arial" w:hAnsi="Arial" w:cs="Arial"/>
          <w:b/>
          <w:bCs/>
        </w:rPr>
        <w:t xml:space="preserve"> Nursery School</w:t>
      </w:r>
      <w:r w:rsidR="00743A24" w:rsidRPr="00981AC5">
        <w:rPr>
          <w:rFonts w:ascii="Arial" w:hAnsi="Arial" w:cs="Arial"/>
        </w:rPr>
        <w:t xml:space="preserve"> will commit to </w:t>
      </w:r>
      <w:r w:rsidR="00553BCE" w:rsidRPr="00981AC5">
        <w:rPr>
          <w:rFonts w:ascii="Arial" w:hAnsi="Arial" w:cs="Arial"/>
        </w:rPr>
        <w:t xml:space="preserve">undertake </w:t>
      </w:r>
      <w:r w:rsidR="00743A24" w:rsidRPr="00981AC5">
        <w:rPr>
          <w:rFonts w:ascii="Arial" w:hAnsi="Arial" w:cs="Arial"/>
        </w:rPr>
        <w:t xml:space="preserve">the following. </w:t>
      </w:r>
    </w:p>
    <w:p w14:paraId="659F11B9" w14:textId="77777777" w:rsidR="000E66DD" w:rsidRPr="00981AC5" w:rsidRDefault="00412161" w:rsidP="00354BBF">
      <w:pPr>
        <w:pStyle w:val="ListParagraph"/>
        <w:numPr>
          <w:ilvl w:val="0"/>
          <w:numId w:val="28"/>
        </w:numPr>
        <w:rPr>
          <w:rFonts w:ascii="Arial" w:hAnsi="Arial" w:cs="Arial"/>
        </w:rPr>
      </w:pPr>
      <w:r w:rsidRPr="00981AC5">
        <w:rPr>
          <w:rFonts w:ascii="Arial" w:hAnsi="Arial" w:cs="Arial"/>
        </w:rPr>
        <w:t>Our menta</w:t>
      </w:r>
      <w:r w:rsidR="00B43672">
        <w:rPr>
          <w:rFonts w:ascii="Arial" w:hAnsi="Arial" w:cs="Arial"/>
        </w:rPr>
        <w:t>l health lead is Lucy Hobbs</w:t>
      </w:r>
      <w:r w:rsidRPr="00981AC5">
        <w:rPr>
          <w:rFonts w:ascii="Arial" w:hAnsi="Arial" w:cs="Arial"/>
        </w:rPr>
        <w:t>.  She will s</w:t>
      </w:r>
      <w:r w:rsidR="006058D3" w:rsidRPr="00981AC5">
        <w:rPr>
          <w:rFonts w:ascii="Arial" w:hAnsi="Arial" w:cs="Arial"/>
        </w:rPr>
        <w:t xml:space="preserve">upport </w:t>
      </w:r>
      <w:r w:rsidR="00B1715B" w:rsidRPr="00981AC5">
        <w:rPr>
          <w:rFonts w:ascii="Arial" w:hAnsi="Arial" w:cs="Arial"/>
        </w:rPr>
        <w:t xml:space="preserve">the </w:t>
      </w:r>
      <w:r w:rsidR="006058D3" w:rsidRPr="00981AC5">
        <w:rPr>
          <w:rFonts w:ascii="Arial" w:hAnsi="Arial" w:cs="Arial"/>
        </w:rPr>
        <w:t>develop</w:t>
      </w:r>
      <w:r w:rsidR="00B1715B" w:rsidRPr="00981AC5">
        <w:rPr>
          <w:rFonts w:ascii="Arial" w:hAnsi="Arial" w:cs="Arial"/>
        </w:rPr>
        <w:t>ment of</w:t>
      </w:r>
      <w:r w:rsidR="006058D3" w:rsidRPr="00981AC5">
        <w:rPr>
          <w:rFonts w:ascii="Arial" w:hAnsi="Arial" w:cs="Arial"/>
        </w:rPr>
        <w:t xml:space="preserve"> knowledge and act as a </w:t>
      </w:r>
      <w:r w:rsidR="000F4769" w:rsidRPr="00981AC5">
        <w:rPr>
          <w:rFonts w:ascii="Arial" w:hAnsi="Arial" w:cs="Arial"/>
        </w:rPr>
        <w:t>point of expertise</w:t>
      </w:r>
      <w:r w:rsidR="009F5B53" w:rsidRPr="00981AC5">
        <w:rPr>
          <w:rFonts w:ascii="Arial" w:hAnsi="Arial" w:cs="Arial"/>
        </w:rPr>
        <w:t xml:space="preserve"> to promote the wellbeing and mental health of learners</w:t>
      </w:r>
      <w:r w:rsidR="000F4769" w:rsidRPr="00981AC5">
        <w:rPr>
          <w:rFonts w:ascii="Arial" w:hAnsi="Arial" w:cs="Arial"/>
        </w:rPr>
        <w:t xml:space="preserve">. This colleague will have sufficient training in mental health </w:t>
      </w:r>
      <w:r w:rsidR="000F4769" w:rsidRPr="00981AC5">
        <w:rPr>
          <w:rFonts w:ascii="Arial" w:hAnsi="Arial" w:cs="Arial"/>
          <w:b/>
          <w:bCs/>
        </w:rPr>
        <w:t>and</w:t>
      </w:r>
      <w:r w:rsidR="000F4769" w:rsidRPr="00981AC5">
        <w:rPr>
          <w:rFonts w:ascii="Arial" w:hAnsi="Arial" w:cs="Arial"/>
        </w:rPr>
        <w:t xml:space="preserve"> safeguarding for them to carry out their role effectively. </w:t>
      </w:r>
    </w:p>
    <w:p w14:paraId="2277CDE9" w14:textId="77777777" w:rsidR="00743A24" w:rsidRDefault="00743A24" w:rsidP="00354BBF">
      <w:pPr>
        <w:pStyle w:val="ListParagraph"/>
        <w:numPr>
          <w:ilvl w:val="0"/>
          <w:numId w:val="28"/>
        </w:numPr>
        <w:rPr>
          <w:rFonts w:ascii="Arial" w:hAnsi="Arial" w:cs="Arial"/>
          <w:szCs w:val="20"/>
        </w:rPr>
      </w:pPr>
      <w:r w:rsidRPr="00981AC5">
        <w:rPr>
          <w:rFonts w:ascii="Arial" w:hAnsi="Arial" w:cs="Arial"/>
          <w:szCs w:val="20"/>
        </w:rPr>
        <w:t>Early identification of vulnerability to mental health problems by reviewing</w:t>
      </w:r>
      <w:r w:rsidRPr="00237F88">
        <w:rPr>
          <w:rFonts w:ascii="Arial" w:hAnsi="Arial" w:cs="Arial"/>
          <w:szCs w:val="20"/>
        </w:rPr>
        <w:t xml:space="preserve">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p>
    <w:p w14:paraId="6923261B" w14:textId="77777777" w:rsidR="001651F0" w:rsidRPr="00237F88" w:rsidRDefault="001651F0" w:rsidP="00354BBF">
      <w:pPr>
        <w:pStyle w:val="ListParagraph"/>
        <w:numPr>
          <w:ilvl w:val="0"/>
          <w:numId w:val="28"/>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14:paraId="0479B813" w14:textId="77777777" w:rsidR="00743A24" w:rsidRPr="00237F88" w:rsidRDefault="00743A24" w:rsidP="00354BBF">
      <w:pPr>
        <w:pStyle w:val="ListParagraph"/>
        <w:numPr>
          <w:ilvl w:val="0"/>
          <w:numId w:val="28"/>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14:paraId="4C975159" w14:textId="77777777" w:rsidR="00743A24" w:rsidRPr="00237F88" w:rsidRDefault="00030C2C" w:rsidP="00354BBF">
      <w:pPr>
        <w:pStyle w:val="ListParagraph"/>
        <w:numPr>
          <w:ilvl w:val="0"/>
          <w:numId w:val="28"/>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14:paraId="64188FC2" w14:textId="77777777" w:rsidR="0001511A" w:rsidRPr="00237F88" w:rsidRDefault="00030C2C" w:rsidP="00354BBF">
      <w:pPr>
        <w:pStyle w:val="ListParagraph"/>
        <w:numPr>
          <w:ilvl w:val="0"/>
          <w:numId w:val="28"/>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14:paraId="1D4FE9CF" w14:textId="77777777" w:rsidR="00030C2C" w:rsidRPr="00202889" w:rsidRDefault="0001511A" w:rsidP="00354BBF">
      <w:pPr>
        <w:pStyle w:val="ListParagraph"/>
        <w:numPr>
          <w:ilvl w:val="0"/>
          <w:numId w:val="28"/>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14:paraId="1DC965FF" w14:textId="77777777" w:rsidR="00356AF4" w:rsidRPr="00202889" w:rsidRDefault="00356AF4" w:rsidP="00354BBF">
      <w:pPr>
        <w:pStyle w:val="ListParagraph"/>
        <w:numPr>
          <w:ilvl w:val="0"/>
          <w:numId w:val="28"/>
        </w:numPr>
        <w:rPr>
          <w:sz w:val="20"/>
          <w:szCs w:val="20"/>
        </w:rPr>
      </w:pPr>
      <w:r w:rsidRPr="00202889">
        <w:rPr>
          <w:rFonts w:ascii="Arial" w:hAnsi="Arial" w:cs="Arial"/>
          <w:szCs w:val="20"/>
        </w:rPr>
        <w:t xml:space="preserve">DSLs will liaise with staff to ensure reasonable adjustments are made and develop ways to support achieving positive educational outcomes. </w:t>
      </w:r>
    </w:p>
    <w:p w14:paraId="525A992A" w14:textId="77777777" w:rsidR="004A4BC5" w:rsidRPr="00202889" w:rsidRDefault="00030C2C" w:rsidP="00354BBF">
      <w:pPr>
        <w:pStyle w:val="ListParagraph"/>
        <w:numPr>
          <w:ilvl w:val="0"/>
          <w:numId w:val="28"/>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49" w:history="1">
        <w:r w:rsidR="0001511A" w:rsidRPr="00202889">
          <w:rPr>
            <w:rStyle w:val="Hyperlink"/>
            <w:rFonts w:ascii="Arial" w:hAnsi="Arial" w:cs="Arial"/>
            <w:szCs w:val="20"/>
          </w:rPr>
          <w:t>Primary Mental Health Specialists from Chil</w:t>
        </w:r>
        <w:r w:rsidR="00553BCE" w:rsidRPr="00202889">
          <w:rPr>
            <w:rStyle w:val="Hyperlink"/>
            <w:rFonts w:ascii="Arial" w:hAnsi="Arial" w:cs="Arial"/>
            <w:szCs w:val="20"/>
          </w:rPr>
          <w:t>d</w:t>
        </w:r>
      </w:hyperlink>
      <w:r w:rsidR="00553BCE" w:rsidRPr="00202889">
        <w:rPr>
          <w:rStyle w:val="Hyperlink"/>
          <w:rFonts w:ascii="Arial" w:hAnsi="Arial" w:cs="Arial"/>
          <w:szCs w:val="20"/>
        </w:rPr>
        <w:t xml:space="preserve"> and Family Consultation Services</w:t>
      </w:r>
      <w:r w:rsidR="0001511A" w:rsidRPr="00202889">
        <w:rPr>
          <w:rFonts w:ascii="Arial" w:hAnsi="Arial" w:cs="Arial"/>
          <w:szCs w:val="20"/>
        </w:rPr>
        <w:t xml:space="preserve">.  </w:t>
      </w:r>
    </w:p>
    <w:p w14:paraId="78B2BC91" w14:textId="77777777" w:rsidR="00356AF4" w:rsidRDefault="00356AF4" w:rsidP="00356AF4">
      <w:pPr>
        <w:pStyle w:val="ListParagraph"/>
        <w:rPr>
          <w:rFonts w:ascii="Arial" w:hAnsi="Arial" w:cs="Arial"/>
          <w:sz w:val="24"/>
        </w:rPr>
      </w:pPr>
    </w:p>
    <w:p w14:paraId="7BF8FE7C" w14:textId="77777777" w:rsidR="00356AF4" w:rsidRPr="00C91D9B" w:rsidRDefault="00525A8F" w:rsidP="00525A8F">
      <w:pPr>
        <w:spacing w:after="0"/>
        <w:rPr>
          <w:b/>
          <w:sz w:val="20"/>
          <w:szCs w:val="20"/>
        </w:rPr>
      </w:pPr>
      <w:r w:rsidRPr="00C91D9B">
        <w:rPr>
          <w:rFonts w:ascii="Arial" w:hAnsi="Arial" w:cs="Arial"/>
          <w:b/>
          <w:szCs w:val="20"/>
        </w:rPr>
        <w:t xml:space="preserve">2.9.1 - </w:t>
      </w:r>
      <w:r w:rsidR="00553BCE" w:rsidRPr="00C91D9B">
        <w:rPr>
          <w:rFonts w:ascii="Arial" w:hAnsi="Arial" w:cs="Arial"/>
          <w:b/>
          <w:szCs w:val="20"/>
        </w:rPr>
        <w:t>Contextual s</w:t>
      </w:r>
      <w:r w:rsidR="00356AF4" w:rsidRPr="00C91D9B">
        <w:rPr>
          <w:rFonts w:ascii="Arial" w:hAnsi="Arial" w:cs="Arial"/>
          <w:b/>
          <w:szCs w:val="20"/>
        </w:rPr>
        <w:t>afeguarding approach to mental health</w:t>
      </w:r>
    </w:p>
    <w:p w14:paraId="1A47C5F9" w14:textId="77777777" w:rsidR="0001511A" w:rsidRPr="00D52FD7" w:rsidRDefault="00B43672" w:rsidP="00356AF4">
      <w:pPr>
        <w:rPr>
          <w:sz w:val="20"/>
          <w:szCs w:val="20"/>
        </w:rPr>
      </w:pPr>
      <w:r>
        <w:rPr>
          <w:rFonts w:ascii="Arial" w:hAnsi="Arial" w:cs="Arial"/>
          <w:szCs w:val="20"/>
        </w:rPr>
        <w:t>Ilminster Avenue</w:t>
      </w:r>
      <w:r w:rsidR="0066526B">
        <w:rPr>
          <w:rFonts w:ascii="Arial" w:hAnsi="Arial" w:cs="Arial"/>
          <w:szCs w:val="20"/>
        </w:rPr>
        <w:t xml:space="preserve"> Nursery School</w:t>
      </w:r>
      <w:r w:rsidR="0001511A" w:rsidRPr="00D52FD7">
        <w:rPr>
          <w:rFonts w:ascii="Arial" w:hAnsi="Arial" w:cs="Arial"/>
          <w:szCs w:val="20"/>
        </w:rPr>
        <w:t xml:space="preserve"> 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14:paraId="4E829CBA" w14:textId="77777777" w:rsidR="0001511A" w:rsidRPr="00D52FD7" w:rsidRDefault="00356AF4" w:rsidP="00B2606D">
      <w:pPr>
        <w:spacing w:after="0"/>
        <w:rPr>
          <w:rFonts w:ascii="Arial" w:hAnsi="Arial" w:cs="Arial"/>
          <w:szCs w:val="18"/>
        </w:rPr>
      </w:pPr>
      <w:r w:rsidRPr="00D52FD7">
        <w:rPr>
          <w:rFonts w:ascii="Arial" w:hAnsi="Arial" w:cs="Arial"/>
          <w:szCs w:val="18"/>
        </w:rPr>
        <w:t xml:space="preserve">The setting will take a ‘whole school approach’ to: </w:t>
      </w:r>
    </w:p>
    <w:p w14:paraId="03C3590D" w14:textId="77777777" w:rsidR="00356AF4" w:rsidRPr="00D52FD7" w:rsidRDefault="00356AF4" w:rsidP="00354BBF">
      <w:pPr>
        <w:pStyle w:val="ListParagraph"/>
        <w:numPr>
          <w:ilvl w:val="0"/>
          <w:numId w:val="29"/>
        </w:numPr>
        <w:spacing w:after="0"/>
        <w:ind w:left="709" w:hanging="283"/>
        <w:rPr>
          <w:rFonts w:ascii="Arial" w:hAnsi="Arial" w:cs="Arial"/>
          <w:szCs w:val="18"/>
        </w:rPr>
      </w:pPr>
      <w:r w:rsidRPr="00D52FD7">
        <w:rPr>
          <w:rFonts w:ascii="Arial" w:hAnsi="Arial" w:cs="Arial"/>
          <w:szCs w:val="18"/>
        </w:rPr>
        <w:t>deliver high quality teaching around mental health and wellbeing</w:t>
      </w:r>
      <w:r w:rsidR="0041761A">
        <w:rPr>
          <w:rFonts w:ascii="Arial" w:hAnsi="Arial" w:cs="Arial"/>
          <w:szCs w:val="18"/>
        </w:rPr>
        <w:t xml:space="preserve"> on the curriculum.</w:t>
      </w:r>
    </w:p>
    <w:p w14:paraId="783BF427" w14:textId="77777777" w:rsidR="00356AF4" w:rsidRPr="00D52FD7" w:rsidRDefault="00356AF4" w:rsidP="00354BBF">
      <w:pPr>
        <w:pStyle w:val="ListParagraph"/>
        <w:numPr>
          <w:ilvl w:val="0"/>
          <w:numId w:val="29"/>
        </w:numPr>
        <w:spacing w:after="0"/>
        <w:ind w:left="709" w:hanging="283"/>
        <w:rPr>
          <w:rFonts w:ascii="Arial" w:hAnsi="Arial" w:cs="Arial"/>
        </w:rPr>
      </w:pPr>
      <w:r w:rsidRPr="54BCE6E5">
        <w:rPr>
          <w:rFonts w:ascii="Arial" w:hAnsi="Arial" w:cs="Arial"/>
        </w:rPr>
        <w:t>having a culture that promotes mental health and wellbeing</w:t>
      </w:r>
      <w:r w:rsidR="7C5B1905" w:rsidRPr="54BCE6E5">
        <w:rPr>
          <w:rFonts w:ascii="Arial" w:hAnsi="Arial" w:cs="Arial"/>
        </w:rPr>
        <w:t>;</w:t>
      </w:r>
    </w:p>
    <w:p w14:paraId="2F12715B" w14:textId="77777777" w:rsidR="00356AF4" w:rsidRPr="00D52FD7" w:rsidRDefault="00356AF4" w:rsidP="00354BBF">
      <w:pPr>
        <w:pStyle w:val="ListParagraph"/>
        <w:numPr>
          <w:ilvl w:val="0"/>
          <w:numId w:val="29"/>
        </w:numPr>
        <w:spacing w:after="0"/>
        <w:ind w:left="709" w:hanging="283"/>
        <w:rPr>
          <w:rFonts w:ascii="Arial" w:hAnsi="Arial" w:cs="Arial"/>
        </w:rPr>
      </w:pPr>
      <w:r w:rsidRPr="0E1E9DF6">
        <w:rPr>
          <w:rFonts w:ascii="Arial" w:hAnsi="Arial" w:cs="Arial"/>
        </w:rPr>
        <w:t>having an environment that promotes mental health and wellbeing</w:t>
      </w:r>
      <w:r w:rsidR="6CC52708" w:rsidRPr="0E1E9DF6">
        <w:rPr>
          <w:rFonts w:ascii="Arial" w:hAnsi="Arial" w:cs="Arial"/>
        </w:rPr>
        <w:t>;</w:t>
      </w:r>
    </w:p>
    <w:p w14:paraId="71938D31" w14:textId="77777777" w:rsidR="00356AF4" w:rsidRPr="00D52FD7" w:rsidRDefault="00356AF4" w:rsidP="00354BBF">
      <w:pPr>
        <w:pStyle w:val="ListParagraph"/>
        <w:numPr>
          <w:ilvl w:val="0"/>
          <w:numId w:val="29"/>
        </w:numPr>
        <w:spacing w:after="0"/>
        <w:ind w:left="709" w:hanging="283"/>
        <w:rPr>
          <w:rFonts w:ascii="Arial" w:hAnsi="Arial" w:cs="Arial"/>
        </w:rPr>
      </w:pPr>
      <w:r w:rsidRPr="6A967F24">
        <w:rPr>
          <w:rFonts w:ascii="Arial" w:hAnsi="Arial" w:cs="Arial"/>
        </w:rPr>
        <w:t>making sure pupils and staff are aware of and able to access a range of mental health services</w:t>
      </w:r>
      <w:r w:rsidR="5B2BF000" w:rsidRPr="6A967F24">
        <w:rPr>
          <w:rFonts w:ascii="Arial" w:hAnsi="Arial" w:cs="Arial"/>
        </w:rPr>
        <w:t>;</w:t>
      </w:r>
    </w:p>
    <w:p w14:paraId="449C8889" w14:textId="77777777" w:rsidR="00356AF4" w:rsidRPr="00D52FD7" w:rsidRDefault="00356AF4" w:rsidP="00354BBF">
      <w:pPr>
        <w:pStyle w:val="ListParagraph"/>
        <w:numPr>
          <w:ilvl w:val="0"/>
          <w:numId w:val="29"/>
        </w:numPr>
        <w:spacing w:after="0"/>
        <w:ind w:left="709" w:hanging="283"/>
        <w:rPr>
          <w:rFonts w:ascii="Arial" w:hAnsi="Arial" w:cs="Arial"/>
        </w:rPr>
      </w:pPr>
      <w:r w:rsidRPr="6A967F24">
        <w:rPr>
          <w:rFonts w:ascii="Arial" w:hAnsi="Arial" w:cs="Arial"/>
        </w:rPr>
        <w:t>supporting staff wellbeing</w:t>
      </w:r>
    </w:p>
    <w:p w14:paraId="442ED3CD" w14:textId="77777777" w:rsidR="00356AF4" w:rsidRPr="00D52FD7" w:rsidRDefault="1DC457E3" w:rsidP="00354BBF">
      <w:pPr>
        <w:pStyle w:val="ListParagraph"/>
        <w:numPr>
          <w:ilvl w:val="0"/>
          <w:numId w:val="29"/>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14:paraId="538025C1" w14:textId="77777777" w:rsidR="004E495C" w:rsidRPr="000E7FC2" w:rsidRDefault="000E7FC2" w:rsidP="000E7FC2">
      <w:pPr>
        <w:pStyle w:val="Heading1"/>
      </w:pPr>
      <w:bookmarkStart w:id="23" w:name="_2.10_Online_Safety"/>
      <w:bookmarkEnd w:id="23"/>
      <w:r w:rsidRPr="000E7FC2">
        <w:t>2.10 Online Safety</w:t>
      </w:r>
    </w:p>
    <w:p w14:paraId="7635457C" w14:textId="77777777" w:rsidR="004E495C" w:rsidRDefault="00630176" w:rsidP="004E495C">
      <w:pPr>
        <w:rPr>
          <w:rFonts w:ascii="Arial" w:hAnsi="Arial" w:cs="Arial"/>
        </w:rPr>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p>
    <w:p w14:paraId="74B7A738" w14:textId="77777777" w:rsidR="008E0004" w:rsidRDefault="00B43672" w:rsidP="00220C68">
      <w:pPr>
        <w:spacing w:after="0"/>
        <w:rPr>
          <w:rFonts w:ascii="Arial" w:hAnsi="Arial" w:cs="Arial"/>
        </w:rPr>
      </w:pPr>
      <w:r>
        <w:rPr>
          <w:rFonts w:ascii="Arial" w:hAnsi="Arial" w:cs="Arial"/>
        </w:rPr>
        <w:t>Ilminster Avenue</w:t>
      </w:r>
      <w:r w:rsidR="0066526B">
        <w:rPr>
          <w:rFonts w:ascii="Arial" w:hAnsi="Arial" w:cs="Arial"/>
        </w:rPr>
        <w:t xml:space="preserve"> Nursery School</w:t>
      </w:r>
      <w:r w:rsidR="00974E94" w:rsidRPr="002A09DB">
        <w:rPr>
          <w:rFonts w:ascii="Arial" w:hAnsi="Arial" w:cs="Arial"/>
        </w:rPr>
        <w:t xml:space="preserve"> is</w:t>
      </w:r>
      <w:r w:rsidR="00974E94">
        <w:rPr>
          <w:rFonts w:ascii="Arial" w:hAnsi="Arial" w:cs="Arial"/>
        </w:rPr>
        <w:t xml:space="preserve"> committed to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14:paraId="4497153E" w14:textId="77777777" w:rsidR="008E0004" w:rsidRDefault="008E0004" w:rsidP="00354BBF">
      <w:pPr>
        <w:pStyle w:val="ListParagraph"/>
        <w:numPr>
          <w:ilvl w:val="0"/>
          <w:numId w:val="57"/>
        </w:numPr>
        <w:rPr>
          <w:rFonts w:ascii="Arial" w:hAnsi="Arial" w:cs="Arial"/>
        </w:rPr>
      </w:pPr>
      <w:r>
        <w:rPr>
          <w:rFonts w:ascii="Arial" w:hAnsi="Arial" w:cs="Arial"/>
        </w:rPr>
        <w:t xml:space="preserve">Ensuring that online safety is concerned in relevant policies and procedures. </w:t>
      </w:r>
    </w:p>
    <w:p w14:paraId="7316B5C6" w14:textId="77777777" w:rsidR="008E0004" w:rsidRDefault="008E0004" w:rsidP="00354BBF">
      <w:pPr>
        <w:pStyle w:val="ListParagraph"/>
        <w:numPr>
          <w:ilvl w:val="0"/>
          <w:numId w:val="57"/>
        </w:numPr>
        <w:rPr>
          <w:rFonts w:ascii="Arial" w:hAnsi="Arial" w:cs="Arial"/>
        </w:rPr>
      </w:pPr>
      <w:r>
        <w:rPr>
          <w:rFonts w:ascii="Arial" w:hAnsi="Arial" w:cs="Arial"/>
        </w:rPr>
        <w:t xml:space="preserve">Online safety is interwoven in safeguarding training for staff and safeguarding on the curriculum for learners. </w:t>
      </w:r>
    </w:p>
    <w:p w14:paraId="49486D5B" w14:textId="77777777" w:rsidR="00175E6F" w:rsidRPr="00981AC5" w:rsidRDefault="00C30EBB" w:rsidP="00354BBF">
      <w:pPr>
        <w:pStyle w:val="ListParagraph"/>
        <w:numPr>
          <w:ilvl w:val="0"/>
          <w:numId w:val="57"/>
        </w:numPr>
        <w:rPr>
          <w:rFonts w:ascii="Arial" w:hAnsi="Arial" w:cs="Arial"/>
        </w:rPr>
      </w:pPr>
      <w:r w:rsidRPr="00981AC5">
        <w:rPr>
          <w:rFonts w:ascii="Arial" w:hAnsi="Arial" w:cs="Arial"/>
        </w:rPr>
        <w:t xml:space="preserve">Acknowledging that </w:t>
      </w:r>
      <w:r w:rsidR="006363DA">
        <w:rPr>
          <w:rFonts w:ascii="Arial" w:hAnsi="Arial" w:cs="Arial"/>
        </w:rPr>
        <w:t>child</w:t>
      </w:r>
      <w:r w:rsidRPr="00981AC5">
        <w:rPr>
          <w:rFonts w:ascii="Arial" w:hAnsi="Arial" w:cs="Arial"/>
        </w:rPr>
        <w:t xml:space="preserve"> on </w:t>
      </w:r>
      <w:r w:rsidR="006363DA">
        <w:rPr>
          <w:rFonts w:ascii="Arial" w:hAnsi="Arial" w:cs="Arial"/>
        </w:rPr>
        <w:t>child</w:t>
      </w:r>
      <w:r w:rsidRPr="00981AC5">
        <w:rPr>
          <w:rFonts w:ascii="Arial" w:hAnsi="Arial" w:cs="Arial"/>
        </w:rPr>
        <w:t xml:space="preserve"> abuse can happen via </w:t>
      </w:r>
      <w:r w:rsidR="00DD637F" w:rsidRPr="00981AC5">
        <w:rPr>
          <w:rFonts w:ascii="Arial" w:hAnsi="Arial" w:cs="Arial"/>
        </w:rPr>
        <w:t>mobile and smart technology between individuals and groups.</w:t>
      </w:r>
      <w:r w:rsidR="00C51EE2" w:rsidRPr="00981AC5">
        <w:rPr>
          <w:rFonts w:ascii="Arial" w:hAnsi="Arial" w:cs="Arial"/>
        </w:rPr>
        <w:t xml:space="preserve"> This should be approached in the same process outlined in section </w:t>
      </w:r>
      <w:hyperlink w:anchor="_Respond_to_incidents">
        <w:r w:rsidR="00C51EE2" w:rsidRPr="00981AC5">
          <w:rPr>
            <w:rStyle w:val="Hyperlink"/>
            <w:rFonts w:ascii="Arial" w:hAnsi="Arial" w:cs="Arial"/>
          </w:rPr>
          <w:t>2.7</w:t>
        </w:r>
        <w:r w:rsidR="00AD37FB" w:rsidRPr="00981AC5">
          <w:rPr>
            <w:rStyle w:val="Hyperlink"/>
            <w:rFonts w:ascii="Arial" w:hAnsi="Arial" w:cs="Arial"/>
          </w:rPr>
          <w:t xml:space="preserve"> Responding to incidents of </w:t>
        </w:r>
        <w:r w:rsidR="006363DA">
          <w:rPr>
            <w:rStyle w:val="Hyperlink"/>
            <w:rFonts w:ascii="Arial" w:hAnsi="Arial" w:cs="Arial"/>
          </w:rPr>
          <w:t>child</w:t>
        </w:r>
        <w:r w:rsidR="00AD37FB" w:rsidRPr="00981AC5">
          <w:rPr>
            <w:rStyle w:val="Hyperlink"/>
            <w:rFonts w:ascii="Arial" w:hAnsi="Arial" w:cs="Arial"/>
          </w:rPr>
          <w:t xml:space="preserve"> on </w:t>
        </w:r>
        <w:r w:rsidR="006363DA">
          <w:rPr>
            <w:rStyle w:val="Hyperlink"/>
            <w:rFonts w:ascii="Arial" w:hAnsi="Arial" w:cs="Arial"/>
          </w:rPr>
          <w:t>child</w:t>
        </w:r>
        <w:r w:rsidR="00AD37FB" w:rsidRPr="00981AC5">
          <w:rPr>
            <w:rStyle w:val="Hyperlink"/>
            <w:rFonts w:ascii="Arial" w:hAnsi="Arial" w:cs="Arial"/>
          </w:rPr>
          <w:t xml:space="preserve"> harm</w:t>
        </w:r>
      </w:hyperlink>
      <w:r w:rsidR="00AD37FB" w:rsidRPr="00981AC5">
        <w:rPr>
          <w:rFonts w:ascii="Arial" w:hAnsi="Arial" w:cs="Arial"/>
        </w:rPr>
        <w:t xml:space="preserve"> </w:t>
      </w:r>
      <w:r w:rsidR="00AD37FB" w:rsidRPr="00981AC5">
        <w:rPr>
          <w:rFonts w:ascii="Arial" w:hAnsi="Arial" w:cs="Arial"/>
          <w:b/>
          <w:bCs/>
        </w:rPr>
        <w:t xml:space="preserve">and read in conjunction </w:t>
      </w:r>
      <w:r w:rsidR="00AD37FB" w:rsidRPr="00981AC5">
        <w:rPr>
          <w:rFonts w:ascii="Arial" w:hAnsi="Arial" w:cs="Arial"/>
        </w:rPr>
        <w:t xml:space="preserve">of </w:t>
      </w:r>
      <w:r w:rsidR="00B43672">
        <w:rPr>
          <w:rFonts w:ascii="Arial" w:hAnsi="Arial" w:cs="Arial"/>
        </w:rPr>
        <w:t>Ilminster Avenue</w:t>
      </w:r>
      <w:r w:rsidR="0066526B">
        <w:rPr>
          <w:rFonts w:ascii="Arial" w:hAnsi="Arial" w:cs="Arial"/>
        </w:rPr>
        <w:t xml:space="preserve"> Nursery School</w:t>
      </w:r>
      <w:r w:rsidR="0079455C" w:rsidRPr="00981AC5">
        <w:rPr>
          <w:rFonts w:ascii="Arial" w:hAnsi="Arial" w:cs="Arial"/>
        </w:rPr>
        <w:t>’s policy on the use of mobile smart technology is available</w:t>
      </w:r>
      <w:r w:rsidR="550DE815" w:rsidRPr="00981AC5">
        <w:rPr>
          <w:rFonts w:ascii="Arial" w:hAnsi="Arial" w:cs="Arial"/>
        </w:rPr>
        <w:t xml:space="preserve"> </w:t>
      </w:r>
      <w:r w:rsidR="00F572B0" w:rsidRPr="00981AC5">
        <w:rPr>
          <w:rFonts w:ascii="Arial" w:hAnsi="Arial" w:cs="Arial"/>
        </w:rPr>
        <w:t xml:space="preserve">from </w:t>
      </w:r>
      <w:r w:rsidR="00B43672">
        <w:rPr>
          <w:rFonts w:ascii="Arial" w:hAnsi="Arial" w:cs="Arial"/>
        </w:rPr>
        <w:t>Ilminster Avenue</w:t>
      </w:r>
      <w:r w:rsidR="0066526B">
        <w:rPr>
          <w:rFonts w:ascii="Arial" w:hAnsi="Arial" w:cs="Arial"/>
        </w:rPr>
        <w:t xml:space="preserve"> Nursery School</w:t>
      </w:r>
      <w:r w:rsidR="00F572B0" w:rsidRPr="00981AC5">
        <w:rPr>
          <w:rFonts w:ascii="Arial" w:hAnsi="Arial" w:cs="Arial"/>
        </w:rPr>
        <w:t xml:space="preserve"> office</w:t>
      </w:r>
      <w:r w:rsidR="6487E215" w:rsidRPr="00981AC5">
        <w:rPr>
          <w:rFonts w:ascii="Arial" w:hAnsi="Arial" w:cs="Arial"/>
        </w:rPr>
        <w:t>.</w:t>
      </w:r>
    </w:p>
    <w:p w14:paraId="7A9822C8" w14:textId="77777777" w:rsidR="00AD37FB" w:rsidRDefault="00113F02" w:rsidP="00354BBF">
      <w:pPr>
        <w:pStyle w:val="ListParagraph"/>
        <w:numPr>
          <w:ilvl w:val="0"/>
          <w:numId w:val="57"/>
        </w:numPr>
        <w:rPr>
          <w:rFonts w:ascii="Arial" w:hAnsi="Arial" w:cs="Arial"/>
        </w:rPr>
      </w:pPr>
      <w:r>
        <w:rPr>
          <w:rFonts w:ascii="Arial" w:hAnsi="Arial" w:cs="Arial"/>
        </w:rPr>
        <w:t>P</w:t>
      </w:r>
      <w:r w:rsidR="00F113CD">
        <w:rPr>
          <w:rFonts w:ascii="Arial" w:hAnsi="Arial" w:cs="Arial"/>
        </w:rPr>
        <w:t>rovi</w:t>
      </w:r>
      <w:r>
        <w:rPr>
          <w:rFonts w:ascii="Arial" w:hAnsi="Arial" w:cs="Arial"/>
        </w:rPr>
        <w:t>sion of</w:t>
      </w:r>
      <w:r w:rsidR="00F113CD">
        <w:rPr>
          <w:rFonts w:ascii="Arial" w:hAnsi="Arial" w:cs="Arial"/>
        </w:rPr>
        <w:t xml:space="preserve"> education via remote learning</w:t>
      </w:r>
      <w:r>
        <w:rPr>
          <w:rFonts w:ascii="Arial" w:hAnsi="Arial" w:cs="Arial"/>
        </w:rPr>
        <w:t xml:space="preserve"> will comply with </w:t>
      </w:r>
      <w:r w:rsidR="00D91F7D">
        <w:rPr>
          <w:rFonts w:ascii="Arial" w:hAnsi="Arial" w:cs="Arial"/>
        </w:rPr>
        <w:t xml:space="preserve">governmental advice </w:t>
      </w:r>
      <w:hyperlink r:id="rId50" w:history="1">
        <w:r w:rsidR="007869B6" w:rsidRPr="007869B6">
          <w:rPr>
            <w:rFonts w:ascii="Arial" w:hAnsi="Arial" w:cs="Arial"/>
            <w:color w:val="0000FF"/>
            <w:u w:val="single"/>
          </w:rPr>
          <w:t>Safeguarding and remote education during coronavirus (COVID-19) - GOV.UK (www.gov.uk)</w:t>
        </w:r>
      </w:hyperlink>
    </w:p>
    <w:p w14:paraId="397B53FC" w14:textId="63E032F7" w:rsidR="007869B6" w:rsidRPr="007869B6" w:rsidRDefault="004313B9" w:rsidP="00354BBF">
      <w:pPr>
        <w:pStyle w:val="ListParagraph"/>
        <w:numPr>
          <w:ilvl w:val="0"/>
          <w:numId w:val="57"/>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r w:rsidR="009135F2">
        <w:rPr>
          <w:rFonts w:ascii="Arial" w:hAnsi="Arial" w:cs="Arial"/>
        </w:rPr>
        <w:t>The Head teacher is responsible for ensuring the correct Monitoring and Filtering safeguards are in place.</w:t>
      </w:r>
    </w:p>
    <w:p w14:paraId="4B51B1CE" w14:textId="77777777" w:rsidR="008D267C" w:rsidRDefault="008D267C">
      <w:pPr>
        <w:rPr>
          <w:rFonts w:asciiTheme="majorHAnsi" w:eastAsiaTheme="majorEastAsia" w:hAnsiTheme="majorHAnsi" w:cstheme="majorBidi"/>
          <w:b/>
          <w:bCs/>
          <w:color w:val="365F91" w:themeColor="accent1" w:themeShade="BF"/>
          <w:sz w:val="28"/>
          <w:szCs w:val="28"/>
        </w:rPr>
      </w:pPr>
      <w:bookmarkStart w:id="24" w:name="_Appendix_A_–"/>
      <w:bookmarkEnd w:id="24"/>
    </w:p>
    <w:p w14:paraId="181EFBB6" w14:textId="77777777" w:rsidR="000F3B54" w:rsidRDefault="000F3B54" w:rsidP="000F3B54">
      <w:pPr>
        <w:pStyle w:val="Heading1"/>
        <w:spacing w:before="0"/>
      </w:pPr>
      <w:r>
        <w:t>A</w:t>
      </w:r>
      <w:r w:rsidRPr="00CB4AFC">
        <w:t>ppendix A</w:t>
      </w:r>
      <w:r>
        <w:t xml:space="preserve"> – Key Guidance for safeguarding issues. </w:t>
      </w:r>
    </w:p>
    <w:p w14:paraId="77AB40B7" w14:textId="77777777" w:rsidR="000F3B54" w:rsidRPr="00DC7FFB" w:rsidRDefault="000F3B54" w:rsidP="000F3B54"/>
    <w:p w14:paraId="7FDEB73E" w14:textId="77777777" w:rsidR="000F3B54" w:rsidRDefault="000F3B54" w:rsidP="000F3B54">
      <w:pPr>
        <w:autoSpaceDE w:val="0"/>
        <w:autoSpaceDN w:val="0"/>
        <w:adjustRightInd w:val="0"/>
        <w:spacing w:after="0"/>
        <w:jc w:val="both"/>
        <w:rPr>
          <w:rFonts w:ascii="Arial" w:hAnsi="Arial" w:cs="Arial"/>
        </w:rPr>
      </w:pPr>
      <w:r w:rsidRPr="00163525">
        <w:rPr>
          <w:rFonts w:ascii="Arial" w:hAnsi="Arial" w:cs="Arial"/>
        </w:rPr>
        <w:t xml:space="preserve">All key </w:t>
      </w:r>
      <w:r>
        <w:rPr>
          <w:rFonts w:ascii="Arial" w:hAnsi="Arial" w:cs="Arial"/>
        </w:rPr>
        <w:t>education sector p</w:t>
      </w:r>
      <w:r w:rsidRPr="00163525">
        <w:rPr>
          <w:rFonts w:ascii="Arial" w:hAnsi="Arial" w:cs="Arial"/>
        </w:rPr>
        <w:t>olicies relevant for education settings can be found on the following webpage</w:t>
      </w:r>
      <w:r>
        <w:rPr>
          <w:rFonts w:ascii="Arial" w:hAnsi="Arial" w:cs="Arial"/>
        </w:rPr>
        <w:t xml:space="preserve"> </w:t>
      </w:r>
      <w:hyperlink r:id="rId51" w:history="1">
        <w:r w:rsidRPr="003A5503">
          <w:rPr>
            <w:rStyle w:val="Hyperlink"/>
            <w:rFonts w:ascii="Arial" w:hAnsi="Arial" w:cs="Arial"/>
          </w:rPr>
          <w:t>https://www.bristolsafeguardingineducation.org/guidance/</w:t>
        </w:r>
      </w:hyperlink>
    </w:p>
    <w:p w14:paraId="1E28D503" w14:textId="77777777" w:rsidR="000F3B54" w:rsidRDefault="000F3B54" w:rsidP="000F3B54">
      <w:pPr>
        <w:spacing w:after="0"/>
        <w:rPr>
          <w:rFonts w:ascii="Arial" w:hAnsi="Arial" w:cs="Arial"/>
          <w:lang w:val="en"/>
        </w:rPr>
      </w:pPr>
    </w:p>
    <w:p w14:paraId="1F80A7F0" w14:textId="77777777" w:rsidR="000F3B54" w:rsidRPr="00163525" w:rsidRDefault="000F3B54" w:rsidP="000F3B54">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14:paraId="25B75F7B" w14:textId="77777777" w:rsidR="000F3B54" w:rsidRPr="00163525" w:rsidRDefault="000F3B54" w:rsidP="000F3B54">
      <w:pPr>
        <w:pStyle w:val="ListParagraph"/>
        <w:numPr>
          <w:ilvl w:val="0"/>
          <w:numId w:val="30"/>
        </w:numPr>
        <w:spacing w:after="0"/>
        <w:rPr>
          <w:rFonts w:ascii="Arial" w:hAnsi="Arial" w:cs="Arial"/>
          <w:lang w:val="en"/>
        </w:rPr>
      </w:pPr>
      <w:r w:rsidRPr="00163525">
        <w:rPr>
          <w:rFonts w:ascii="Arial" w:hAnsi="Arial" w:cs="Arial"/>
          <w:lang w:val="en"/>
        </w:rPr>
        <w:t xml:space="preserve">For Bristol - </w:t>
      </w:r>
      <w:hyperlink r:id="rId52" w:history="1">
        <w:r w:rsidRPr="00163525">
          <w:rPr>
            <w:rStyle w:val="Hyperlink"/>
            <w:rFonts w:ascii="Arial" w:hAnsi="Arial" w:cs="Arial"/>
            <w:lang w:val="en"/>
          </w:rPr>
          <w:t>https://bristolsafeguarding.org/policies-and-guidance/</w:t>
        </w:r>
      </w:hyperlink>
    </w:p>
    <w:p w14:paraId="06D6BB7E" w14:textId="77777777" w:rsidR="000F3B54" w:rsidRPr="00163525" w:rsidRDefault="000F3B54" w:rsidP="000F3B54">
      <w:pPr>
        <w:pStyle w:val="ListParagraph"/>
        <w:numPr>
          <w:ilvl w:val="0"/>
          <w:numId w:val="30"/>
        </w:numPr>
        <w:spacing w:after="0"/>
        <w:rPr>
          <w:rFonts w:ascii="Arial" w:hAnsi="Arial" w:cs="Arial"/>
          <w:lang w:val="en"/>
        </w:rPr>
      </w:pPr>
      <w:r w:rsidRPr="00163525">
        <w:rPr>
          <w:rFonts w:ascii="Arial" w:hAnsi="Arial" w:cs="Arial"/>
          <w:lang w:val="en"/>
        </w:rPr>
        <w:t xml:space="preserve">For South Glos - </w:t>
      </w:r>
      <w:hyperlink r:id="rId53" w:history="1">
        <w:r w:rsidRPr="00163525">
          <w:rPr>
            <w:rStyle w:val="Hyperlink"/>
            <w:rFonts w:ascii="Arial" w:hAnsi="Arial" w:cs="Arial"/>
            <w:lang w:val="en"/>
          </w:rPr>
          <w:t>http://sites.southglos.gov.uk/safeguarding/library</w:t>
        </w:r>
      </w:hyperlink>
    </w:p>
    <w:p w14:paraId="76E38106" w14:textId="77777777" w:rsidR="000F3B54" w:rsidRDefault="000F3B54" w:rsidP="000F3B54">
      <w:pPr>
        <w:pStyle w:val="Heading1"/>
      </w:pPr>
      <w:bookmarkStart w:id="25" w:name="_Appendix_B_–"/>
      <w:bookmarkEnd w:id="25"/>
      <w:r w:rsidRPr="009D279C">
        <w:t>Appendix B – Reporting concerns</w:t>
      </w:r>
    </w:p>
    <w:p w14:paraId="10D9C27C" w14:textId="77777777" w:rsidR="000F3B54" w:rsidRPr="009221C6" w:rsidRDefault="000F3B54" w:rsidP="000F3B54"/>
    <w:p w14:paraId="0D06D9E7" w14:textId="77777777" w:rsidR="000F3B54" w:rsidRPr="009221C6" w:rsidRDefault="000F3B54" w:rsidP="000F3B54">
      <w:pPr>
        <w:pStyle w:val="ListParagraph"/>
        <w:numPr>
          <w:ilvl w:val="0"/>
          <w:numId w:val="58"/>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Chart - </w:t>
      </w:r>
      <w:r w:rsidRPr="00FD3443">
        <w:rPr>
          <w:rFonts w:ascii="Arial" w:hAnsi="Arial" w:cs="Arial"/>
          <w:b/>
          <w:lang w:val="en"/>
        </w:rPr>
        <w:t xml:space="preserve">Bristol– </w:t>
      </w:r>
      <w:hyperlink w:anchor="_Reporting_Concerns_Flow">
        <w:r w:rsidRPr="48C71CB4">
          <w:rPr>
            <w:rStyle w:val="Hyperlink"/>
            <w:rFonts w:ascii="Arial" w:hAnsi="Arial" w:cs="Arial"/>
            <w:lang w:val="en"/>
          </w:rPr>
          <w:t>Click here</w:t>
        </w:r>
      </w:hyperlink>
    </w:p>
    <w:p w14:paraId="5AE23800" w14:textId="77777777" w:rsidR="000F3B54" w:rsidRPr="00FD3443" w:rsidRDefault="000F3B54" w:rsidP="000F3B54">
      <w:pPr>
        <w:pStyle w:val="ListParagraph"/>
        <w:spacing w:after="0"/>
        <w:ind w:left="284"/>
        <w:rPr>
          <w:rFonts w:ascii="Arial" w:hAnsi="Arial" w:cs="Arial"/>
          <w:b/>
          <w:lang w:val="en"/>
        </w:rPr>
      </w:pPr>
    </w:p>
    <w:p w14:paraId="338B43F9" w14:textId="77777777" w:rsidR="000F3B54" w:rsidRPr="009221C6" w:rsidRDefault="000F3B54" w:rsidP="000F3B54">
      <w:pPr>
        <w:pStyle w:val="ListParagraph"/>
        <w:numPr>
          <w:ilvl w:val="0"/>
          <w:numId w:val="58"/>
        </w:numPr>
        <w:spacing w:after="0"/>
        <w:ind w:left="284"/>
        <w:rPr>
          <w:rFonts w:ascii="Arial" w:hAnsi="Arial" w:cs="Arial"/>
          <w:b/>
          <w:bCs/>
          <w:lang w:val="en"/>
        </w:rPr>
      </w:pPr>
      <w:r w:rsidRPr="7D5EEEDE">
        <w:rPr>
          <w:rFonts w:ascii="Arial" w:hAnsi="Arial" w:cs="Arial"/>
          <w:lang w:val="en"/>
        </w:rPr>
        <w:t xml:space="preserve">Process flow chart responding to </w:t>
      </w:r>
      <w:r>
        <w:rPr>
          <w:rFonts w:ascii="Arial" w:hAnsi="Arial" w:cs="Arial"/>
          <w:lang w:val="en"/>
        </w:rPr>
        <w:t>c</w:t>
      </w:r>
      <w:r w:rsidRPr="7D5EEEDE">
        <w:rPr>
          <w:rFonts w:ascii="Arial" w:hAnsi="Arial" w:cs="Arial"/>
          <w:lang w:val="en"/>
        </w:rPr>
        <w:t>hild</w:t>
      </w:r>
      <w:r>
        <w:rPr>
          <w:rFonts w:ascii="Arial" w:hAnsi="Arial" w:cs="Arial"/>
          <w:lang w:val="en"/>
        </w:rPr>
        <w:t>-</w:t>
      </w:r>
      <w:r w:rsidRPr="7D5EEEDE">
        <w:rPr>
          <w:rFonts w:ascii="Arial" w:hAnsi="Arial" w:cs="Arial"/>
          <w:lang w:val="en"/>
        </w:rPr>
        <w:t>on</w:t>
      </w:r>
      <w:r>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 </w:t>
      </w:r>
      <w:hyperlink w:anchor="_Safeguarding_Response_to">
        <w:r w:rsidRPr="7D5EEEDE">
          <w:rPr>
            <w:rStyle w:val="Hyperlink"/>
            <w:rFonts w:ascii="Arial" w:hAnsi="Arial" w:cs="Arial"/>
            <w:lang w:val="en"/>
          </w:rPr>
          <w:t>Click here</w:t>
        </w:r>
      </w:hyperlink>
    </w:p>
    <w:p w14:paraId="00BB777C" w14:textId="77777777" w:rsidR="000F3B54" w:rsidRPr="00FD3443" w:rsidRDefault="000F3B54" w:rsidP="000F3B54">
      <w:pPr>
        <w:pStyle w:val="ListParagraph"/>
        <w:spacing w:after="0"/>
        <w:ind w:left="284"/>
        <w:rPr>
          <w:rFonts w:ascii="Arial" w:hAnsi="Arial" w:cs="Arial"/>
          <w:b/>
          <w:lang w:val="en"/>
        </w:rPr>
      </w:pPr>
    </w:p>
    <w:p w14:paraId="32E38339" w14:textId="77777777" w:rsidR="000F3B54" w:rsidRPr="00F44EB4" w:rsidRDefault="000F3B54" w:rsidP="000F3B54">
      <w:pPr>
        <w:pStyle w:val="ListParagraph"/>
        <w:numPr>
          <w:ilvl w:val="0"/>
          <w:numId w:val="58"/>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Pr>
          <w:rFonts w:ascii="Arial" w:hAnsi="Arial" w:cs="Arial"/>
          <w:lang w:val="en"/>
        </w:rPr>
        <w:t>po</w:t>
      </w:r>
      <w:r w:rsidRPr="6E055AE0">
        <w:rPr>
          <w:rFonts w:ascii="Arial" w:hAnsi="Arial" w:cs="Arial"/>
          <w:lang w:val="en"/>
        </w:rPr>
        <w:t>ster</w:t>
      </w:r>
      <w:r w:rsidRPr="00FD3443">
        <w:rPr>
          <w:rFonts w:ascii="Arial" w:hAnsi="Arial" w:cs="Arial"/>
          <w:b/>
          <w:lang w:val="en"/>
        </w:rPr>
        <w:t xml:space="preserve"> – </w:t>
      </w:r>
      <w:r w:rsidRPr="00FD3443">
        <w:rPr>
          <w:rFonts w:ascii="Arial" w:hAnsi="Arial" w:cs="Arial"/>
          <w:lang w:val="en"/>
        </w:rPr>
        <w:t>Multi-agency contacts in Bristol</w:t>
      </w:r>
      <w:r w:rsidRPr="00FD3443">
        <w:rPr>
          <w:rFonts w:ascii="Arial" w:hAnsi="Arial" w:cs="Arial"/>
          <w:b/>
          <w:lang w:val="en"/>
        </w:rPr>
        <w:t xml:space="preserve">.  – </w:t>
      </w:r>
      <w:hyperlink w:anchor="_Multi-Agency_Contacts_for">
        <w:r w:rsidRPr="48C71CB4">
          <w:rPr>
            <w:rStyle w:val="Hyperlink"/>
            <w:rFonts w:ascii="Arial" w:hAnsi="Arial" w:cs="Arial"/>
            <w:lang w:val="en"/>
          </w:rPr>
          <w:t>Click here</w:t>
        </w:r>
      </w:hyperlink>
    </w:p>
    <w:p w14:paraId="5D2DFDDE" w14:textId="77777777" w:rsidR="000F3B54" w:rsidRPr="00F44EB4" w:rsidRDefault="000F3B54" w:rsidP="000F3B54">
      <w:pPr>
        <w:pStyle w:val="ListParagraph"/>
        <w:rPr>
          <w:rStyle w:val="Hyperlink"/>
          <w:rFonts w:ascii="Arial" w:hAnsi="Arial" w:cs="Arial"/>
          <w:b/>
          <w:color w:val="auto"/>
          <w:u w:val="none"/>
          <w:lang w:val="en"/>
        </w:rPr>
      </w:pPr>
    </w:p>
    <w:p w14:paraId="48712306" w14:textId="77777777" w:rsidR="000F3B54" w:rsidRPr="00F44EB4" w:rsidRDefault="000F3B54" w:rsidP="000F3B54">
      <w:pPr>
        <w:pStyle w:val="ListParagraph"/>
        <w:numPr>
          <w:ilvl w:val="0"/>
          <w:numId w:val="58"/>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use the following page - </w:t>
      </w:r>
      <w:hyperlink r:id="rId54" w:history="1">
        <w:r w:rsidRPr="00F44EB4">
          <w:rPr>
            <w:rStyle w:val="Hyperlink"/>
            <w:rFonts w:ascii="Arial" w:hAnsi="Arial" w:cs="Arial"/>
            <w:bCs/>
            <w:lang w:val="en"/>
          </w:rPr>
          <w:t>https://www.bristolsafeguardingineducation.org/local-contacts/</w:t>
        </w:r>
      </w:hyperlink>
    </w:p>
    <w:p w14:paraId="37597898" w14:textId="77777777" w:rsidR="000F3B54" w:rsidRPr="001F7E0F" w:rsidRDefault="000F3B54" w:rsidP="000F3B54">
      <w:pPr>
        <w:spacing w:after="0"/>
        <w:rPr>
          <w:rStyle w:val="Hyperlink"/>
          <w:rFonts w:ascii="Arial" w:hAnsi="Arial" w:cs="Arial"/>
          <w:b/>
          <w:color w:val="auto"/>
          <w:u w:val="none"/>
          <w:lang w:val="en"/>
        </w:rPr>
      </w:pPr>
    </w:p>
    <w:p w14:paraId="7E7429C5" w14:textId="77777777" w:rsidR="000F3B54" w:rsidRPr="00FD3443" w:rsidRDefault="000F3B54" w:rsidP="000F3B54">
      <w:pPr>
        <w:pStyle w:val="ListParagraph"/>
        <w:numPr>
          <w:ilvl w:val="0"/>
          <w:numId w:val="58"/>
        </w:numPr>
        <w:spacing w:after="0"/>
        <w:ind w:left="284"/>
        <w:rPr>
          <w:rFonts w:ascii="Arial" w:hAnsi="Arial" w:cs="Arial"/>
          <w:b/>
          <w:lang w:val="en"/>
        </w:rPr>
      </w:pPr>
      <w:proofErr w:type="spellStart"/>
      <w:r w:rsidRPr="00FD3443">
        <w:rPr>
          <w:rFonts w:ascii="Arial" w:hAnsi="Arial" w:cs="Arial"/>
          <w:lang w:val="en"/>
        </w:rPr>
        <w:t>Neighbo</w:t>
      </w:r>
      <w:r>
        <w:rPr>
          <w:rFonts w:ascii="Arial" w:hAnsi="Arial" w:cs="Arial"/>
          <w:lang w:val="en"/>
        </w:rPr>
        <w:t>u</w:t>
      </w:r>
      <w:r w:rsidRPr="00FD3443">
        <w:rPr>
          <w:rFonts w:ascii="Arial" w:hAnsi="Arial" w:cs="Arial"/>
          <w:lang w:val="en"/>
        </w:rPr>
        <w:t>ring</w:t>
      </w:r>
      <w:proofErr w:type="spellEnd"/>
      <w:r w:rsidRPr="00FD3443">
        <w:rPr>
          <w:rFonts w:ascii="Arial" w:hAnsi="Arial" w:cs="Arial"/>
          <w:lang w:val="en"/>
        </w:rPr>
        <w:t xml:space="preserve">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14:paraId="49736081" w14:textId="77777777" w:rsidR="00D0201F" w:rsidRDefault="00261A96" w:rsidP="00D0201F">
      <w:pPr>
        <w:rPr>
          <w:rFonts w:ascii="Arial" w:hAnsi="Arial" w:cs="Arial"/>
          <w:b/>
          <w:sz w:val="24"/>
          <w:szCs w:val="24"/>
          <w:lang w:val="en"/>
        </w:rPr>
        <w:sectPr w:rsidR="00D0201F" w:rsidSect="00143533">
          <w:headerReference w:type="default" r:id="rId55"/>
          <w:footerReference w:type="default" r:id="rId56"/>
          <w:pgSz w:w="11906" w:h="16838"/>
          <w:pgMar w:top="1440" w:right="1440" w:bottom="1440" w:left="1440" w:header="709" w:footer="709" w:gutter="0"/>
          <w:cols w:space="708"/>
          <w:docGrid w:linePitch="360"/>
        </w:sectPr>
      </w:pPr>
      <w:r>
        <w:rPr>
          <w:rFonts w:ascii="Arial" w:hAnsi="Arial" w:cs="Arial"/>
          <w:b/>
          <w:sz w:val="24"/>
          <w:szCs w:val="24"/>
          <w:lang w:val="en"/>
        </w:rPr>
        <w:br w:type="page"/>
      </w:r>
    </w:p>
    <w:p w14:paraId="6A4A0B1A" w14:textId="77777777" w:rsidR="00D0201F" w:rsidRDefault="00D0201F" w:rsidP="00D0201F">
      <w:pPr>
        <w:rPr>
          <w:rFonts w:ascii="Arial" w:hAnsi="Arial" w:cs="Arial"/>
          <w:b/>
          <w:sz w:val="24"/>
          <w:szCs w:val="24"/>
          <w:lang w:val="en"/>
        </w:rPr>
      </w:pPr>
      <w:r w:rsidRPr="00764C71">
        <w:rPr>
          <w:rFonts w:ascii="Arial" w:hAnsi="Arial" w:cs="Arial"/>
          <w:b/>
          <w:noProof/>
          <w:sz w:val="24"/>
          <w:szCs w:val="24"/>
          <w:lang w:eastAsia="en-GB"/>
        </w:rPr>
        <mc:AlternateContent>
          <mc:Choice Requires="wps">
            <w:drawing>
              <wp:anchor distT="0" distB="0" distL="114300" distR="114300" simplePos="0" relativeHeight="251712597" behindDoc="0" locked="0" layoutInCell="1" allowOverlap="1" wp14:anchorId="67531C02" wp14:editId="5481B026">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44CCB42A" w14:textId="77777777" w:rsidR="00B43672" w:rsidRPr="00AE16C4" w:rsidRDefault="00B43672" w:rsidP="00D0201F">
                            <w:pPr>
                              <w:pStyle w:val="Heading1"/>
                            </w:pPr>
                            <w:bookmarkStart w:id="26" w:name="_Reporting_Concerns_Flow"/>
                            <w:bookmarkEnd w:id="26"/>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531C02" id="_x0000_s1027" type="#_x0000_t202" style="position:absolute;margin-left:-34.6pt;margin-top:-22.35pt;width:316.05pt;height:110.55pt;z-index:25171259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" filled="f" stroked="f">
                <v:textbox style="mso-fit-shape-to-text:t">
                  <w:txbxContent>
                    <w:p w14:paraId="44CCB42A" w14:textId="77777777" w:rsidR="00B43672" w:rsidRPr="00AE16C4" w:rsidRDefault="00B43672" w:rsidP="00D0201F">
                      <w:pPr>
                        <w:pStyle w:val="Heading1"/>
                      </w:pPr>
                      <w:bookmarkStart w:id="26" w:name="_Reporting_Concerns_Flow"/>
                      <w:bookmarkEnd w:id="26"/>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0613" behindDoc="0" locked="0" layoutInCell="1" allowOverlap="1" wp14:anchorId="7A667794" wp14:editId="1C8EC05D">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C849A35" w14:textId="77777777" w:rsidR="00B43672" w:rsidRPr="006C162C" w:rsidRDefault="00B43672" w:rsidP="00D0201F">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667794" id="Text Box 1" o:spid="_x0000_s1028" type="#_x0000_t202" style="position:absolute;margin-left:335.7pt;margin-top:-4.6pt;width:372.1pt;height:32.7pt;z-index:25167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C849A35" w14:textId="77777777" w:rsidR="00B43672" w:rsidRPr="006C162C" w:rsidRDefault="00B43672" w:rsidP="00D0201F">
                      <w:pPr>
                        <w:jc w:val="center"/>
                        <w:rPr>
                          <w:rFonts w:ascii="Arial" w:hAnsi="Arial" w:cs="Arial"/>
                          <w:sz w:val="40"/>
                        </w:rPr>
                      </w:pPr>
                      <w:r>
                        <w:rPr>
                          <w:rFonts w:ascii="Arial" w:hAnsi="Arial" w:cs="Arial"/>
                          <w:sz w:val="40"/>
                        </w:rPr>
                        <w:t xml:space="preserve">You have concerns about a </w:t>
                      </w:r>
                      <w:proofErr w:type="gramStart"/>
                      <w:r>
                        <w:rPr>
                          <w:rFonts w:ascii="Arial" w:hAnsi="Arial" w:cs="Arial"/>
                          <w:sz w:val="40"/>
                        </w:rPr>
                        <w:t>child</w:t>
                      </w:r>
                      <w:proofErr w:type="gramEnd"/>
                    </w:p>
                  </w:txbxContent>
                </v:textbox>
              </v:shape>
            </w:pict>
          </mc:Fallback>
        </mc:AlternateContent>
      </w:r>
    </w:p>
    <w:p w14:paraId="3598E745" w14:textId="77777777" w:rsidR="00D0201F" w:rsidRPr="00CB4AFC" w:rsidRDefault="00D0201F" w:rsidP="00D0201F">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711573" behindDoc="0" locked="0" layoutInCell="1" allowOverlap="1" wp14:anchorId="48065676" wp14:editId="78D626FB">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0397B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711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6213" behindDoc="0" locked="0" layoutInCell="1" allowOverlap="1" wp14:anchorId="362FC3B6" wp14:editId="53FBA6EA">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35C326"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96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2117" behindDoc="0" locked="0" layoutInCell="1" allowOverlap="1" wp14:anchorId="6173E499" wp14:editId="2F18301D">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20E145" id="Straight Arrow Connector 31" o:spid="_x0000_s1026" type="#_x0000_t32" style="position:absolute;margin-left:130.5pt;margin-top:152.05pt;width:1.5pt;height:37.5pt;flip:x;z-index:251692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5733" behindDoc="0" locked="0" layoutInCell="1" allowOverlap="1" wp14:anchorId="3615A65D" wp14:editId="21BE5F5D">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8300C26" w14:textId="77777777" w:rsidR="00B43672" w:rsidRPr="00162767" w:rsidRDefault="00B43672" w:rsidP="00D0201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15A65D" id="Text Box 54" o:spid="_x0000_s1029" type="#_x0000_t202" style="position:absolute;margin-left:-11.8pt;margin-top:103.9pt;width:269.8pt;height:61.25pt;z-index:251675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8300C26" w14:textId="77777777" w:rsidR="00B43672" w:rsidRPr="00162767" w:rsidRDefault="00B43672" w:rsidP="00D0201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83925" behindDoc="0" locked="0" layoutInCell="1" allowOverlap="1" wp14:anchorId="779BFD06" wp14:editId="534CAD1D">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5BF1386C" w14:textId="77777777" w:rsidR="00B43672" w:rsidRPr="00D44279" w:rsidRDefault="00B43672" w:rsidP="00D0201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558346FC" w14:textId="77777777" w:rsidR="00B43672" w:rsidRPr="00D44279" w:rsidRDefault="00B43672" w:rsidP="00D0201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4813EC11" w14:textId="77777777" w:rsidR="00B43672" w:rsidRPr="00D44279" w:rsidRDefault="00B43672" w:rsidP="00D0201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79BFD06" id="Group 22" o:spid="_x0000_s1030" style="position:absolute;margin-left:346pt;margin-top:560.95pt;width:654.05pt;height:101.8pt;z-index:251683925;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">
                <v:shape id="Text Box 18" o:spid="_x0000_s1031"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5BF1386C" w14:textId="77777777" w:rsidR="00B43672" w:rsidRPr="00D44279" w:rsidRDefault="00B43672" w:rsidP="00D0201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2"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558346FC" w14:textId="77777777" w:rsidR="00B43672" w:rsidRPr="00D44279" w:rsidRDefault="00B43672" w:rsidP="00D0201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3"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4813EC11" w14:textId="77777777" w:rsidR="00B43672" w:rsidRPr="00D44279" w:rsidRDefault="00B43672" w:rsidP="00D0201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 xml:space="preserve">SAF </w:t>
                        </w:r>
                        <w:proofErr w:type="gramStart"/>
                        <w:r w:rsidRPr="00D44279">
                          <w:rPr>
                            <w:rFonts w:ascii="Arial" w:hAnsi="Arial" w:cs="Arial"/>
                            <w:color w:val="17365D" w:themeColor="text2" w:themeShade="BF"/>
                            <w:sz w:val="28"/>
                          </w:rPr>
                          <w:t>allocated</w:t>
                        </w:r>
                        <w:proofErr w:type="gramEnd"/>
                        <w:r w:rsidRPr="00D44279">
                          <w:rPr>
                            <w:rFonts w:ascii="Arial" w:hAnsi="Arial" w:cs="Arial"/>
                            <w:color w:val="17365D" w:themeColor="text2" w:themeShade="BF"/>
                            <w:sz w:val="28"/>
                          </w:rPr>
                          <w:t xml:space="preserve">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 xml:space="preserve">s in assessment, </w:t>
                        </w:r>
                        <w:proofErr w:type="gramStart"/>
                        <w:r>
                          <w:rPr>
                            <w:rFonts w:ascii="Arial" w:hAnsi="Arial" w:cs="Arial"/>
                            <w:color w:val="17365D" w:themeColor="text2" w:themeShade="BF"/>
                            <w:sz w:val="28"/>
                          </w:rPr>
                          <w:t>plan</w:t>
                        </w:r>
                        <w:proofErr w:type="gramEnd"/>
                        <w:r>
                          <w:rPr>
                            <w:rFonts w:ascii="Arial" w:hAnsi="Arial" w:cs="Arial"/>
                            <w:color w:val="17365D" w:themeColor="text2" w:themeShade="BF"/>
                            <w:sz w:val="28"/>
                          </w:rPr>
                          <w:t xml:space="preserve">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5429" behindDoc="0" locked="0" layoutInCell="1" allowOverlap="1" wp14:anchorId="3646B4B5" wp14:editId="16F4CE0C">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4C592C" id="Straight Arrow Connector 46" o:spid="_x0000_s1026" type="#_x0000_t32" style="position:absolute;margin-left:696.35pt;margin-top:523.5pt;width:0;height:37.15pt;z-index:2517054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6453" behindDoc="0" locked="0" layoutInCell="1" allowOverlap="1" wp14:anchorId="518F6263" wp14:editId="09A54F48">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009B82" id="Straight Arrow Connector 47" o:spid="_x0000_s1026" type="#_x0000_t32" style="position:absolute;margin-left:875.8pt;margin-top:523.5pt;width:0;height:37.15pt;z-index:2517064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4405" behindDoc="0" locked="0" layoutInCell="1" allowOverlap="1" wp14:anchorId="04BE599E" wp14:editId="7E6AC7BE">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60C13E" id="Straight Arrow Connector 45" o:spid="_x0000_s1026" type="#_x0000_t32" style="position:absolute;margin-left:496.5pt;margin-top:523.35pt;width:0;height:37.6pt;z-index:2517044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7477" behindDoc="0" locked="0" layoutInCell="1" allowOverlap="1" wp14:anchorId="1580BA39" wp14:editId="32D7A00F">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C89A405" w14:textId="77777777" w:rsidR="00B43672" w:rsidRPr="00220C68" w:rsidRDefault="00B43672" w:rsidP="00D0201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80BA39" id="Text Box 13" o:spid="_x0000_s1034" type="#_x0000_t202" style="position:absolute;margin-left:383.6pt;margin-top:481.85pt;width:521.15pt;height:39.95pt;z-index:25170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" filled="f" strokecolor="#4a7ebb" strokeweight="1pt">
                <v:shadow on="t" color="black" opacity="22937f" origin=",.5" offset="0,.63889mm"/>
                <v:textbox>
                  <w:txbxContent>
                    <w:p w14:paraId="1C89A405" w14:textId="77777777" w:rsidR="00B43672" w:rsidRPr="00220C68" w:rsidRDefault="00B43672" w:rsidP="00D0201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8501" behindDoc="0" locked="0" layoutInCell="1" allowOverlap="1" wp14:anchorId="0674DC8D" wp14:editId="257AEE50">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D7FF60" id="Straight Arrow Connector 24" o:spid="_x0000_s1026" type="#_x0000_t32" style="position:absolute;margin-left:502.9pt;margin-top:451.45pt;width:0;height:30.55pt;z-index:2517085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2901" behindDoc="0" locked="0" layoutInCell="1" allowOverlap="1" wp14:anchorId="4C3DB768" wp14:editId="61400D9A">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53013996" w14:textId="77777777" w:rsidR="00B43672" w:rsidRPr="00162767" w:rsidRDefault="00B43672" w:rsidP="00D0201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Pr>
                                <w:rFonts w:ascii="Arial" w:hAnsi="Arial" w:cs="Arial"/>
                                <w:b/>
                                <w:sz w:val="28"/>
                              </w:rPr>
                              <w:t>Parental consent is required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3DB768" id="Text Box 17" o:spid="_x0000_s1035" type="#_x0000_t202" style="position:absolute;margin-left:384.15pt;margin-top:383.5pt;width:313.5pt;height:69pt;z-index:251682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53013996" w14:textId="77777777" w:rsidR="00B43672" w:rsidRPr="00162767" w:rsidRDefault="00B43672" w:rsidP="00D0201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w:t>
                      </w:r>
                      <w:proofErr w:type="gramStart"/>
                      <w:r>
                        <w:rPr>
                          <w:rFonts w:ascii="Arial" w:hAnsi="Arial" w:cs="Arial"/>
                          <w:sz w:val="28"/>
                        </w:rPr>
                        <w:t xml:space="preserve">for </w:t>
                      </w:r>
                      <w:r w:rsidRPr="00162767">
                        <w:rPr>
                          <w:rFonts w:ascii="Arial" w:hAnsi="Arial" w:cs="Arial"/>
                          <w:sz w:val="28"/>
                        </w:rPr>
                        <w:t xml:space="preserve"> file</w:t>
                      </w:r>
                      <w:proofErr w:type="gramEnd"/>
                      <w:r w:rsidRPr="00162767">
                        <w:rPr>
                          <w:rFonts w:ascii="Arial" w:hAnsi="Arial" w:cs="Arial"/>
                          <w:sz w:val="28"/>
                        </w:rPr>
                        <w:t xml:space="preserve">). </w:t>
                      </w:r>
                      <w:r>
                        <w:rPr>
                          <w:rFonts w:ascii="Arial" w:hAnsi="Arial" w:cs="Arial"/>
                          <w:b/>
                          <w:sz w:val="28"/>
                        </w:rPr>
                        <w:t>Parental consent is required if possible.</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3381" behindDoc="0" locked="0" layoutInCell="1" allowOverlap="1" wp14:anchorId="76B1F4BC" wp14:editId="25ADAEA8">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4D200B" id="Straight Arrow Connector 42" o:spid="_x0000_s1026" type="#_x0000_t32" style="position:absolute;margin-left:502.5pt;margin-top:316.35pt;width:0;height:66pt;z-index:2517033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81877" behindDoc="0" locked="0" layoutInCell="1" allowOverlap="1" wp14:anchorId="2406B5FA" wp14:editId="3BD31E69">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0354AC2" w14:textId="77777777" w:rsidR="00B43672" w:rsidRPr="00162767" w:rsidRDefault="00B43672" w:rsidP="00D0201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808DFCA" w14:textId="77777777" w:rsidR="00B43672" w:rsidRPr="00162767" w:rsidRDefault="00B43672" w:rsidP="00D0201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DF66ABD" w14:textId="77777777" w:rsidR="00B43672" w:rsidRPr="00162767" w:rsidRDefault="00B43672" w:rsidP="00D0201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06B5FA" id="Group 23" o:spid="_x0000_s1036" style="position:absolute;margin-left:396pt;margin-top:248.95pt;width:636.6pt;height:116pt;z-index:251681877;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">
                <v:shape id="Text Box 14" o:spid="_x0000_s1037"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0354AC2" w14:textId="77777777" w:rsidR="00B43672" w:rsidRPr="00162767" w:rsidRDefault="00B43672" w:rsidP="00D0201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8"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808DFCA" w14:textId="77777777" w:rsidR="00B43672" w:rsidRPr="00162767" w:rsidRDefault="00B43672" w:rsidP="00D0201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w:t>
                        </w:r>
                        <w:proofErr w:type="gramStart"/>
                        <w:r w:rsidRPr="00162767">
                          <w:rPr>
                            <w:rFonts w:ascii="Arial" w:hAnsi="Arial" w:cs="Arial"/>
                            <w:sz w:val="28"/>
                          </w:rPr>
                          <w:t>e.g.</w:t>
                        </w:r>
                        <w:proofErr w:type="gramEnd"/>
                        <w:r w:rsidRPr="00162767">
                          <w:rPr>
                            <w:rFonts w:ascii="Arial" w:hAnsi="Arial" w:cs="Arial"/>
                            <w:sz w:val="28"/>
                          </w:rPr>
                          <w:t xml:space="preserve"> Brook, counselling, etc) – this equates</w:t>
                        </w:r>
                        <w:r>
                          <w:rPr>
                            <w:rFonts w:ascii="Arial" w:hAnsi="Arial" w:cs="Arial"/>
                            <w:sz w:val="28"/>
                          </w:rPr>
                          <w:t xml:space="preserve"> to early help for the child</w:t>
                        </w:r>
                      </w:p>
                    </w:txbxContent>
                  </v:textbox>
                </v:shape>
                <v:shape id="Text Box 16" o:spid="_x0000_s1039"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DF66ABD" w14:textId="77777777" w:rsidR="00B43672" w:rsidRPr="00162767" w:rsidRDefault="00B43672" w:rsidP="00D0201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w:t>
                        </w:r>
                        <w:proofErr w:type="gramStart"/>
                        <w:r>
                          <w:rPr>
                            <w:rFonts w:ascii="Arial" w:hAnsi="Arial" w:cs="Arial"/>
                            <w:sz w:val="28"/>
                          </w:rPr>
                          <w:t xml:space="preserve">– </w:t>
                        </w:r>
                        <w:r w:rsidRPr="00162767">
                          <w:rPr>
                            <w:rFonts w:ascii="Arial" w:hAnsi="Arial" w:cs="Arial"/>
                            <w:sz w:val="28"/>
                          </w:rPr>
                          <w:t xml:space="preserve"> will</w:t>
                        </w:r>
                        <w:proofErr w:type="gramEnd"/>
                        <w:r w:rsidRPr="00162767">
                          <w:rPr>
                            <w:rFonts w:ascii="Arial" w:hAnsi="Arial" w:cs="Arial"/>
                            <w:sz w:val="28"/>
                          </w:rPr>
                          <w:t xml:space="preserve">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10549" behindDoc="0" locked="0" layoutInCell="1" allowOverlap="1" wp14:anchorId="307FFE08" wp14:editId="6ACF01E3">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02FA0F6" w14:textId="77777777" w:rsidR="00B43672" w:rsidRPr="00067C87" w:rsidRDefault="00B43672" w:rsidP="00D0201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7FFE08" id="Text Box 50" o:spid="_x0000_s1040" type="#_x0000_t202" style="position:absolute;margin-left:281.55pt;margin-top:39.75pt;width:221.35pt;height:66.35pt;z-index:25171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" fillcolor="#2c5d98" strokecolor="#4a7ebb">
                <v:fill color2="#3a7ccb" rotate="t" angle="180" colors="0 #2c5d98;52429f #3c7bc7;1 #3a7ccb" focus="100%" type="gradient">
                  <o:fill v:ext="view" type="gradientUnscaled"/>
                </v:fill>
                <v:shadow on="t" color="black" opacity="22937f" origin=",.5" offset="0,.63889mm"/>
                <v:textbox>
                  <w:txbxContent>
                    <w:p w14:paraId="502FA0F6" w14:textId="77777777" w:rsidR="00B43672" w:rsidRPr="00067C87" w:rsidRDefault="00B43672" w:rsidP="00D0201F">
                      <w:pPr>
                        <w:jc w:val="center"/>
                        <w:rPr>
                          <w:rFonts w:ascii="Arial" w:hAnsi="Arial" w:cs="Arial"/>
                          <w:color w:val="FFFFFF" w:themeColor="background1"/>
                          <w:sz w:val="28"/>
                        </w:rPr>
                      </w:pPr>
                      <w:r>
                        <w:rPr>
                          <w:rFonts w:ascii="Arial" w:hAnsi="Arial" w:cs="Arial"/>
                          <w:color w:val="FFFFFF" w:themeColor="background1"/>
                          <w:sz w:val="28"/>
                        </w:rPr>
                        <w:t xml:space="preserve">Child is in immediate danger – phone </w:t>
                      </w:r>
                      <w:proofErr w:type="gramStart"/>
                      <w:r>
                        <w:rPr>
                          <w:rFonts w:ascii="Arial" w:hAnsi="Arial" w:cs="Arial"/>
                          <w:color w:val="FFFFFF" w:themeColor="background1"/>
                          <w:sz w:val="28"/>
                        </w:rPr>
                        <w:t>999</w:t>
                      </w:r>
                      <w:proofErr w:type="gramEnd"/>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9525" behindDoc="0" locked="0" layoutInCell="1" allowOverlap="1" wp14:anchorId="394133F3" wp14:editId="65682B3F">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ABFA68" id="Straight Arrow Connector 48" o:spid="_x0000_s1026" type="#_x0000_t32" style="position:absolute;margin-left:386.85pt;margin-top:11.8pt;width:0;height:25.8pt;z-index:2517095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2661" behindDoc="0" locked="0" layoutInCell="1" allowOverlap="1" wp14:anchorId="1572D037" wp14:editId="5DB4EB82">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5DF510D1" w14:textId="77777777" w:rsidR="00B43672" w:rsidRPr="00D44279" w:rsidRDefault="00B43672" w:rsidP="00D0201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72D037" id="Text Box 55" o:spid="_x0000_s1041" type="#_x0000_t202" style="position:absolute;margin-left:-15.05pt;margin-top:371.8pt;width:268.25pt;height:45.1pt;z-index:251672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" filled="f" strokecolor="#4579b8 [3044]">
                <v:shadow on="t" color="black" opacity="22937f" origin=",.5" offset="0,.63889mm"/>
                <v:textbox>
                  <w:txbxContent>
                    <w:p w14:paraId="5DF510D1" w14:textId="77777777" w:rsidR="00B43672" w:rsidRPr="00D44279" w:rsidRDefault="00B43672" w:rsidP="00D0201F">
                      <w:pPr>
                        <w:jc w:val="center"/>
                        <w:rPr>
                          <w:rFonts w:ascii="Arial" w:hAnsi="Arial" w:cs="Arial"/>
                          <w:color w:val="0070C0"/>
                          <w:sz w:val="28"/>
                        </w:rPr>
                      </w:pPr>
                      <w:r w:rsidRPr="00D44279">
                        <w:rPr>
                          <w:rFonts w:ascii="Arial" w:hAnsi="Arial" w:cs="Arial"/>
                          <w:color w:val="0070C0"/>
                          <w:sz w:val="28"/>
                        </w:rPr>
                        <w:t xml:space="preserve">Action is taken by the appropriate </w:t>
                      </w:r>
                      <w:proofErr w:type="gramStart"/>
                      <w:r w:rsidRPr="00D44279">
                        <w:rPr>
                          <w:rFonts w:ascii="Arial" w:hAnsi="Arial" w:cs="Arial"/>
                          <w:color w:val="0070C0"/>
                          <w:sz w:val="28"/>
                        </w:rPr>
                        <w:t>agencies</w:t>
                      </w:r>
                      <w:proofErr w:type="gramEnd"/>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4949" behindDoc="0" locked="0" layoutInCell="1" allowOverlap="1" wp14:anchorId="70AA86C6" wp14:editId="3C621D10">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CF0A76F" w14:textId="77777777" w:rsidR="00B43672" w:rsidRPr="00162767" w:rsidRDefault="00B43672" w:rsidP="00D0201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AA86C6" id="Text Box 21" o:spid="_x0000_s1042" type="#_x0000_t202" style="position:absolute;margin-left:106.5pt;margin-top:690.45pt;width:847.5pt;height:58.5pt;z-index:251684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CF0A76F" w14:textId="77777777" w:rsidR="00B43672" w:rsidRPr="00162767" w:rsidRDefault="00B43672" w:rsidP="00D0201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w:t>
                      </w:r>
                      <w:proofErr w:type="gramStart"/>
                      <w:r>
                        <w:rPr>
                          <w:rFonts w:ascii="Arial" w:hAnsi="Arial" w:cs="Arial"/>
                          <w:b/>
                          <w:sz w:val="32"/>
                        </w:rPr>
                        <w:t>refer</w:t>
                      </w:r>
                      <w:proofErr w:type="gramEnd"/>
                      <w:r>
                        <w:rPr>
                          <w:rFonts w:ascii="Arial" w:hAnsi="Arial" w:cs="Arial"/>
                          <w:b/>
                          <w:sz w:val="32"/>
                        </w:rPr>
                        <w:t xml:space="preserve">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1333" behindDoc="0" locked="0" layoutInCell="1" allowOverlap="1" wp14:anchorId="59014DFE" wp14:editId="2E8FAAE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3AD867" id="Straight Arrow Connector 40" o:spid="_x0000_s1026" type="#_x0000_t32" style="position:absolute;margin-left:757.5pt;margin-top:220.5pt;width:0;height:25.5pt;z-index:2517013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2357" behindDoc="0" locked="0" layoutInCell="1" allowOverlap="1" wp14:anchorId="2219F10D" wp14:editId="76C9198D">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2876E3" id="Straight Arrow Connector 41" o:spid="_x0000_s1026" type="#_x0000_t32" style="position:absolute;margin-left:990pt;margin-top:220.9pt;width:0;height:25.5pt;z-index:2517023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0309" behindDoc="0" locked="0" layoutInCell="1" allowOverlap="1" wp14:anchorId="58414927" wp14:editId="66CBE77C">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8F5460" id="Straight Arrow Connector 39" o:spid="_x0000_s1026" type="#_x0000_t32" style="position:absolute;margin-left:552pt;margin-top:220.5pt;width:0;height:25.5pt;z-index:251700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9285" behindDoc="0" locked="0" layoutInCell="1" allowOverlap="1" wp14:anchorId="5BA0374E" wp14:editId="3B9C2817">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216582" id="Straight Connector 38" o:spid="_x0000_s1026" style="position:absolute;z-index:251699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8261" behindDoc="0" locked="0" layoutInCell="1" allowOverlap="1" wp14:anchorId="2C7698E2" wp14:editId="49B63BFC">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EBD147D" id="Straight Connector 37" o:spid="_x0000_s1026" style="position:absolute;z-index:25169826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7237" behindDoc="0" locked="0" layoutInCell="1" allowOverlap="1" wp14:anchorId="5CD3DF01" wp14:editId="6D0B93AC">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44FBAC" id="Straight Arrow Connector 36" o:spid="_x0000_s1026" type="#_x0000_t32" style="position:absolute;margin-left:132pt;margin-top:523.5pt;width:0;height:25.5pt;z-index:2516972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5189" behindDoc="0" locked="0" layoutInCell="1" allowOverlap="1" wp14:anchorId="471F1F73" wp14:editId="0C4AB836">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01EAA4" id="Straight Arrow Connector 34" o:spid="_x0000_s1026" type="#_x0000_t32" style="position:absolute;margin-left:132pt;margin-top:331.5pt;width:0;height:33pt;z-index:251695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4165" behindDoc="0" locked="0" layoutInCell="1" allowOverlap="1" wp14:anchorId="100662CF" wp14:editId="202BA26D">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E4600A" id="Straight Arrow Connector 33" o:spid="_x0000_s1026" type="#_x0000_t32" style="position:absolute;margin-left:130.5pt;margin-top:248.6pt;width:0;height:25.5pt;z-index:2516941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3141" behindDoc="0" locked="0" layoutInCell="1" allowOverlap="1" wp14:anchorId="6009657B" wp14:editId="1FADA973">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336FC3" id="Straight Arrow Connector 32" o:spid="_x0000_s1026" type="#_x0000_t32" style="position:absolute;margin-left:775.5pt;margin-top:115.5pt;width:0;height:25.5pt;z-index:251693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1093" behindDoc="0" locked="0" layoutInCell="1" allowOverlap="1" wp14:anchorId="6387080F" wp14:editId="14AB7AF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2392CD" id="Straight Arrow Connector 30" o:spid="_x0000_s1026" type="#_x0000_t32" style="position:absolute;margin-left:775.5pt;margin-top:51.3pt;width:0;height:25.5pt;z-index:25169109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0069" behindDoc="0" locked="0" layoutInCell="1" allowOverlap="1" wp14:anchorId="4E4D0243" wp14:editId="47118EFD">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A3500E" id="Straight Arrow Connector 29" o:spid="_x0000_s1026" type="#_x0000_t32" style="position:absolute;margin-left:132pt;margin-top:81pt;width:0;height:25.5pt;z-index:2516900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9045" behindDoc="0" locked="0" layoutInCell="1" allowOverlap="1" wp14:anchorId="7B5CA3DF" wp14:editId="3C52D398">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E5C596" id="Straight Arrow Connector 28" o:spid="_x0000_s1026" type="#_x0000_t32" style="position:absolute;margin-left:775.5pt;margin-top:12pt;width:0;height:25.5pt;z-index:2516890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8021" behindDoc="0" locked="0" layoutInCell="1" allowOverlap="1" wp14:anchorId="2C07928E" wp14:editId="2D0C2348">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39803B" id="Straight Arrow Connector 27" o:spid="_x0000_s1026" type="#_x0000_t32" style="position:absolute;margin-left:132pt;margin-top:12pt;width:0;height:25.5pt;z-index:2516880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6997" behindDoc="0" locked="0" layoutInCell="1" allowOverlap="1" wp14:anchorId="398E24D5" wp14:editId="666539CA">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3F40A4" id="Straight Connector 26" o:spid="_x0000_s1026" style="position:absolute;z-index:251686997;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5973" behindDoc="0" locked="0" layoutInCell="1" allowOverlap="1" wp14:anchorId="1D27D1A7" wp14:editId="0B1E7B65">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2B2E75" id="Straight Connector 25" o:spid="_x0000_s1026" style="position:absolute;z-index:251685973;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6757" behindDoc="0" locked="0" layoutInCell="1" allowOverlap="1" wp14:anchorId="1BA2B814" wp14:editId="183882B5">
                <wp:simplePos x="0" y="0"/>
                <wp:positionH relativeFrom="column">
                  <wp:posOffset>-131445</wp:posOffset>
                </wp:positionH>
                <wp:positionV relativeFrom="paragraph">
                  <wp:posOffset>510540</wp:posOffset>
                </wp:positionV>
                <wp:extent cx="3407410" cy="510540"/>
                <wp:effectExtent l="57150" t="19050" r="78740" b="99060"/>
                <wp:wrapNone/>
                <wp:docPr id="2" name="Text Box 2"/>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0A07CC0" w14:textId="77777777" w:rsidR="00B43672" w:rsidRPr="003C536E" w:rsidRDefault="00B43672" w:rsidP="00D0201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A2B814" id="_x0000_s1043" type="#_x0000_t202" style="position:absolute;margin-left:-10.35pt;margin-top:40.2pt;width:268.3pt;height:40.2pt;z-index:251676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0A07CC0" w14:textId="77777777" w:rsidR="00B43672" w:rsidRPr="003C536E" w:rsidRDefault="00B43672" w:rsidP="00D0201F">
                      <w:pPr>
                        <w:jc w:val="center"/>
                        <w:rPr>
                          <w:rFonts w:ascii="Arial" w:hAnsi="Arial" w:cs="Arial"/>
                          <w:b/>
                          <w:sz w:val="28"/>
                        </w:rPr>
                      </w:pPr>
                      <w:r w:rsidRPr="00162767">
                        <w:rPr>
                          <w:rFonts w:ascii="Arial" w:hAnsi="Arial" w:cs="Arial"/>
                          <w:sz w:val="28"/>
                        </w:rPr>
                        <w:t xml:space="preserve">Child Protection concern – </w:t>
                      </w:r>
                      <w:proofErr w:type="gramStart"/>
                      <w:r w:rsidRPr="003C536E">
                        <w:rPr>
                          <w:rFonts w:ascii="Arial" w:hAnsi="Arial" w:cs="Arial"/>
                          <w:b/>
                          <w:sz w:val="28"/>
                        </w:rPr>
                        <w:t>take action</w:t>
                      </w:r>
                      <w:proofErr w:type="gramEnd"/>
                      <w:r w:rsidRPr="003C536E">
                        <w:rPr>
                          <w:rFonts w:ascii="Arial" w:hAnsi="Arial" w:cs="Arial"/>
                          <w:b/>
                          <w:sz w:val="28"/>
                        </w:rPr>
                        <w:t xml:space="preserve">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4709" behindDoc="0" locked="0" layoutInCell="1" allowOverlap="1" wp14:anchorId="4C7CAAE3" wp14:editId="1E650905">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60A5EC7" w14:textId="77777777" w:rsidR="00B43672" w:rsidRPr="00162767" w:rsidRDefault="00B43672" w:rsidP="00D0201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7CAAE3" id="Text Box 5" o:spid="_x0000_s1044" type="#_x0000_t202" style="position:absolute;margin-left:-13.5pt;margin-top:189.7pt;width:268.3pt;height:59.6pt;z-index:251674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60A5EC7" w14:textId="77777777" w:rsidR="00B43672" w:rsidRPr="00162767" w:rsidRDefault="00B43672" w:rsidP="00D0201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3685" behindDoc="0" locked="0" layoutInCell="1" allowOverlap="1" wp14:anchorId="65B49536" wp14:editId="1AE05D17">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342FAF3" w14:textId="77777777" w:rsidR="00B43672" w:rsidRPr="00162767" w:rsidRDefault="00B43672" w:rsidP="00D0201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B49536" id="Text Box 4" o:spid="_x0000_s1045" type="#_x0000_t202" style="position:absolute;margin-left:-15.3pt;margin-top:282pt;width:268.25pt;height:61.8pt;z-index:251673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342FAF3" w14:textId="77777777" w:rsidR="00B43672" w:rsidRPr="00162767" w:rsidRDefault="00B43672" w:rsidP="00D0201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1637" behindDoc="0" locked="0" layoutInCell="1" allowOverlap="1" wp14:anchorId="5BCD3526" wp14:editId="7C173C79">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611993C" w14:textId="77777777" w:rsidR="00B43672" w:rsidRPr="00162767" w:rsidRDefault="00B43672" w:rsidP="00D0201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CD3526" id="Text Box 56" o:spid="_x0000_s1046" type="#_x0000_t202" style="position:absolute;margin-left:-13.5pt;margin-top:439.5pt;width:266.45pt;height:84pt;z-index:25167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611993C" w14:textId="77777777" w:rsidR="00B43672" w:rsidRPr="00162767" w:rsidRDefault="00B43672" w:rsidP="00D0201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t>
                      </w:r>
                      <w:proofErr w:type="gramStart"/>
                      <w:r w:rsidRPr="00162767">
                        <w:rPr>
                          <w:rFonts w:ascii="Arial" w:hAnsi="Arial" w:cs="Arial"/>
                          <w:sz w:val="28"/>
                        </w:rPr>
                        <w:t>whether or not</w:t>
                      </w:r>
                      <w:proofErr w:type="gramEnd"/>
                      <w:r w:rsidRPr="00162767">
                        <w:rPr>
                          <w:rFonts w:ascii="Arial" w:hAnsi="Arial" w:cs="Arial"/>
                          <w:sz w:val="28"/>
                        </w:rPr>
                        <w:t xml:space="preserve">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7781" behindDoc="0" locked="0" layoutInCell="1" allowOverlap="1" wp14:anchorId="6A7CC84C" wp14:editId="6BFE8366">
                <wp:simplePos x="0" y="0"/>
                <wp:positionH relativeFrom="column">
                  <wp:posOffset>-161290</wp:posOffset>
                </wp:positionH>
                <wp:positionV relativeFrom="paragraph">
                  <wp:posOffset>7059295</wp:posOffset>
                </wp:positionV>
                <wp:extent cx="3407410" cy="876300"/>
                <wp:effectExtent l="57150" t="19050" r="78740" b="95250"/>
                <wp:wrapNone/>
                <wp:docPr id="3" name="Text Box 3"/>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488CBA5" w14:textId="77777777" w:rsidR="00B43672" w:rsidRPr="00D44279" w:rsidRDefault="00B43672" w:rsidP="00D0201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7CC84C" id="Text Box 3" o:spid="_x0000_s1047" type="#_x0000_t202" style="position:absolute;margin-left:-12.7pt;margin-top:555.85pt;width:268.3pt;height:69pt;z-index:251677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" fillcolor="#8db3e2 [1311]" strokecolor="#4579b8 [3044]">
                <v:shadow on="t" color="black" opacity="22937f" origin=",.5" offset="0,.63889mm"/>
                <v:textbox>
                  <w:txbxContent>
                    <w:p w14:paraId="3488CBA5" w14:textId="77777777" w:rsidR="00B43672" w:rsidRPr="00D44279" w:rsidRDefault="00B43672" w:rsidP="00D0201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8805" behindDoc="0" locked="0" layoutInCell="1" allowOverlap="1" wp14:anchorId="501CEF1D" wp14:editId="162F30C2">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59657" w14:textId="77777777" w:rsidR="00B43672" w:rsidRPr="00162767" w:rsidRDefault="00B43672" w:rsidP="00D0201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1CEF1D" id="Text Box 9" o:spid="_x0000_s1048" type="#_x0000_t202" style="position:absolute;margin-left:526.5pt;margin-top:37.5pt;width:463.5pt;height:24.3pt;z-index:251678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AF59657" w14:textId="77777777" w:rsidR="00B43672" w:rsidRPr="00162767" w:rsidRDefault="00B43672" w:rsidP="00D0201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9829" behindDoc="0" locked="0" layoutInCell="1" allowOverlap="1" wp14:anchorId="010E0DC5" wp14:editId="3F073894">
                <wp:simplePos x="0" y="0"/>
                <wp:positionH relativeFrom="column">
                  <wp:posOffset>6686550</wp:posOffset>
                </wp:positionH>
                <wp:positionV relativeFrom="paragraph">
                  <wp:posOffset>1028700</wp:posOffset>
                </wp:positionV>
                <wp:extent cx="5886450" cy="510540"/>
                <wp:effectExtent l="57150" t="19050" r="76200" b="99060"/>
                <wp:wrapNone/>
                <wp:docPr id="11" name="Text Box 11"/>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12C940C" w14:textId="77777777" w:rsidR="00B43672" w:rsidRPr="00162767" w:rsidRDefault="00B43672" w:rsidP="00D0201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0E0DC5" id="Text Box 11" o:spid="_x0000_s1049" type="#_x0000_t202" style="position:absolute;margin-left:526.5pt;margin-top:81pt;width:463.5pt;height:40.2pt;z-index:2516798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12C940C" w14:textId="77777777" w:rsidR="00B43672" w:rsidRPr="00162767" w:rsidRDefault="00B43672" w:rsidP="00D0201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0853" behindDoc="0" locked="0" layoutInCell="1" allowOverlap="1" wp14:anchorId="1332F711" wp14:editId="4354EA32">
                <wp:simplePos x="0" y="0"/>
                <wp:positionH relativeFrom="column">
                  <wp:posOffset>6686550</wp:posOffset>
                </wp:positionH>
                <wp:positionV relativeFrom="paragraph">
                  <wp:posOffset>1847850</wp:posOffset>
                </wp:positionV>
                <wp:extent cx="5886450" cy="699770"/>
                <wp:effectExtent l="57150" t="19050" r="76200" b="100330"/>
                <wp:wrapNone/>
                <wp:docPr id="12" name="Text Box 12"/>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12BCBB6" w14:textId="77777777" w:rsidR="00B43672" w:rsidRPr="00162767" w:rsidRDefault="00B43672" w:rsidP="00D0201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32F711" id="Text Box 12" o:spid="_x0000_s1050" type="#_x0000_t202" style="position:absolute;margin-left:526.5pt;margin-top:145.5pt;width:463.5pt;height:55.1pt;z-index:251680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12BCBB6" w14:textId="77777777" w:rsidR="00B43672" w:rsidRPr="00162767" w:rsidRDefault="00B43672" w:rsidP="00D0201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45ED2173" w14:textId="77777777" w:rsidR="00D0201F" w:rsidRPr="00CB4AFC" w:rsidRDefault="00D0201F" w:rsidP="00D0201F">
      <w:pPr>
        <w:rPr>
          <w:rFonts w:ascii="Arial" w:hAnsi="Arial" w:cs="Arial"/>
          <w:b/>
          <w:sz w:val="24"/>
          <w:szCs w:val="24"/>
          <w:lang w:val="en"/>
        </w:rPr>
      </w:pPr>
    </w:p>
    <w:p w14:paraId="35291B62" w14:textId="77777777" w:rsidR="00D0201F" w:rsidRPr="00CB4AFC" w:rsidRDefault="00D0201F" w:rsidP="00D0201F">
      <w:pPr>
        <w:ind w:right="-187"/>
        <w:rPr>
          <w:rFonts w:ascii="Arial" w:hAnsi="Arial" w:cs="Arial"/>
          <w:b/>
          <w:sz w:val="24"/>
          <w:szCs w:val="24"/>
          <w:lang w:val="en"/>
        </w:rPr>
      </w:pPr>
      <w:r w:rsidRPr="00CB4AFC">
        <w:rPr>
          <w:rFonts w:ascii="Arial" w:hAnsi="Arial" w:cs="Arial"/>
          <w:b/>
          <w:sz w:val="24"/>
          <w:szCs w:val="24"/>
          <w:lang w:val="en"/>
        </w:rPr>
        <w:br w:type="page"/>
      </w:r>
    </w:p>
    <w:p w14:paraId="050C59F1" w14:textId="77777777" w:rsidR="00D0201F" w:rsidRDefault="00D0201F" w:rsidP="00D0201F">
      <w:pPr>
        <w:rPr>
          <w:rFonts w:ascii="Arial" w:hAnsi="Arial" w:cs="Arial"/>
          <w:b/>
          <w:sz w:val="28"/>
          <w:szCs w:val="28"/>
          <w:lang w:val="en"/>
        </w:rPr>
        <w:sectPr w:rsidR="00D0201F" w:rsidSect="00764C71">
          <w:pgSz w:w="23814" w:h="16839" w:orient="landscape" w:code="8"/>
          <w:pgMar w:top="709" w:right="1440" w:bottom="1440" w:left="1440" w:header="709" w:footer="709" w:gutter="0"/>
          <w:cols w:space="708"/>
          <w:titlePg/>
          <w:docGrid w:linePitch="360"/>
        </w:sectPr>
      </w:pPr>
    </w:p>
    <w:p w14:paraId="45E33623" w14:textId="77777777" w:rsidR="00D0201F" w:rsidRDefault="00D0201F" w:rsidP="00D0201F">
      <w:r>
        <w:rPr>
          <w:noProof/>
          <w:lang w:eastAsia="en-GB"/>
        </w:rPr>
        <mc:AlternateContent>
          <mc:Choice Requires="wps">
            <w:drawing>
              <wp:anchor distT="0" distB="0" distL="114300" distR="114300" simplePos="0" relativeHeight="251668565" behindDoc="0" locked="0" layoutInCell="1" allowOverlap="1" wp14:anchorId="253CF902" wp14:editId="1B02C922">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52D3EC59" w14:textId="77777777" w:rsidR="00B43672" w:rsidRPr="00AE16C4" w:rsidRDefault="00B43672" w:rsidP="00D0201F">
                            <w:pPr>
                              <w:pStyle w:val="Heading1"/>
                              <w:spacing w:before="0"/>
                              <w:jc w:val="center"/>
                            </w:pPr>
                            <w:bookmarkStart w:id="27" w:name="_Safeguarding_Response_to"/>
                            <w:bookmarkEnd w:id="27"/>
                            <w:r w:rsidRPr="00AE16C4">
                              <w:t xml:space="preserve">Safeguarding Response to Mental Health </w:t>
                            </w:r>
                            <w:r>
                              <w:t xml:space="preserve"> </w:t>
                            </w:r>
                            <w:r w:rsidRPr="00AE16C4">
                              <w:t xml:space="preserve">and </w:t>
                            </w:r>
                            <w:r>
                              <w:t>Child on Child 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3CF902" id="_x0000_s1051" type="#_x0000_t202" style="position:absolute;margin-left:368.35pt;margin-top:13.95pt;width:299.7pt;height:58.6pt;z-index:251668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" fillcolor="white [3212]" strokeweight="2pt">
                <v:textbox inset="10.08pt,5.04pt,10.08pt,5.04pt">
                  <w:txbxContent>
                    <w:p w14:paraId="52D3EC59" w14:textId="77777777" w:rsidR="00B43672" w:rsidRPr="00AE16C4" w:rsidRDefault="00B43672" w:rsidP="00D0201F">
                      <w:pPr>
                        <w:pStyle w:val="Heading1"/>
                        <w:spacing w:before="0"/>
                        <w:jc w:val="center"/>
                      </w:pPr>
                      <w:bookmarkStart w:id="28" w:name="_Safeguarding_Response_to"/>
                      <w:bookmarkEnd w:id="28"/>
                      <w:r w:rsidRPr="00AE16C4">
                        <w:t xml:space="preserve">Safeguarding Response to Mental </w:t>
                      </w:r>
                      <w:proofErr w:type="gramStart"/>
                      <w:r w:rsidRPr="00AE16C4">
                        <w:t xml:space="preserve">Health </w:t>
                      </w:r>
                      <w:r>
                        <w:t xml:space="preserve"> </w:t>
                      </w:r>
                      <w:r w:rsidRPr="00AE16C4">
                        <w:t>and</w:t>
                      </w:r>
                      <w:proofErr w:type="gramEnd"/>
                      <w:r w:rsidRPr="00AE16C4">
                        <w:t xml:space="preserve"> </w:t>
                      </w:r>
                      <w:r>
                        <w:t>Child on Child harm</w:t>
                      </w:r>
                    </w:p>
                  </w:txbxContent>
                </v:textbox>
              </v:shape>
            </w:pict>
          </mc:Fallback>
        </mc:AlternateContent>
      </w:r>
    </w:p>
    <w:p w14:paraId="38A0B069" w14:textId="77777777" w:rsidR="00D0201F" w:rsidRDefault="00D0201F" w:rsidP="00D0201F">
      <w:r>
        <w:rPr>
          <w:noProof/>
          <w:lang w:eastAsia="en-GB"/>
        </w:rPr>
        <mc:AlternateContent>
          <mc:Choice Requires="wps">
            <w:drawing>
              <wp:anchor distT="0" distB="0" distL="114300" distR="114300" simplePos="0" relativeHeight="251666517" behindDoc="0" locked="0" layoutInCell="1" allowOverlap="1" wp14:anchorId="2F2978B0" wp14:editId="50B5F70A">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55F7C0" id="Straight Connector 56" o:spid="_x0000_s1026" style="position:absolute;z-index:251666517;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Pr>
          <w:noProof/>
          <w:lang w:eastAsia="en-GB"/>
        </w:rPr>
        <mc:AlternateContent>
          <mc:Choice Requires="wps">
            <w:drawing>
              <wp:anchor distT="0" distB="0" distL="114300" distR="114300" simplePos="0" relativeHeight="251667541" behindDoc="0" locked="0" layoutInCell="1" allowOverlap="1" wp14:anchorId="6507C78C" wp14:editId="0FB6D847">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4007D9" id="Straight Connector 55" o:spid="_x0000_s1026" style="position:absolute;z-index:2516675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Pr>
          <w:noProof/>
          <w:lang w:eastAsia="en-GB"/>
        </w:rPr>
        <mc:AlternateContent>
          <mc:Choice Requires="wps">
            <w:drawing>
              <wp:anchor distT="0" distB="0" distL="114300" distR="114300" simplePos="0" relativeHeight="251754581" behindDoc="0" locked="0" layoutInCell="1" allowOverlap="1" wp14:anchorId="767F329D" wp14:editId="688B78D1">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8A7A208" w14:textId="77777777" w:rsidR="00B43672" w:rsidRDefault="00B43672" w:rsidP="00D0201F">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7F329D" id="TextBox 5" o:spid="_x0000_s1052" type="#_x0000_t202" style="position:absolute;margin-left:626.2pt;margin-top:541.2pt;width:391pt;height:73.15pt;z-index:2517545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" fillcolor="#e46c0a" stroked="f">
                <v:textbox style="mso-fit-shape-to-text:t" inset="10.08pt,5.04pt,10.08pt,5.04pt">
                  <w:txbxContent>
                    <w:p w14:paraId="68A7A208" w14:textId="77777777" w:rsidR="00B43672" w:rsidRDefault="00B43672" w:rsidP="00D0201F">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755605" behindDoc="0" locked="0" layoutInCell="1" allowOverlap="1" wp14:anchorId="08C5B703" wp14:editId="2359C6B2">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56E6FE23"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C5B703" id="_x0000_s1053" type="#_x0000_t202" style="position:absolute;margin-left:626.2pt;margin-top:618.9pt;width:391pt;height:57.4pt;z-index:2517556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" fillcolor="red" stroked="f">
                <v:textbox style="mso-fit-shape-to-text:t" inset="10.08pt,5.04pt,10.08pt,5.04pt">
                  <w:txbxContent>
                    <w:p w14:paraId="56E6FE23"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69589" behindDoc="0" locked="0" layoutInCell="1" allowOverlap="1" wp14:anchorId="240A98E0" wp14:editId="182A14A0">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784521F" w14:textId="77777777" w:rsidR="00B43672" w:rsidRDefault="00B43672" w:rsidP="00D0201F">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0A98E0" id="_x0000_s1054" type="#_x0000_t202" style="position:absolute;margin-left:30.7pt;margin-top:690.2pt;width:986.55pt;height:48.45pt;z-index:2516695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" fillcolor="#10253f" stroked="f" strokeweight="2.25pt">
                <v:textbox inset="10.08pt,5.04pt,10.08pt,5.04pt">
                  <w:txbxContent>
                    <w:p w14:paraId="6784521F" w14:textId="77777777" w:rsidR="00B43672" w:rsidRDefault="00B43672" w:rsidP="00D0201F">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753557" behindDoc="0" locked="0" layoutInCell="1" allowOverlap="1" wp14:anchorId="45979859" wp14:editId="610EDA4D">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3085E72B"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979859" id="_x0000_s1055" type="#_x0000_t202" style="position:absolute;margin-left:626.2pt;margin-top:464.35pt;width:391pt;height:73.15pt;z-index:2517535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" fillcolor="#00b050" stroked="f">
                <v:textbox style="mso-fit-shape-to-text:t" inset="10.08pt,5.04pt,10.08pt,5.04pt">
                  <w:txbxContent>
                    <w:p w14:paraId="3085E72B"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752533" behindDoc="0" locked="0" layoutInCell="1" allowOverlap="1" wp14:anchorId="63BC7967" wp14:editId="67E429BA">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53F1CD" id="Straight Arrow Connector 98" o:spid="_x0000_s1026" type="#_x0000_t32" style="position:absolute;margin-left:572.7pt;margin-top:454.1pt;width:0;height:80.9pt;z-index:2517525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51509" behindDoc="0" locked="0" layoutInCell="1" allowOverlap="1" wp14:anchorId="508A53E9" wp14:editId="21EEDAFD">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198EB9F5" w14:textId="77777777"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8A53E9" id="TextBox 94" o:spid="_x0000_s1056" type="#_x0000_t202" style="position:absolute;margin-left:524.45pt;margin-top:535.65pt;width:89.35pt;height:25.9pt;z-index:2517515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" fillcolor="#0070c0" stroked="f">
                <v:textbox style="mso-fit-shape-to-text:t" inset="10.08pt,5.04pt,10.08pt,5.04pt">
                  <w:txbxContent>
                    <w:p w14:paraId="198EB9F5" w14:textId="77777777"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750485" behindDoc="0" locked="0" layoutInCell="1" allowOverlap="1" wp14:anchorId="65C1F645" wp14:editId="235E8296">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6475FC0" id="Straight Connector 79" o:spid="_x0000_s1026" style="position:absolute;z-index:251750485;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Pr>
          <w:noProof/>
          <w:lang w:eastAsia="en-GB"/>
        </w:rPr>
        <mc:AlternateContent>
          <mc:Choice Requires="wps">
            <w:drawing>
              <wp:anchor distT="0" distB="0" distL="114300" distR="114300" simplePos="0" relativeHeight="251749461" behindDoc="0" locked="0" layoutInCell="1" allowOverlap="1" wp14:anchorId="5D11B318" wp14:editId="38E0E640">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0F6AE0" id="Straight Arrow Connector 76" o:spid="_x0000_s1026" type="#_x0000_t32" style="position:absolute;margin-left:469.5pt;margin-top:454.1pt;width:0;height:80.9pt;z-index:2517494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8437" behindDoc="0" locked="0" layoutInCell="1" allowOverlap="1" wp14:anchorId="0B108D7E" wp14:editId="10DC0400">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35698B" id="Straight Arrow Connector 72" o:spid="_x0000_s1026" type="#_x0000_t32" style="position:absolute;margin-left:612.4pt;margin-top:380.55pt;width:27.6pt;height:0;z-index:2517484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7413" behindDoc="0" locked="0" layoutInCell="1" allowOverlap="1" wp14:anchorId="1510D239" wp14:editId="794C01A0">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058668" id="Straight Arrow Connector 64" o:spid="_x0000_s1026" type="#_x0000_t32" style="position:absolute;margin-left:403.95pt;margin-top:380.55pt;width:25.85pt;height:0;flip:x;z-index:2517474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6389" behindDoc="0" locked="0" layoutInCell="1" allowOverlap="1" wp14:anchorId="415D9811" wp14:editId="0E2D7655">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6FDC2E" id="Straight Arrow Connector 63" o:spid="_x0000_s1026" type="#_x0000_t32" style="position:absolute;margin-left:667.95pt;margin-top:127.55pt;width:0;height:31.65pt;z-index:2517463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5365" behindDoc="0" locked="0" layoutInCell="1" allowOverlap="1" wp14:anchorId="3E9FA954" wp14:editId="78402E47">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0CE548" id="Straight Arrow Connector 58" o:spid="_x0000_s1026" type="#_x0000_t32" style="position:absolute;margin-left:382.2pt;margin-top:126.6pt;width:0;height:31.65pt;z-index:2517453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4341" behindDoc="0" locked="0" layoutInCell="1" allowOverlap="1" wp14:anchorId="0E2FDD9A" wp14:editId="0FA0D39A">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4CD410EB" w14:textId="77777777"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2FDD9A" id="TextBox 50" o:spid="_x0000_s1057" type="#_x0000_t202" style="position:absolute;margin-left:427.75pt;margin-top:535.65pt;width:89.35pt;height:25.9pt;z-index:2517443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" fillcolor="#0070c0" stroked="f">
                <v:textbox style="mso-fit-shape-to-text:t" inset="10.08pt,5.04pt,10.08pt,5.04pt">
                  <w:txbxContent>
                    <w:p w14:paraId="4CD410EB" w14:textId="77777777"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743317" behindDoc="0" locked="0" layoutInCell="1" allowOverlap="1" wp14:anchorId="5D550781" wp14:editId="3819EFB9">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70EBA014" w14:textId="77777777" w:rsidR="00B43672" w:rsidRDefault="00B43672" w:rsidP="00D0201F">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wps:txbx>
                      <wps:bodyPr rot="0" vert="horz" wrap="square" lIns="128016" tIns="64008" rIns="128016" bIns="64008"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550781" id="_x0000_s1058" type="#_x0000_t202" style="position:absolute;margin-left:36.95pt;margin-top:172.65pt;width:283pt;height:152.3pt;z-index:2517433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" fillcolor="#10253f" stroked="f" strokeweight="2.25pt">
                <v:textbox inset="10.08pt,5.04pt,10.08pt,5.04pt">
                  <w:txbxContent>
                    <w:p w14:paraId="70EBA014" w14:textId="77777777" w:rsidR="00B43672" w:rsidRDefault="00B43672" w:rsidP="00D0201F">
                      <w:pPr>
                        <w:pStyle w:val="NormalWeb"/>
                        <w:spacing w:before="0" w:beforeAutospacing="0" w:after="0" w:afterAutospacing="0" w:line="276" w:lineRule="auto"/>
                      </w:pPr>
                      <w:r>
                        <w:rPr>
                          <w:rFonts w:ascii="Arial" w:eastAsia="+mn-ea" w:hAnsi="Arial" w:cs="Arial"/>
                          <w:b/>
                          <w:bCs/>
                          <w:i/>
                          <w:iCs/>
                          <w:color w:val="FFFFFF"/>
                          <w:kern w:val="24"/>
                          <w:sz w:val="26"/>
                          <w:szCs w:val="26"/>
                        </w:rPr>
                        <w:t xml:space="preserve">Only appropriately trained professionals should attempt to make a diagnosis of a mental health problem. </w:t>
                      </w:r>
                      <w:proofErr w:type="gramStart"/>
                      <w:r>
                        <w:rPr>
                          <w:rFonts w:ascii="Arial" w:eastAsia="+mn-ea" w:hAnsi="Arial" w:cs="Arial"/>
                          <w:b/>
                          <w:bCs/>
                          <w:i/>
                          <w:iCs/>
                          <w:color w:val="FFFFFF"/>
                          <w:kern w:val="24"/>
                          <w:sz w:val="26"/>
                          <w:szCs w:val="26"/>
                        </w:rPr>
                        <w:t>Staff</w:t>
                      </w:r>
                      <w:proofErr w:type="gramEnd"/>
                      <w:r>
                        <w:rPr>
                          <w:rFonts w:ascii="Arial" w:eastAsia="+mn-ea" w:hAnsi="Arial" w:cs="Arial"/>
                          <w:b/>
                          <w:bCs/>
                          <w:i/>
                          <w:iCs/>
                          <w:color w:val="FFFFFF"/>
                          <w:kern w:val="24"/>
                          <w:sz w:val="26"/>
                          <w:szCs w:val="26"/>
                        </w:rPr>
                        <w:t xml:space="preserve"> however, are well placed to observe children day-to-day and identify those whose behaviour suggests that they may be experiencing a mental health problem or be at risk of developing one.  (KCSIE, 2022)</w:t>
                      </w:r>
                    </w:p>
                  </w:txbxContent>
                </v:textbox>
              </v:shape>
            </w:pict>
          </mc:Fallback>
        </mc:AlternateContent>
      </w:r>
      <w:r>
        <w:rPr>
          <w:noProof/>
          <w:lang w:eastAsia="en-GB"/>
        </w:rPr>
        <mc:AlternateContent>
          <mc:Choice Requires="wps">
            <w:drawing>
              <wp:anchor distT="0" distB="0" distL="114300" distR="114300" simplePos="0" relativeHeight="251742293" behindDoc="0" locked="0" layoutInCell="1" allowOverlap="1" wp14:anchorId="220DC04C" wp14:editId="7E34B125">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4CF79B34"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0DC04C" id="_x0000_s1059" type="#_x0000_t202" style="position:absolute;margin-left:30.7pt;margin-top:578.95pt;width:373.85pt;height:73.15pt;z-index:251742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" fillcolor="red" stroked="f">
                <v:textbox style="mso-fit-shape-to-text:t" inset="10.08pt,5.04pt,10.08pt,5.04pt">
                  <w:txbxContent>
                    <w:p w14:paraId="4CF79B34"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v:textbox>
              </v:shape>
            </w:pict>
          </mc:Fallback>
        </mc:AlternateContent>
      </w:r>
      <w:r>
        <w:rPr>
          <w:noProof/>
          <w:lang w:eastAsia="en-GB"/>
        </w:rPr>
        <mc:AlternateContent>
          <mc:Choice Requires="wps">
            <w:drawing>
              <wp:anchor distT="0" distB="0" distL="114300" distR="114300" simplePos="0" relativeHeight="251741269" behindDoc="0" locked="0" layoutInCell="1" allowOverlap="1" wp14:anchorId="0496F4B0" wp14:editId="3D84AFCA">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3F4B1CD"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96F4B0" id="_x0000_s1060" type="#_x0000_t202" style="position:absolute;margin-left:30.7pt;margin-top:527.4pt;width:373.85pt;height:41.65pt;z-index:251741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" fillcolor="#e46c0a" stroked="f">
                <v:textbox style="mso-fit-shape-to-text:t" inset="10.08pt,5.04pt,10.08pt,5.04pt">
                  <w:txbxContent>
                    <w:p w14:paraId="63F4B1CD"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740245" behindDoc="0" locked="0" layoutInCell="1" allowOverlap="1" wp14:anchorId="2E35A595" wp14:editId="35B10FBF">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246D1A54"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35A595" id="_x0000_s1061" type="#_x0000_t202" style="position:absolute;margin-left:30.7pt;margin-top:476.75pt;width:373.85pt;height:41.65pt;z-index:251740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" fillcolor="#00b050" stroked="f">
                <v:textbox style="mso-fit-shape-to-text:t" inset="10.08pt,5.04pt,10.08pt,5.04pt">
                  <w:txbxContent>
                    <w:p w14:paraId="246D1A54"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 xml:space="preserve">Concern can be managed internally through setting-based early help, </w:t>
                      </w:r>
                      <w:proofErr w:type="gramStart"/>
                      <w:r>
                        <w:rPr>
                          <w:rFonts w:ascii="Arial" w:hAnsi="Arial" w:cs="+mn-cs"/>
                          <w:b/>
                          <w:bCs/>
                          <w:color w:val="FFFFFF"/>
                          <w:kern w:val="24"/>
                          <w:sz w:val="26"/>
                          <w:szCs w:val="26"/>
                        </w:rPr>
                        <w:t>support</w:t>
                      </w:r>
                      <w:proofErr w:type="gramEnd"/>
                      <w:r>
                        <w:rPr>
                          <w:rFonts w:ascii="Arial" w:hAnsi="Arial" w:cs="+mn-cs"/>
                          <w:b/>
                          <w:bCs/>
                          <w:color w:val="FFFFFF"/>
                          <w:kern w:val="24"/>
                          <w:sz w:val="26"/>
                          <w:szCs w:val="26"/>
                        </w:rPr>
                        <w:t xml:space="preserve">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739221" behindDoc="0" locked="0" layoutInCell="1" allowOverlap="1" wp14:anchorId="5B1E0DF5" wp14:editId="334B123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4335CCDD"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1E0DF5" id="_x0000_s1062" type="#_x0000_t202" style="position:absolute;margin-left:30.7pt;margin-top:441.35pt;width:373.85pt;height:25.9pt;z-index:2517392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" fillcolor="#0070c0" stroked="f">
                <v:textbox style="mso-fit-shape-to-text:t" inset="10.08pt,5.04pt,10.08pt,5.04pt">
                  <w:txbxContent>
                    <w:p w14:paraId="4335CCDD"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w:t>
                      </w:r>
                      <w:proofErr w:type="gramStart"/>
                      <w:r>
                        <w:rPr>
                          <w:rFonts w:ascii="Arial" w:hAnsi="Arial" w:cs="+mn-cs"/>
                          <w:b/>
                          <w:bCs/>
                          <w:color w:val="FFFFFF"/>
                          <w:kern w:val="24"/>
                          <w:sz w:val="26"/>
                          <w:szCs w:val="26"/>
                        </w:rPr>
                        <w:t>family</w:t>
                      </w:r>
                      <w:proofErr w:type="gramEnd"/>
                      <w:r>
                        <w:rPr>
                          <w:rFonts w:ascii="Arial" w:hAnsi="Arial" w:cs="+mn-cs"/>
                          <w:b/>
                          <w:bCs/>
                          <w:color w:val="FFFFFF"/>
                          <w:kern w:val="24"/>
                          <w:sz w:val="26"/>
                          <w:szCs w:val="26"/>
                        </w:rPr>
                        <w:t xml:space="preserve"> </w:t>
                      </w:r>
                    </w:p>
                  </w:txbxContent>
                </v:textbox>
              </v:shape>
            </w:pict>
          </mc:Fallback>
        </mc:AlternateContent>
      </w:r>
      <w:r>
        <w:rPr>
          <w:noProof/>
          <w:lang w:eastAsia="en-GB"/>
        </w:rPr>
        <mc:AlternateContent>
          <mc:Choice Requires="wps">
            <w:drawing>
              <wp:anchor distT="0" distB="0" distL="114300" distR="114300" simplePos="0" relativeHeight="251738197" behindDoc="0" locked="0" layoutInCell="1" allowOverlap="1" wp14:anchorId="2B0A5F20" wp14:editId="1A008C67">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7E87C021" w14:textId="77777777"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38E2B305"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7" w:history="1">
                              <w:r w:rsidRPr="005534B2">
                                <w:rPr>
                                  <w:rStyle w:val="Hyperlink"/>
                                  <w:rFonts w:ascii="Arial" w:eastAsia="Times New Roman" w:hAnsi="Arial" w:cs="Arial"/>
                                  <w:b/>
                                  <w:bCs/>
                                  <w:color w:val="FFFFFF" w:themeColor="background1"/>
                                  <w:kern w:val="24"/>
                                  <w:sz w:val="26"/>
                                  <w:szCs w:val="26"/>
                                </w:rPr>
                                <w:t>(link)</w:t>
                              </w:r>
                            </w:hyperlink>
                          </w:p>
                          <w:p w14:paraId="6BFA8920"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8" w:history="1">
                              <w:r w:rsidRPr="005534B2">
                                <w:rPr>
                                  <w:rStyle w:val="Hyperlink"/>
                                  <w:rFonts w:ascii="Arial" w:eastAsia="Times New Roman" w:hAnsi="Arial" w:cs="Arial"/>
                                  <w:b/>
                                  <w:bCs/>
                                  <w:color w:val="FFFFFF" w:themeColor="background1"/>
                                  <w:kern w:val="24"/>
                                  <w:sz w:val="26"/>
                                  <w:szCs w:val="26"/>
                                </w:rPr>
                                <w:t>(link)</w:t>
                              </w:r>
                            </w:hyperlink>
                          </w:p>
                          <w:p w14:paraId="056B8751"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59" w:history="1">
                              <w:r w:rsidRPr="005534B2">
                                <w:rPr>
                                  <w:rStyle w:val="Hyperlink"/>
                                  <w:rFonts w:ascii="Arial" w:eastAsia="Times New Roman" w:hAnsi="Arial" w:cs="Arial"/>
                                  <w:b/>
                                  <w:bCs/>
                                  <w:color w:val="FFFFFF" w:themeColor="background1"/>
                                  <w:kern w:val="24"/>
                                  <w:sz w:val="26"/>
                                  <w:szCs w:val="26"/>
                                </w:rPr>
                                <w:t>(link</w:t>
                              </w:r>
                            </w:hyperlink>
                            <w:hyperlink r:id="rId60" w:history="1">
                              <w:r w:rsidRPr="005534B2">
                                <w:rPr>
                                  <w:rStyle w:val="Hyperlink"/>
                                  <w:rFonts w:ascii="Arial" w:eastAsia="Times New Roman" w:hAnsi="Arial" w:cs="Arial"/>
                                  <w:b/>
                                  <w:bCs/>
                                  <w:color w:val="FFFFFF" w:themeColor="background1"/>
                                  <w:kern w:val="24"/>
                                  <w:sz w:val="26"/>
                                  <w:szCs w:val="26"/>
                                </w:rPr>
                                <w:t>)</w:t>
                              </w:r>
                            </w:hyperlink>
                          </w:p>
                          <w:p w14:paraId="0932D71E"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1"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0A5F20" id="_x0000_s1063" type="#_x0000_t202" style="position:absolute;margin-left:639.15pt;margin-top:355pt;width:378.05pt;height:104.65pt;z-index:2517381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" fillcolor="#0070c0" stroked="f">
                <v:textbox style="mso-fit-shape-to-text:t" inset="10.08pt,5.04pt,10.08pt,5.04pt">
                  <w:txbxContent>
                    <w:p w14:paraId="7E87C021" w14:textId="77777777"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 xml:space="preserve">Additional guidance used to respond to the </w:t>
                      </w:r>
                      <w:proofErr w:type="gramStart"/>
                      <w:r>
                        <w:rPr>
                          <w:rFonts w:ascii="Arial" w:hAnsi="Arial" w:cs="Arial"/>
                          <w:b/>
                          <w:bCs/>
                          <w:color w:val="FFFFFF"/>
                          <w:kern w:val="24"/>
                          <w:sz w:val="26"/>
                          <w:szCs w:val="26"/>
                        </w:rPr>
                        <w:t>concern</w:t>
                      </w:r>
                      <w:proofErr w:type="gramEnd"/>
                    </w:p>
                    <w:p w14:paraId="38E2B305"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2" w:history="1">
                        <w:r w:rsidRPr="005534B2">
                          <w:rPr>
                            <w:rStyle w:val="Hyperlink"/>
                            <w:rFonts w:ascii="Arial" w:eastAsia="Times New Roman" w:hAnsi="Arial" w:cs="Arial"/>
                            <w:b/>
                            <w:bCs/>
                            <w:color w:val="FFFFFF" w:themeColor="background1"/>
                            <w:kern w:val="24"/>
                            <w:sz w:val="26"/>
                            <w:szCs w:val="26"/>
                          </w:rPr>
                          <w:t>(link)</w:t>
                        </w:r>
                      </w:hyperlink>
                    </w:p>
                    <w:p w14:paraId="6BFA8920"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3" w:history="1">
                        <w:r w:rsidRPr="005534B2">
                          <w:rPr>
                            <w:rStyle w:val="Hyperlink"/>
                            <w:rFonts w:ascii="Arial" w:eastAsia="Times New Roman" w:hAnsi="Arial" w:cs="Arial"/>
                            <w:b/>
                            <w:bCs/>
                            <w:color w:val="FFFFFF" w:themeColor="background1"/>
                            <w:kern w:val="24"/>
                            <w:sz w:val="26"/>
                            <w:szCs w:val="26"/>
                          </w:rPr>
                          <w:t>(link)</w:t>
                        </w:r>
                      </w:hyperlink>
                    </w:p>
                    <w:p w14:paraId="056B8751"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4" w:history="1">
                        <w:r w:rsidRPr="005534B2">
                          <w:rPr>
                            <w:rStyle w:val="Hyperlink"/>
                            <w:rFonts w:ascii="Arial" w:eastAsia="Times New Roman" w:hAnsi="Arial" w:cs="Arial"/>
                            <w:b/>
                            <w:bCs/>
                            <w:color w:val="FFFFFF" w:themeColor="background1"/>
                            <w:kern w:val="24"/>
                            <w:sz w:val="26"/>
                            <w:szCs w:val="26"/>
                          </w:rPr>
                          <w:t>(link</w:t>
                        </w:r>
                      </w:hyperlink>
                      <w:hyperlink r:id="rId65" w:history="1">
                        <w:r w:rsidRPr="005534B2">
                          <w:rPr>
                            <w:rStyle w:val="Hyperlink"/>
                            <w:rFonts w:ascii="Arial" w:eastAsia="Times New Roman" w:hAnsi="Arial" w:cs="Arial"/>
                            <w:b/>
                            <w:bCs/>
                            <w:color w:val="FFFFFF" w:themeColor="background1"/>
                            <w:kern w:val="24"/>
                            <w:sz w:val="26"/>
                            <w:szCs w:val="26"/>
                          </w:rPr>
                          <w:t>)</w:t>
                        </w:r>
                      </w:hyperlink>
                    </w:p>
                    <w:p w14:paraId="0932D71E"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6"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737173" behindDoc="0" locked="0" layoutInCell="1" allowOverlap="1" wp14:anchorId="47F01069" wp14:editId="6B6D989F">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264CE5FE" w14:textId="77777777"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F1FFFFC" w14:textId="77777777" w:rsidR="00B43672" w:rsidRDefault="00B43672" w:rsidP="00D0201F">
                            <w:pPr>
                              <w:pStyle w:val="ListParagraph"/>
                              <w:numPr>
                                <w:ilvl w:val="0"/>
                                <w:numId w:val="38"/>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7" w:history="1">
                              <w:r>
                                <w:rPr>
                                  <w:rStyle w:val="Hyperlink"/>
                                  <w:rFonts w:ascii="Arial" w:eastAsia="Times New Roman" w:hAnsi="Arial" w:cs="Arial"/>
                                  <w:b/>
                                  <w:bCs/>
                                  <w:color w:val="FFFFFF"/>
                                  <w:kern w:val="24"/>
                                  <w:sz w:val="26"/>
                                  <w:szCs w:val="26"/>
                                </w:rPr>
                                <w:t>(link)</w:t>
                              </w:r>
                            </w:hyperlink>
                          </w:p>
                          <w:p w14:paraId="39AC6806" w14:textId="77777777" w:rsidR="00B43672" w:rsidRDefault="00B43672" w:rsidP="00D0201F">
                            <w:pPr>
                              <w:pStyle w:val="ListParagraph"/>
                              <w:numPr>
                                <w:ilvl w:val="0"/>
                                <w:numId w:val="38"/>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8"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F01069" id="_x0000_s1064" type="#_x0000_t202" style="position:absolute;margin-left:30.7pt;margin-top:355pt;width:372.35pt;height:73.15pt;z-index:2517371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" fillcolor="#0070c0" stroked="f">
                <v:textbox style="mso-fit-shape-to-text:t" inset="10.08pt,5.04pt,10.08pt,5.04pt">
                  <w:txbxContent>
                    <w:p w14:paraId="264CE5FE" w14:textId="77777777"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F1FFFFC" w14:textId="77777777" w:rsidR="00B43672" w:rsidRDefault="00B43672" w:rsidP="00D0201F">
                      <w:pPr>
                        <w:pStyle w:val="ListParagraph"/>
                        <w:numPr>
                          <w:ilvl w:val="0"/>
                          <w:numId w:val="38"/>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9" w:history="1">
                        <w:r>
                          <w:rPr>
                            <w:rStyle w:val="Hyperlink"/>
                            <w:rFonts w:ascii="Arial" w:eastAsia="Times New Roman" w:hAnsi="Arial" w:cs="Arial"/>
                            <w:b/>
                            <w:bCs/>
                            <w:color w:val="FFFFFF"/>
                            <w:kern w:val="24"/>
                            <w:sz w:val="26"/>
                            <w:szCs w:val="26"/>
                          </w:rPr>
                          <w:t>(link)</w:t>
                        </w:r>
                      </w:hyperlink>
                    </w:p>
                    <w:p w14:paraId="39AC6806" w14:textId="77777777" w:rsidR="00B43672" w:rsidRDefault="00B43672" w:rsidP="00D0201F">
                      <w:pPr>
                        <w:pStyle w:val="ListParagraph"/>
                        <w:numPr>
                          <w:ilvl w:val="0"/>
                          <w:numId w:val="38"/>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0"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736149" behindDoc="0" locked="0" layoutInCell="1" allowOverlap="1" wp14:anchorId="5FB2786A" wp14:editId="18B2F9DB">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21FA01C4" w14:textId="77777777" w:rsidR="00B43672" w:rsidRDefault="00B43672" w:rsidP="00D0201F">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0F2290CD"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3C19BEB9"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Physical abuse</w:t>
                            </w:r>
                          </w:p>
                          <w:p w14:paraId="42B6862A"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F45D39E" w14:textId="77777777" w:rsidR="00B43672" w:rsidRDefault="00B43672" w:rsidP="00D0201F">
                            <w:pPr>
                              <w:pStyle w:val="ListParagraph"/>
                              <w:numPr>
                                <w:ilvl w:val="0"/>
                                <w:numId w:val="37"/>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4D456D9"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4114A5D0"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B2786A" id="_x0000_s1065" type="#_x0000_t202" style="position:absolute;margin-left:731.45pt;margin-top:174.15pt;width:283pt;height:166.75pt;z-index:2517361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" fillcolor="#10253f" stroked="f" strokeweight="2.25pt">
                <v:textbox inset="10.08pt,5.04pt,10.08pt,5.04pt">
                  <w:txbxContent>
                    <w:p w14:paraId="21FA01C4" w14:textId="77777777" w:rsidR="00B43672" w:rsidRDefault="00B43672" w:rsidP="00D0201F">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0F2290CD"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3C19BEB9"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Physical abuse</w:t>
                      </w:r>
                    </w:p>
                    <w:p w14:paraId="42B6862A"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F45D39E" w14:textId="77777777" w:rsidR="00B43672" w:rsidRDefault="00B43672" w:rsidP="00D0201F">
                      <w:pPr>
                        <w:pStyle w:val="ListParagraph"/>
                        <w:numPr>
                          <w:ilvl w:val="0"/>
                          <w:numId w:val="37"/>
                        </w:numPr>
                        <w:spacing w:after="0"/>
                        <w:rPr>
                          <w:rFonts w:eastAsia="Times New Roman"/>
                          <w:sz w:val="26"/>
                        </w:rPr>
                      </w:pPr>
                      <w:proofErr w:type="spellStart"/>
                      <w:r>
                        <w:rPr>
                          <w:rFonts w:ascii="Arial" w:eastAsia="Calibri" w:hAnsi="Arial" w:cs="Arial"/>
                          <w:b/>
                          <w:bCs/>
                          <w:color w:val="FFFFFF"/>
                          <w:kern w:val="24"/>
                          <w:sz w:val="26"/>
                          <w:szCs w:val="26"/>
                        </w:rPr>
                        <w:t>Upskirting</w:t>
                      </w:r>
                      <w:proofErr w:type="spellEnd"/>
                    </w:p>
                    <w:p w14:paraId="64D456D9"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Nudes (sexting, youth </w:t>
                      </w:r>
                      <w:proofErr w:type="gramStart"/>
                      <w:r>
                        <w:rPr>
                          <w:rFonts w:ascii="Arial" w:eastAsia="Calibri" w:hAnsi="Arial" w:cs="Arial"/>
                          <w:b/>
                          <w:bCs/>
                          <w:color w:val="FFFFFF"/>
                          <w:kern w:val="24"/>
                          <w:sz w:val="26"/>
                          <w:szCs w:val="26"/>
                        </w:rPr>
                        <w:t>produced  sexual</w:t>
                      </w:r>
                      <w:proofErr w:type="gramEnd"/>
                      <w:r>
                        <w:rPr>
                          <w:rFonts w:ascii="Arial" w:eastAsia="Calibri" w:hAnsi="Arial" w:cs="Arial"/>
                          <w:b/>
                          <w:bCs/>
                          <w:color w:val="FFFFFF"/>
                          <w:kern w:val="24"/>
                          <w:sz w:val="26"/>
                          <w:szCs w:val="26"/>
                        </w:rPr>
                        <w:t xml:space="preserve"> imagery)</w:t>
                      </w:r>
                    </w:p>
                    <w:p w14:paraId="4114A5D0"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735125" behindDoc="0" locked="0" layoutInCell="1" allowOverlap="1" wp14:anchorId="5CC26667" wp14:editId="0E086AE5">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74910294"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C26667" id="_x0000_s1066" type="#_x0000_t202" style="position:absolute;margin-left:342.5pt;margin-top:277.25pt;width:365.1pt;height:73.15pt;z-index:251735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" fillcolor="#0070c0" stroked="f">
                <v:textbox style="mso-fit-shape-to-text:t" inset="10.08pt,5.04pt,10.08pt,5.04pt">
                  <w:txbxContent>
                    <w:p w14:paraId="74910294"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734101" behindDoc="0" locked="0" layoutInCell="1" allowOverlap="1" wp14:anchorId="28DF6CD7" wp14:editId="4914643F">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41580E4A" w14:textId="77777777" w:rsidR="00B43672" w:rsidRPr="0070712F" w:rsidRDefault="00B43672" w:rsidP="00D0201F">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 xml:space="preserve">All staff should recognise that children are capable of abusing their peers. All staff should be clear about their </w:t>
                            </w:r>
                            <w:proofErr w:type="spellStart"/>
                            <w:r w:rsidRPr="0070712F">
                              <w:rPr>
                                <w:rFonts w:ascii="Arial" w:eastAsia="+mn-ea" w:hAnsi="Arial" w:cs="Arial"/>
                                <w:b/>
                                <w:bCs/>
                                <w:color w:val="FFFFFF"/>
                                <w:kern w:val="24"/>
                                <w:sz w:val="28"/>
                                <w:szCs w:val="28"/>
                              </w:rPr>
                              <w:t>settings’s</w:t>
                            </w:r>
                            <w:proofErr w:type="spellEnd"/>
                            <w:r w:rsidRPr="0070712F">
                              <w:rPr>
                                <w:rFonts w:ascii="Arial" w:eastAsia="+mn-ea" w:hAnsi="Arial" w:cs="Arial"/>
                                <w:b/>
                                <w:bCs/>
                                <w:color w:val="FFFFFF"/>
                                <w:kern w:val="24"/>
                                <w:sz w:val="28"/>
                                <w:szCs w:val="28"/>
                              </w:rPr>
                              <w:t xml:space="preserve"> policy and procedures with regard to child-on-child abuse (KCSIE, 2022)</w:t>
                            </w:r>
                          </w:p>
                        </w:txbxContent>
                      </wps:txbx>
                      <wps:bodyPr rot="0" vert="horz" wrap="square" lIns="128016" tIns="64008" rIns="128016" bIns="64008"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DF6CD7" id="_x0000_s1067" type="#_x0000_t202" style="position:absolute;margin-left:707.65pt;margin-top:-11.55pt;width:306.8pt;height:99.05pt;z-index:2517341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" fillcolor="red" strokecolor="windowText" strokeweight="2.25pt">
                <v:textbox inset="10.08pt,5.04pt,10.08pt,5.04pt">
                  <w:txbxContent>
                    <w:p w14:paraId="41580E4A" w14:textId="77777777" w:rsidR="00B43672" w:rsidRPr="0070712F" w:rsidRDefault="00B43672" w:rsidP="00D0201F">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 xml:space="preserve">All staff should recognise that children </w:t>
                      </w:r>
                      <w:proofErr w:type="gramStart"/>
                      <w:r w:rsidRPr="0070712F">
                        <w:rPr>
                          <w:rFonts w:ascii="Arial" w:eastAsia="+mn-ea" w:hAnsi="Arial" w:cs="Arial"/>
                          <w:b/>
                          <w:bCs/>
                          <w:color w:val="FFFFFF"/>
                          <w:kern w:val="24"/>
                          <w:sz w:val="28"/>
                          <w:szCs w:val="28"/>
                        </w:rPr>
                        <w:t>are capable of abusing</w:t>
                      </w:r>
                      <w:proofErr w:type="gramEnd"/>
                      <w:r w:rsidRPr="0070712F">
                        <w:rPr>
                          <w:rFonts w:ascii="Arial" w:eastAsia="+mn-ea" w:hAnsi="Arial" w:cs="Arial"/>
                          <w:b/>
                          <w:bCs/>
                          <w:color w:val="FFFFFF"/>
                          <w:kern w:val="24"/>
                          <w:sz w:val="28"/>
                          <w:szCs w:val="28"/>
                        </w:rPr>
                        <w:t xml:space="preserve"> their peers. All staff should be clear about their </w:t>
                      </w:r>
                      <w:proofErr w:type="spellStart"/>
                      <w:r w:rsidRPr="0070712F">
                        <w:rPr>
                          <w:rFonts w:ascii="Arial" w:eastAsia="+mn-ea" w:hAnsi="Arial" w:cs="Arial"/>
                          <w:b/>
                          <w:bCs/>
                          <w:color w:val="FFFFFF"/>
                          <w:kern w:val="24"/>
                          <w:sz w:val="28"/>
                          <w:szCs w:val="28"/>
                        </w:rPr>
                        <w:t>settings’s</w:t>
                      </w:r>
                      <w:proofErr w:type="spellEnd"/>
                      <w:r w:rsidRPr="0070712F">
                        <w:rPr>
                          <w:rFonts w:ascii="Arial" w:eastAsia="+mn-ea" w:hAnsi="Arial" w:cs="Arial"/>
                          <w:b/>
                          <w:bCs/>
                          <w:color w:val="FFFFFF"/>
                          <w:kern w:val="24"/>
                          <w:sz w:val="28"/>
                          <w:szCs w:val="28"/>
                        </w:rPr>
                        <w:t xml:space="preserve"> policy and procedures </w:t>
                      </w:r>
                      <w:proofErr w:type="gramStart"/>
                      <w:r w:rsidRPr="0070712F">
                        <w:rPr>
                          <w:rFonts w:ascii="Arial" w:eastAsia="+mn-ea" w:hAnsi="Arial" w:cs="Arial"/>
                          <w:b/>
                          <w:bCs/>
                          <w:color w:val="FFFFFF"/>
                          <w:kern w:val="24"/>
                          <w:sz w:val="28"/>
                          <w:szCs w:val="28"/>
                        </w:rPr>
                        <w:t>with regard to</w:t>
                      </w:r>
                      <w:proofErr w:type="gramEnd"/>
                      <w:r w:rsidRPr="0070712F">
                        <w:rPr>
                          <w:rFonts w:ascii="Arial" w:eastAsia="+mn-ea" w:hAnsi="Arial" w:cs="Arial"/>
                          <w:b/>
                          <w:bCs/>
                          <w:color w:val="FFFFFF"/>
                          <w:kern w:val="24"/>
                          <w:sz w:val="28"/>
                          <w:szCs w:val="28"/>
                        </w:rPr>
                        <w:t xml:space="preserve"> child-on-child abuse (KCSIE, 2022)</w:t>
                      </w:r>
                    </w:p>
                  </w:txbxContent>
                </v:textbox>
              </v:shape>
            </w:pict>
          </mc:Fallback>
        </mc:AlternateContent>
      </w:r>
      <w:r>
        <w:rPr>
          <w:noProof/>
          <w:lang w:eastAsia="en-GB"/>
        </w:rPr>
        <mc:AlternateContent>
          <mc:Choice Requires="wps">
            <w:drawing>
              <wp:anchor distT="0" distB="0" distL="114300" distR="114300" simplePos="0" relativeHeight="251733077" behindDoc="0" locked="0" layoutInCell="1" allowOverlap="1" wp14:anchorId="1E5F2B68" wp14:editId="4CB51000">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3FF15B8A" w14:textId="77777777"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29518E6F" w14:textId="77777777"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5F2B68" id="_x0000_s1068" type="#_x0000_t202" style="position:absolute;margin-left:35.7pt;margin-top:-11.2pt;width:306.8pt;height:99.95pt;z-index:2517330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" fillcolor="red" strokecolor="windowText" strokeweight="2.25pt">
                <v:textbox inset="10.08pt,5.04pt,10.08pt,5.04pt">
                  <w:txbxContent>
                    <w:p w14:paraId="3FF15B8A" w14:textId="77777777"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w:t>
                      </w:r>
                      <w:proofErr w:type="gramStart"/>
                      <w:r w:rsidRPr="0070712F">
                        <w:rPr>
                          <w:rFonts w:ascii="Arial" w:eastAsia="Calibri" w:hAnsi="Arial"/>
                          <w:b/>
                          <w:bCs/>
                          <w:color w:val="FFFFFF"/>
                          <w:kern w:val="24"/>
                          <w:sz w:val="26"/>
                          <w:szCs w:val="26"/>
                        </w:rPr>
                        <w:t>exploitation</w:t>
                      </w:r>
                      <w:proofErr w:type="gramEnd"/>
                      <w:r w:rsidRPr="0070712F">
                        <w:rPr>
                          <w:rFonts w:ascii="Arial" w:eastAsia="Calibri" w:hAnsi="Arial"/>
                          <w:b/>
                          <w:bCs/>
                          <w:color w:val="FFFFFF"/>
                          <w:kern w:val="24"/>
                          <w:sz w:val="26"/>
                          <w:szCs w:val="26"/>
                        </w:rPr>
                        <w:t xml:space="preserve"> </w:t>
                      </w:r>
                    </w:p>
                    <w:p w14:paraId="29518E6F" w14:textId="77777777"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v:textbox>
              </v:shape>
            </w:pict>
          </mc:Fallback>
        </mc:AlternateContent>
      </w:r>
      <w:r>
        <w:rPr>
          <w:noProof/>
          <w:lang w:eastAsia="en-GB"/>
        </w:rPr>
        <mc:AlternateContent>
          <mc:Choice Requires="wps">
            <w:drawing>
              <wp:anchor distT="0" distB="0" distL="114300" distR="114300" simplePos="0" relativeHeight="251732053" behindDoc="0" locked="0" layoutInCell="1" allowOverlap="1" wp14:anchorId="4410EA35" wp14:editId="2DDF309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8C5C3D7"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w:t>
                            </w:r>
                            <w:proofErr w:type="spellStart"/>
                            <w:r>
                              <w:rPr>
                                <w:rFonts w:ascii="Arial" w:hAnsi="Arial" w:cs="+mn-cs"/>
                                <w:b/>
                                <w:bCs/>
                                <w:color w:val="FFFFFF"/>
                                <w:kern w:val="24"/>
                                <w:sz w:val="26"/>
                                <w:szCs w:val="26"/>
                              </w:rPr>
                              <w:t>e.g</w:t>
                            </w:r>
                            <w:proofErr w:type="spellEnd"/>
                            <w:r>
                              <w:rPr>
                                <w:rFonts w:ascii="Arial" w:hAnsi="Arial" w:cs="+mn-cs"/>
                                <w:b/>
                                <w:bCs/>
                                <w:color w:val="FFFFFF"/>
                                <w:kern w:val="24"/>
                                <w:sz w:val="26"/>
                                <w:szCs w:val="26"/>
                              </w:rPr>
                              <w:t xml:space="preserve"> on CPOMs). The DSL and deputies are notified</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10EA35" id="_x0000_s1069" type="#_x0000_t202" style="position:absolute;margin-left:342.5pt;margin-top:209.2pt;width:365.1pt;height:57.4pt;z-index:2517320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" fillcolor="#0070c0" stroked="f">
                <v:textbox style="mso-fit-shape-to-text:t" inset="10.08pt,5.04pt,10.08pt,5.04pt">
                  <w:txbxContent>
                    <w:p w14:paraId="68C5C3D7"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w:t>
                      </w:r>
                      <w:proofErr w:type="spellStart"/>
                      <w:r>
                        <w:rPr>
                          <w:rFonts w:ascii="Arial" w:hAnsi="Arial" w:cs="+mn-cs"/>
                          <w:b/>
                          <w:bCs/>
                          <w:color w:val="FFFFFF"/>
                          <w:kern w:val="24"/>
                          <w:sz w:val="26"/>
                          <w:szCs w:val="26"/>
                        </w:rPr>
                        <w:t>e.g</w:t>
                      </w:r>
                      <w:proofErr w:type="spellEnd"/>
                      <w:r>
                        <w:rPr>
                          <w:rFonts w:ascii="Arial" w:hAnsi="Arial" w:cs="+mn-cs"/>
                          <w:b/>
                          <w:bCs/>
                          <w:color w:val="FFFFFF"/>
                          <w:kern w:val="24"/>
                          <w:sz w:val="26"/>
                          <w:szCs w:val="26"/>
                        </w:rPr>
                        <w:t xml:space="preserve"> on CPOMs). The DSL and deputies are </w:t>
                      </w:r>
                      <w:proofErr w:type="gramStart"/>
                      <w:r>
                        <w:rPr>
                          <w:rFonts w:ascii="Arial" w:hAnsi="Arial" w:cs="+mn-cs"/>
                          <w:b/>
                          <w:bCs/>
                          <w:color w:val="FFFFFF"/>
                          <w:kern w:val="24"/>
                          <w:sz w:val="26"/>
                          <w:szCs w:val="26"/>
                        </w:rPr>
                        <w:t>notified</w:t>
                      </w:r>
                      <w:proofErr w:type="gramEnd"/>
                    </w:p>
                  </w:txbxContent>
                </v:textbox>
              </v:shape>
            </w:pict>
          </mc:Fallback>
        </mc:AlternateContent>
      </w:r>
      <w:r>
        <w:rPr>
          <w:noProof/>
          <w:lang w:eastAsia="en-GB"/>
        </w:rPr>
        <mc:AlternateContent>
          <mc:Choice Requires="wps">
            <w:drawing>
              <wp:anchor distT="0" distB="0" distL="114300" distR="114300" simplePos="0" relativeHeight="251731029" behindDoc="0" locked="0" layoutInCell="1" allowOverlap="1" wp14:anchorId="57F5BA49" wp14:editId="52E821F6">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FAED6EA"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F5BA49" id="_x0000_s1070" type="#_x0000_t202" style="position:absolute;margin-left:342.5pt;margin-top:158.25pt;width:365.1pt;height:41.65pt;z-index:2517310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" fillcolor="#0070c0" stroked="f">
                <v:textbox style="mso-fit-shape-to-text:t" inset="10.08pt,5.04pt,10.08pt,5.04pt">
                  <w:txbxContent>
                    <w:p w14:paraId="6FAED6EA"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 xml:space="preserve">Secure the safety of the learner(s) involved and source support for any other young people </w:t>
                      </w:r>
                      <w:proofErr w:type="gramStart"/>
                      <w:r>
                        <w:rPr>
                          <w:rFonts w:ascii="Arial" w:hAnsi="Arial" w:cs="+mn-cs"/>
                          <w:b/>
                          <w:bCs/>
                          <w:color w:val="FFFFFF"/>
                          <w:kern w:val="24"/>
                          <w:sz w:val="26"/>
                          <w:szCs w:val="26"/>
                        </w:rPr>
                        <w:t>affected</w:t>
                      </w:r>
                      <w:proofErr w:type="gramEnd"/>
                    </w:p>
                  </w:txbxContent>
                </v:textbox>
              </v:shape>
            </w:pict>
          </mc:Fallback>
        </mc:AlternateContent>
      </w:r>
      <w:r>
        <w:rPr>
          <w:noProof/>
          <w:lang w:eastAsia="en-GB"/>
        </w:rPr>
        <mc:AlternateContent>
          <mc:Choice Requires="wps">
            <w:drawing>
              <wp:anchor distT="0" distB="0" distL="114300" distR="114300" simplePos="0" relativeHeight="251730005" behindDoc="0" locked="0" layoutInCell="1" allowOverlap="1" wp14:anchorId="08F863DB" wp14:editId="74746C5B">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0B9484F5" w14:textId="77777777"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F863DB" id="_x0000_s1071" type="#_x0000_t202" style="position:absolute;margin-left:707.65pt;margin-top:102.85pt;width:306.8pt;height:47.45pt;z-index:2517300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" fillcolor="#0070c0" stroked="f">
                <v:textbox style="mso-fit-shape-to-text:t" inset="10.08pt,5.04pt,10.08pt,5.04pt">
                  <w:txbxContent>
                    <w:p w14:paraId="0B9484F5" w14:textId="77777777"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child-on-child </w:t>
                      </w:r>
                      <w:proofErr w:type="gramStart"/>
                      <w:r>
                        <w:rPr>
                          <w:rFonts w:ascii="Arial" w:hAnsi="Arial" w:cs="+mn-cs"/>
                          <w:b/>
                          <w:bCs/>
                          <w:color w:val="FFFFFF"/>
                          <w:kern w:val="24"/>
                          <w:sz w:val="30"/>
                          <w:szCs w:val="30"/>
                        </w:rPr>
                        <w:t>abuse</w:t>
                      </w:r>
                      <w:proofErr w:type="gramEnd"/>
                    </w:p>
                  </w:txbxContent>
                </v:textbox>
              </v:shape>
            </w:pict>
          </mc:Fallback>
        </mc:AlternateContent>
      </w:r>
      <w:r>
        <w:rPr>
          <w:noProof/>
          <w:lang w:eastAsia="en-GB"/>
        </w:rPr>
        <mc:AlternateContent>
          <mc:Choice Requires="wps">
            <w:drawing>
              <wp:anchor distT="0" distB="0" distL="114300" distR="114300" simplePos="0" relativeHeight="251728981" behindDoc="0" locked="0" layoutInCell="1" allowOverlap="1" wp14:anchorId="3C1B7A29" wp14:editId="5C3B0031">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0BEF7A13" w14:textId="77777777"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1B7A29" id="TextBox 4" o:spid="_x0000_s1072" type="#_x0000_t202" style="position:absolute;margin-left:36.95pt;margin-top:103.8pt;width:305.55pt;height:47.45pt;z-index:2517289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" fillcolor="#0070c0" stroked="f">
                <v:textbox style="mso-fit-shape-to-text:t" inset="10.08pt,5.04pt,10.08pt,5.04pt">
                  <w:txbxContent>
                    <w:p w14:paraId="0BEF7A13" w14:textId="77777777"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 xml:space="preserve">There is a concern about a learner’s mental </w:t>
                      </w:r>
                      <w:proofErr w:type="gramStart"/>
                      <w:r>
                        <w:rPr>
                          <w:rFonts w:ascii="Arial" w:hAnsi="Arial" w:cs="+mn-cs"/>
                          <w:b/>
                          <w:bCs/>
                          <w:color w:val="FFFFFF"/>
                          <w:kern w:val="24"/>
                          <w:sz w:val="30"/>
                          <w:szCs w:val="30"/>
                        </w:rPr>
                        <w:t>health</w:t>
                      </w:r>
                      <w:proofErr w:type="gramEnd"/>
                    </w:p>
                  </w:txbxContent>
                </v:textbox>
              </v:shape>
            </w:pict>
          </mc:Fallback>
        </mc:AlternateContent>
      </w:r>
      <w:r>
        <w:rPr>
          <w:noProof/>
          <w:lang w:eastAsia="en-GB"/>
        </w:rPr>
        <mc:AlternateContent>
          <mc:Choice Requires="wps">
            <w:drawing>
              <wp:anchor distT="0" distB="0" distL="114300" distR="114300" simplePos="0" relativeHeight="251727957" behindDoc="0" locked="0" layoutInCell="1" allowOverlap="1" wp14:anchorId="052A5A2E" wp14:editId="6DEE25E4">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E00E09" id="Straight Arrow Connector 53" o:spid="_x0000_s1026" type="#_x0000_t32" style="position:absolute;margin-left:526.95pt;margin-top:164.4pt;width:0;height:44.75pt;z-index:2517279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26933" behindDoc="0" locked="0" layoutInCell="1" allowOverlap="1" wp14:anchorId="44D23DAC" wp14:editId="32F0C95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DF8218" id="Straight Arrow Connector 57" o:spid="_x0000_s1026" type="#_x0000_t32" style="position:absolute;margin-left:526.95pt;margin-top:232.45pt;width:0;height:44.75pt;z-index:2517269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25909" behindDoc="0" locked="0" layoutInCell="1" allowOverlap="1" wp14:anchorId="5094DAB5" wp14:editId="17C0FEBF">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4D0BBE" id="Straight Arrow Connector 74" o:spid="_x0000_s1026" type="#_x0000_t32" style="position:absolute;margin-left:207.15pt;margin-top:396.6pt;width:0;height:44.75pt;z-index:2517259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24885" behindDoc="0" locked="0" layoutInCell="1" allowOverlap="1" wp14:anchorId="799728D1" wp14:editId="3F058C7C">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E37502" id="Straight Connector 82" o:spid="_x0000_s1026" style="position:absolute;flip:y;z-index:251724885;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Pr>
          <w:noProof/>
          <w:lang w:eastAsia="en-GB"/>
        </w:rPr>
        <mc:AlternateContent>
          <mc:Choice Requires="wps">
            <w:drawing>
              <wp:anchor distT="0" distB="0" distL="114300" distR="114300" simplePos="0" relativeHeight="251723861" behindDoc="0" locked="0" layoutInCell="1" allowOverlap="1" wp14:anchorId="3705DCAD" wp14:editId="2631E8D2">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9651BB0" id="Straight Connector 80" o:spid="_x0000_s1026" style="position:absolute;flip:y;z-index:251723861;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Pr>
          <w:noProof/>
          <w:lang w:eastAsia="en-GB"/>
        </w:rPr>
        <mc:AlternateContent>
          <mc:Choice Requires="wps">
            <w:drawing>
              <wp:anchor distT="0" distB="0" distL="114300" distR="114300" simplePos="0" relativeHeight="251722837" behindDoc="0" locked="0" layoutInCell="1" allowOverlap="1" wp14:anchorId="76EFB156" wp14:editId="7AEB9FE0">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4A6FE1" id="Straight Connector 83" o:spid="_x0000_s1026" style="position:absolute;flip:x y;z-index:251722837;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Pr>
          <w:noProof/>
          <w:lang w:eastAsia="en-GB"/>
        </w:rPr>
        <mc:AlternateContent>
          <mc:Choice Requires="wps">
            <w:drawing>
              <wp:anchor distT="0" distB="0" distL="114300" distR="114300" simplePos="0" relativeHeight="251721813" behindDoc="0" locked="0" layoutInCell="1" allowOverlap="1" wp14:anchorId="64731DEF" wp14:editId="79F1465F">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8995F9" id="Straight Connector 89" o:spid="_x0000_s1026" style="position:absolute;z-index:251721813;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720789" behindDoc="0" locked="0" layoutInCell="1" allowOverlap="1" wp14:anchorId="2F505708" wp14:editId="19800FE1">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647F86" id="Straight Connector 93" o:spid="_x0000_s1026" style="position:absolute;z-index:251720789;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719765" behindDoc="0" locked="0" layoutInCell="1" allowOverlap="1" wp14:anchorId="38279563" wp14:editId="248626B6">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FD6C57" id="Straight Connector 92" o:spid="_x0000_s1026" style="position:absolute;z-index:251719765;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718741" behindDoc="0" locked="0" layoutInCell="1" allowOverlap="1" wp14:anchorId="619ADBBE" wp14:editId="78F84447">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98E914" id="Straight Connector 91" o:spid="_x0000_s1026" style="position:absolute;z-index:25171874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717717" behindDoc="0" locked="0" layoutInCell="1" allowOverlap="1" wp14:anchorId="0CECEDA1" wp14:editId="7225F11C">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1350D9" id="Straight Connector 85" o:spid="_x0000_s1026" style="position:absolute;flip:x y;z-index:251717717;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Pr>
          <w:noProof/>
          <w:lang w:eastAsia="en-GB"/>
        </w:rPr>
        <mc:AlternateContent>
          <mc:Choice Requires="wps">
            <w:drawing>
              <wp:anchor distT="0" distB="0" distL="114300" distR="114300" simplePos="0" relativeHeight="251716693" behindDoc="0" locked="0" layoutInCell="1" allowOverlap="1" wp14:anchorId="7864F8A6" wp14:editId="6B4D67EF">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203173" id="Straight Connector 97" o:spid="_x0000_s1026" style="position:absolute;flip:y;z-index:251716693;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Pr>
          <w:noProof/>
          <w:lang w:eastAsia="en-GB"/>
        </w:rPr>
        <mc:AlternateContent>
          <mc:Choice Requires="wps">
            <w:drawing>
              <wp:anchor distT="0" distB="0" distL="114300" distR="114300" simplePos="0" relativeHeight="251715669" behindDoc="0" locked="0" layoutInCell="1" allowOverlap="1" wp14:anchorId="54A3FD3A" wp14:editId="754AF0C6">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D99C5A" id="Straight Connector 59" o:spid="_x0000_s1026" style="position:absolute;z-index:251715669;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" strokecolor="#4a7ebb" strokeweight="1.5pt"/>
            </w:pict>
          </mc:Fallback>
        </mc:AlternateContent>
      </w:r>
      <w:r>
        <w:rPr>
          <w:noProof/>
          <w:lang w:eastAsia="en-GB"/>
        </w:rPr>
        <mc:AlternateContent>
          <mc:Choice Requires="wps">
            <w:drawing>
              <wp:anchor distT="0" distB="0" distL="114300" distR="114300" simplePos="0" relativeHeight="251714645" behindDoc="0" locked="0" layoutInCell="1" allowOverlap="1" wp14:anchorId="32367CE7" wp14:editId="45D9A772">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3E4CE8" id="Straight Connector 60" o:spid="_x0000_s1026" style="position:absolute;z-index:251714645;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079C81DE" w14:textId="77777777" w:rsidR="00D0201F" w:rsidRDefault="00D0201F" w:rsidP="00D0201F">
      <w:pPr>
        <w:rPr>
          <w:rFonts w:ascii="Arial" w:hAnsi="Arial" w:cs="Arial"/>
          <w:b/>
          <w:sz w:val="24"/>
          <w:szCs w:val="24"/>
          <w:lang w:val="en"/>
        </w:rPr>
        <w:sectPr w:rsidR="00D0201F"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D0201F" w:rsidRPr="0030403D" w14:paraId="10880BC0" w14:textId="77777777" w:rsidTr="007A2ED4">
        <w:tc>
          <w:tcPr>
            <w:tcW w:w="10598" w:type="dxa"/>
            <w:gridSpan w:val="7"/>
            <w:tcBorders>
              <w:top w:val="nil"/>
              <w:left w:val="nil"/>
              <w:right w:val="nil"/>
            </w:tcBorders>
            <w:shd w:val="clear" w:color="auto" w:fill="FFFFFF" w:themeFill="background1"/>
          </w:tcPr>
          <w:p w14:paraId="1A2ECD56" w14:textId="77777777" w:rsidR="00D0201F" w:rsidRPr="0030403D" w:rsidRDefault="00D0201F" w:rsidP="007A2ED4">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mc:AlternateContent>
                <mc:Choice Requires="wps">
                  <w:drawing>
                    <wp:anchor distT="0" distB="0" distL="114300" distR="114300" simplePos="0" relativeHeight="251713621" behindDoc="0" locked="0" layoutInCell="1" allowOverlap="1" wp14:anchorId="6F6273CB" wp14:editId="093A8ECC">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F62EF43" w14:textId="77777777" w:rsidR="00B43672" w:rsidRPr="00810AAD" w:rsidRDefault="00B43672" w:rsidP="00D0201F">
                                  <w:pPr>
                                    <w:pStyle w:val="Heading1"/>
                                  </w:pPr>
                                  <w:bookmarkStart w:id="28" w:name="_Multi-Agency_Contacts_for"/>
                                  <w:bookmarkEnd w:id="28"/>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6273CB" id="_x0000_s1073" type="#_x0000_t202" style="position:absolute;margin-left:-8.35pt;margin-top:-23.85pt;width:534.85pt;height:110.55pt;z-index:25171362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">
                      <v:textbox style="mso-fit-shape-to-text:t">
                        <w:txbxContent>
                          <w:p w14:paraId="6F62EF43" w14:textId="77777777" w:rsidR="00B43672" w:rsidRPr="00810AAD" w:rsidRDefault="00B43672" w:rsidP="00D0201F">
                            <w:pPr>
                              <w:pStyle w:val="Heading1"/>
                            </w:pPr>
                            <w:bookmarkStart w:id="30" w:name="_Multi-Agency_Contacts_for"/>
                            <w:bookmarkEnd w:id="30"/>
                            <w:r w:rsidRPr="00810AAD">
                              <w:t xml:space="preserve">Multi-Agency Contacts for Safeguarding in Education. </w:t>
                            </w:r>
                          </w:p>
                        </w:txbxContent>
                      </v:textbox>
                    </v:shape>
                  </w:pict>
                </mc:Fallback>
              </mc:AlternateContent>
            </w:r>
          </w:p>
        </w:tc>
      </w:tr>
      <w:tr w:rsidR="00D0201F" w:rsidRPr="0030403D" w14:paraId="41F7D023" w14:textId="77777777" w:rsidTr="007A2ED4">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4E377E5F" w14:textId="77777777" w:rsidR="00D0201F" w:rsidRPr="0030403D" w:rsidRDefault="00D0201F" w:rsidP="007A2ED4">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D0201F" w:rsidRPr="0030403D" w14:paraId="00C1C850" w14:textId="77777777" w:rsidTr="007A2ED4">
        <w:trPr>
          <w:gridBefore w:val="1"/>
          <w:gridAfter w:val="1"/>
          <w:wBefore w:w="108" w:type="dxa"/>
          <w:wAfter w:w="459" w:type="dxa"/>
          <w:trHeight w:val="20"/>
        </w:trPr>
        <w:tc>
          <w:tcPr>
            <w:tcW w:w="2943" w:type="dxa"/>
            <w:shd w:val="clear" w:color="auto" w:fill="C00000"/>
            <w:vAlign w:val="center"/>
          </w:tcPr>
          <w:p w14:paraId="5AF8AF72" w14:textId="77777777" w:rsidR="00D0201F" w:rsidRPr="0030403D" w:rsidRDefault="00D0201F" w:rsidP="007A2ED4">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14:paraId="116F955D" w14:textId="77777777" w:rsidR="00D0201F" w:rsidRPr="0030403D" w:rsidRDefault="00D0201F" w:rsidP="007A2ED4">
            <w:pPr>
              <w:ind w:left="426" w:right="283"/>
              <w:rPr>
                <w:sz w:val="40"/>
                <w:szCs w:val="20"/>
              </w:rPr>
            </w:pPr>
            <w:r w:rsidRPr="00142123">
              <w:rPr>
                <w:b/>
                <w:sz w:val="40"/>
              </w:rPr>
              <w:t>POLICE</w:t>
            </w:r>
            <w:r w:rsidRPr="0030403D">
              <w:rPr>
                <w:sz w:val="40"/>
              </w:rPr>
              <w:t xml:space="preserve"> </w:t>
            </w:r>
            <w:r w:rsidRPr="00142123">
              <w:rPr>
                <w:sz w:val="32"/>
              </w:rPr>
              <w:t>999</w:t>
            </w:r>
          </w:p>
        </w:tc>
      </w:tr>
      <w:tr w:rsidR="00D0201F" w:rsidRPr="0030403D" w14:paraId="549C5F5C" w14:textId="77777777" w:rsidTr="007A2ED4">
        <w:trPr>
          <w:gridBefore w:val="1"/>
          <w:gridAfter w:val="1"/>
          <w:wBefore w:w="108" w:type="dxa"/>
          <w:wAfter w:w="459" w:type="dxa"/>
          <w:trHeight w:val="20"/>
        </w:trPr>
        <w:tc>
          <w:tcPr>
            <w:tcW w:w="2943" w:type="dxa"/>
            <w:shd w:val="clear" w:color="auto" w:fill="C00000"/>
            <w:vAlign w:val="center"/>
          </w:tcPr>
          <w:p w14:paraId="252E4908" w14:textId="77777777" w:rsidR="00D0201F" w:rsidRPr="0030403D" w:rsidRDefault="00D0201F" w:rsidP="007A2ED4">
            <w:pPr>
              <w:ind w:left="142" w:right="33"/>
              <w:rPr>
                <w:rFonts w:eastAsia="Arial Rounded" w:cs="Arial Rounded"/>
                <w:color w:val="FFFFFF"/>
                <w:sz w:val="20"/>
                <w:szCs w:val="20"/>
              </w:rPr>
            </w:pPr>
            <w:r w:rsidRPr="0030403D">
              <w:rPr>
                <w:rFonts w:eastAsia="Arial Rounded" w:cs="Arial Rounded"/>
                <w:color w:val="FFFFFF"/>
                <w:sz w:val="20"/>
                <w:szCs w:val="20"/>
              </w:rPr>
              <w:t>To make an URGENT referral, i.e.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14:paraId="7BB47293" w14:textId="77777777" w:rsidR="00D0201F" w:rsidRPr="00142123" w:rsidRDefault="00D0201F" w:rsidP="007A2ED4">
            <w:pPr>
              <w:spacing w:after="0"/>
              <w:ind w:left="426" w:right="283"/>
              <w:rPr>
                <w:sz w:val="40"/>
              </w:rPr>
            </w:pPr>
            <w:r w:rsidRPr="00142123">
              <w:rPr>
                <w:b/>
                <w:sz w:val="40"/>
              </w:rPr>
              <w:t>FIRST RESPONSE</w:t>
            </w:r>
            <w:r>
              <w:rPr>
                <w:sz w:val="40"/>
              </w:rPr>
              <w:t xml:space="preserve"> - </w:t>
            </w:r>
            <w:r w:rsidRPr="00142123">
              <w:rPr>
                <w:sz w:val="32"/>
              </w:rPr>
              <w:t>0117 9036444</w:t>
            </w:r>
          </w:p>
        </w:tc>
      </w:tr>
      <w:tr w:rsidR="00D0201F" w:rsidRPr="0030403D" w14:paraId="70CA7732" w14:textId="77777777" w:rsidTr="007A2ED4">
        <w:trPr>
          <w:gridBefore w:val="1"/>
          <w:gridAfter w:val="1"/>
          <w:wBefore w:w="108" w:type="dxa"/>
          <w:wAfter w:w="459" w:type="dxa"/>
          <w:trHeight w:val="20"/>
        </w:trPr>
        <w:tc>
          <w:tcPr>
            <w:tcW w:w="2943" w:type="dxa"/>
            <w:shd w:val="clear" w:color="auto" w:fill="C00000"/>
            <w:vAlign w:val="center"/>
          </w:tcPr>
          <w:p w14:paraId="0E032883" w14:textId="77777777" w:rsidR="00D0201F" w:rsidRPr="00142123" w:rsidRDefault="00D0201F" w:rsidP="007A2ED4">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14:paraId="2A35E622" w14:textId="77777777" w:rsidR="00D0201F" w:rsidRPr="00142123" w:rsidRDefault="00D0201F" w:rsidP="007A2ED4">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D0201F" w:rsidRPr="0030403D" w14:paraId="27028D35" w14:textId="77777777" w:rsidTr="007A2ED4">
        <w:trPr>
          <w:gridBefore w:val="1"/>
          <w:gridAfter w:val="1"/>
          <w:wBefore w:w="108" w:type="dxa"/>
          <w:wAfter w:w="459" w:type="dxa"/>
          <w:trHeight w:val="20"/>
        </w:trPr>
        <w:tc>
          <w:tcPr>
            <w:tcW w:w="2943" w:type="dxa"/>
            <w:shd w:val="clear" w:color="auto" w:fill="FFC000"/>
            <w:vAlign w:val="center"/>
          </w:tcPr>
          <w:p w14:paraId="224BB8FE" w14:textId="77777777" w:rsidR="00D0201F" w:rsidRPr="0030403D" w:rsidRDefault="00D0201F" w:rsidP="007A2ED4">
            <w:pPr>
              <w:pStyle w:val="NoSpacing"/>
              <w:ind w:left="142" w:right="33"/>
            </w:pPr>
            <w:r w:rsidRPr="0030403D">
              <w:t xml:space="preserve">To make a NON-URGENT referral, contact FIRST </w:t>
            </w:r>
            <w:r>
              <w:t xml:space="preserve">RESPONSE using the online form </w:t>
            </w:r>
          </w:p>
        </w:tc>
        <w:tc>
          <w:tcPr>
            <w:tcW w:w="7088" w:type="dxa"/>
            <w:gridSpan w:val="4"/>
            <w:shd w:val="clear" w:color="auto" w:fill="FFC000"/>
            <w:vAlign w:val="center"/>
          </w:tcPr>
          <w:p w14:paraId="4E04BD9E" w14:textId="77777777" w:rsidR="00D0201F" w:rsidRPr="00142123" w:rsidRDefault="00D0201F" w:rsidP="007A2ED4">
            <w:pPr>
              <w:spacing w:after="0"/>
              <w:ind w:left="426" w:right="283"/>
              <w:rPr>
                <w:b/>
                <w:sz w:val="32"/>
                <w:szCs w:val="40"/>
              </w:rPr>
            </w:pPr>
            <w:r w:rsidRPr="00142123">
              <w:rPr>
                <w:b/>
                <w:sz w:val="32"/>
                <w:szCs w:val="40"/>
              </w:rPr>
              <w:t>FIRST RESPONSE Online form</w:t>
            </w:r>
          </w:p>
          <w:p w14:paraId="26EB2BF8" w14:textId="77777777" w:rsidR="00D0201F" w:rsidRPr="0030403D" w:rsidRDefault="002474C4" w:rsidP="007A2ED4">
            <w:pPr>
              <w:spacing w:after="0"/>
              <w:ind w:left="426" w:right="283"/>
              <w:rPr>
                <w:color w:val="000000"/>
                <w:sz w:val="28"/>
                <w:szCs w:val="32"/>
              </w:rPr>
            </w:pPr>
            <w:hyperlink r:id="rId71">
              <w:r w:rsidR="00D0201F" w:rsidRPr="00142123">
                <w:rPr>
                  <w:color w:val="0000FF"/>
                  <w:sz w:val="20"/>
                  <w:szCs w:val="32"/>
                  <w:u w:val="single"/>
                </w:rPr>
                <w:t>https://www.bristol.gov.uk/social-care-health/make-a-referral-to-first-response</w:t>
              </w:r>
            </w:hyperlink>
          </w:p>
        </w:tc>
      </w:tr>
      <w:tr w:rsidR="00D0201F" w:rsidRPr="0030403D" w14:paraId="443583CF" w14:textId="77777777" w:rsidTr="007A2ED4">
        <w:trPr>
          <w:gridBefore w:val="1"/>
          <w:gridAfter w:val="1"/>
          <w:wBefore w:w="108" w:type="dxa"/>
          <w:wAfter w:w="459" w:type="dxa"/>
          <w:trHeight w:val="20"/>
        </w:trPr>
        <w:tc>
          <w:tcPr>
            <w:tcW w:w="2943" w:type="dxa"/>
            <w:shd w:val="clear" w:color="auto" w:fill="FFC000"/>
            <w:vAlign w:val="center"/>
          </w:tcPr>
          <w:p w14:paraId="27EFE201" w14:textId="77777777" w:rsidR="00D0201F" w:rsidRPr="0030403D" w:rsidRDefault="00D0201F" w:rsidP="007A2ED4">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14:paraId="38BDF93C" w14:textId="77777777" w:rsidR="00D0201F" w:rsidRPr="0030403D" w:rsidRDefault="00D0201F" w:rsidP="007A2ED4">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14:paraId="6B0F4777" w14:textId="77777777" w:rsidR="00D0201F" w:rsidRPr="0030403D" w:rsidRDefault="00D0201F" w:rsidP="007A2ED4">
            <w:pPr>
              <w:spacing w:after="0"/>
              <w:ind w:left="426" w:right="283"/>
              <w:rPr>
                <w:sz w:val="28"/>
              </w:rPr>
            </w:pPr>
            <w:r w:rsidRPr="00AE30C7">
              <w:rPr>
                <w:color w:val="1F497D"/>
                <w:sz w:val="24"/>
                <w:szCs w:val="32"/>
              </w:rPr>
              <w:t xml:space="preserve"> </w:t>
            </w:r>
            <w:hyperlink r:id="rId72">
              <w:r w:rsidRPr="00AE30C7">
                <w:rPr>
                  <w:color w:val="0000FF"/>
                  <w:sz w:val="24"/>
                  <w:szCs w:val="32"/>
                  <w:u w:val="single"/>
                </w:rPr>
                <w:t>PreventSW@avonandsomerset.police.uk</w:t>
              </w:r>
            </w:hyperlink>
          </w:p>
        </w:tc>
      </w:tr>
      <w:tr w:rsidR="00D0201F" w:rsidRPr="0030403D" w14:paraId="3053E391" w14:textId="77777777" w:rsidTr="007A2ED4">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540E8579" w14:textId="77777777" w:rsidR="00D0201F" w:rsidRPr="0030403D" w:rsidRDefault="00D0201F" w:rsidP="007A2ED4">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14:paraId="4C2354AA" w14:textId="77777777" w:rsidR="00D0201F" w:rsidRDefault="00D0201F" w:rsidP="007A2ED4">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01278 649228</w:t>
            </w:r>
          </w:p>
          <w:p w14:paraId="0273D235" w14:textId="77777777" w:rsidR="00D0201F" w:rsidRPr="00233329" w:rsidRDefault="002474C4" w:rsidP="007A2ED4">
            <w:pPr>
              <w:pStyle w:val="NoSpacing"/>
              <w:ind w:left="426" w:right="283"/>
              <w:rPr>
                <w:sz w:val="24"/>
                <w:szCs w:val="24"/>
              </w:rPr>
            </w:pPr>
            <w:hyperlink r:id="rId73" w:history="1">
              <w:r w:rsidR="00D0201F" w:rsidRPr="00233329">
                <w:rPr>
                  <w:rStyle w:val="Hyperlink"/>
                  <w:sz w:val="24"/>
                  <w:szCs w:val="24"/>
                </w:rPr>
                <w:t>LighthouseBristol@avonandsomerset.police.uk</w:t>
              </w:r>
            </w:hyperlink>
          </w:p>
        </w:tc>
      </w:tr>
      <w:tr w:rsidR="00D0201F" w:rsidRPr="0030403D" w14:paraId="7A7BC756" w14:textId="77777777" w:rsidTr="007A2ED4">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1D4E00E1" w14:textId="77777777" w:rsidR="00D0201F" w:rsidRDefault="00D0201F" w:rsidP="007A2ED4">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14:paraId="548481FE" w14:textId="77777777" w:rsidR="00D0201F" w:rsidRPr="00A8331E" w:rsidRDefault="00D0201F" w:rsidP="007A2ED4">
            <w:pPr>
              <w:spacing w:after="0"/>
              <w:ind w:left="426" w:right="283"/>
              <w:rPr>
                <w:sz w:val="32"/>
              </w:rPr>
            </w:pPr>
            <w:r>
              <w:rPr>
                <w:b/>
                <w:sz w:val="32"/>
                <w:szCs w:val="32"/>
              </w:rPr>
              <w:t xml:space="preserve">Families in Focus (Targeted Support) </w:t>
            </w:r>
          </w:p>
        </w:tc>
      </w:tr>
      <w:tr w:rsidR="00D0201F" w:rsidRPr="0030403D" w14:paraId="7C3F96D3" w14:textId="77777777" w:rsidTr="007A2ED4">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799B14D1" w14:textId="77777777" w:rsidR="00D0201F" w:rsidRPr="00A8331E" w:rsidRDefault="00D0201F" w:rsidP="007A2ED4">
            <w:pPr>
              <w:pStyle w:val="NoSpacing"/>
              <w:ind w:left="426" w:right="283"/>
              <w:jc w:val="center"/>
              <w:rPr>
                <w:b/>
              </w:rPr>
            </w:pPr>
            <w:r w:rsidRPr="00A8331E">
              <w:rPr>
                <w:b/>
                <w:sz w:val="24"/>
              </w:rPr>
              <w:t>South</w:t>
            </w:r>
          </w:p>
          <w:p w14:paraId="4D7A8964" w14:textId="77777777" w:rsidR="00D0201F" w:rsidRPr="0030403D" w:rsidRDefault="00D0201F" w:rsidP="007A2ED4">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14:paraId="70F597B8" w14:textId="77777777" w:rsidR="00D0201F" w:rsidRPr="00A8331E" w:rsidRDefault="00D0201F" w:rsidP="007A2ED4">
            <w:pPr>
              <w:pStyle w:val="NoSpacing"/>
              <w:ind w:left="426" w:right="283"/>
              <w:jc w:val="center"/>
              <w:rPr>
                <w:b/>
              </w:rPr>
            </w:pPr>
            <w:r w:rsidRPr="00A8331E">
              <w:rPr>
                <w:b/>
              </w:rPr>
              <w:t>East Central</w:t>
            </w:r>
          </w:p>
          <w:p w14:paraId="18CA583F" w14:textId="77777777" w:rsidR="00D0201F" w:rsidRPr="0030403D" w:rsidRDefault="00D0201F" w:rsidP="007A2ED4">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14:paraId="25A819AB" w14:textId="77777777" w:rsidR="00D0201F" w:rsidRPr="00A8331E" w:rsidRDefault="00D0201F" w:rsidP="007A2ED4">
            <w:pPr>
              <w:pStyle w:val="NoSpacing"/>
              <w:ind w:left="426" w:right="283"/>
              <w:jc w:val="center"/>
              <w:rPr>
                <w:b/>
              </w:rPr>
            </w:pPr>
            <w:r w:rsidRPr="00A8331E">
              <w:rPr>
                <w:b/>
              </w:rPr>
              <w:t>North</w:t>
            </w:r>
          </w:p>
          <w:p w14:paraId="3CED721D" w14:textId="77777777" w:rsidR="00D0201F" w:rsidRPr="0030403D" w:rsidRDefault="00D0201F" w:rsidP="007A2ED4">
            <w:pPr>
              <w:pStyle w:val="NoSpacing"/>
              <w:ind w:left="426" w:right="283"/>
              <w:jc w:val="center"/>
            </w:pPr>
            <w:r w:rsidRPr="00A8331E">
              <w:rPr>
                <w:szCs w:val="36"/>
              </w:rPr>
              <w:t>0117 3521499</w:t>
            </w:r>
          </w:p>
        </w:tc>
      </w:tr>
      <w:tr w:rsidR="00D0201F" w:rsidRPr="0030403D" w14:paraId="057E9858" w14:textId="77777777" w:rsidTr="007A2ED4">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2E8A2A1E" w14:textId="77777777" w:rsidR="00D0201F" w:rsidRPr="000D2AE3" w:rsidRDefault="00D0201F" w:rsidP="007A2ED4">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D0201F" w:rsidRPr="0030403D" w14:paraId="09E1A4FA" w14:textId="77777777" w:rsidTr="007A2ED4">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64A71A78" w14:textId="77777777" w:rsidR="00D0201F" w:rsidRPr="0030403D" w:rsidRDefault="00D0201F" w:rsidP="007A2ED4">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79AF57C4" w14:textId="77777777" w:rsidR="00D0201F" w:rsidRPr="009A2F7D" w:rsidRDefault="00D0201F" w:rsidP="007A2ED4">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fldChar w:fldCharType="separate"/>
            </w:r>
            <w:r w:rsidRPr="009A2F7D">
              <w:rPr>
                <w:rStyle w:val="Hyperlink"/>
                <w:b/>
                <w:sz w:val="32"/>
              </w:rPr>
              <w:t>Local Authority Designated Officer - (LADO)</w:t>
            </w:r>
          </w:p>
          <w:p w14:paraId="56C6E2CD" w14:textId="77777777" w:rsidR="00D0201F" w:rsidRDefault="00D0201F" w:rsidP="007A2ED4">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14:paraId="26F7C231" w14:textId="77777777" w:rsidR="00D0201F" w:rsidRPr="0030403D" w:rsidRDefault="002474C4" w:rsidP="007A2ED4">
            <w:pPr>
              <w:pStyle w:val="NoSpacing"/>
              <w:ind w:left="142"/>
              <w:rPr>
                <w:szCs w:val="18"/>
              </w:rPr>
            </w:pPr>
            <w:hyperlink r:id="rId74" w:history="1">
              <w:r w:rsidR="00D0201F" w:rsidRPr="00AE30C7">
                <w:rPr>
                  <w:rStyle w:val="Hyperlink"/>
                  <w:szCs w:val="18"/>
                </w:rPr>
                <w:t>KBSP LADO notification form</w:t>
              </w:r>
            </w:hyperlink>
          </w:p>
        </w:tc>
      </w:tr>
      <w:tr w:rsidR="00D0201F" w:rsidRPr="0030403D" w14:paraId="209D945F" w14:textId="77777777" w:rsidTr="007A2ED4">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3082AFC3" w14:textId="77777777" w:rsidR="00D0201F" w:rsidRPr="003D00BC" w:rsidRDefault="00D0201F" w:rsidP="007A2ED4">
            <w:pPr>
              <w:spacing w:after="0" w:line="240" w:lineRule="auto"/>
              <w:ind w:left="426" w:right="283"/>
              <w:rPr>
                <w:rFonts w:eastAsia="Arial Rounded" w:cs="Arial Rounded"/>
                <w:b/>
                <w:sz w:val="24"/>
                <w:szCs w:val="28"/>
              </w:rPr>
            </w:pPr>
            <w:r w:rsidRPr="003D00BC">
              <w:rPr>
                <w:rFonts w:eastAsia="Arial Rounded" w:cs="Arial Rounded"/>
                <w:b/>
                <w:sz w:val="24"/>
                <w:szCs w:val="28"/>
              </w:rPr>
              <w:t>For information, advice and guidance in relation to safeguarding policy and procedures.</w:t>
            </w:r>
          </w:p>
        </w:tc>
      </w:tr>
      <w:tr w:rsidR="00D0201F" w:rsidRPr="0030403D" w14:paraId="104F3D85" w14:textId="77777777" w:rsidTr="007A2ED4">
        <w:trPr>
          <w:gridBefore w:val="1"/>
          <w:gridAfter w:val="1"/>
          <w:wBefore w:w="108" w:type="dxa"/>
          <w:wAfter w:w="459" w:type="dxa"/>
          <w:trHeight w:val="20"/>
        </w:trPr>
        <w:tc>
          <w:tcPr>
            <w:tcW w:w="10031" w:type="dxa"/>
            <w:gridSpan w:val="5"/>
            <w:shd w:val="clear" w:color="auto" w:fill="C6D9F1"/>
            <w:vAlign w:val="center"/>
          </w:tcPr>
          <w:p w14:paraId="5851D3C2" w14:textId="77777777" w:rsidR="00D0201F" w:rsidRPr="000D2AE3" w:rsidRDefault="002474C4" w:rsidP="007A2ED4">
            <w:pPr>
              <w:spacing w:after="0"/>
              <w:ind w:left="426" w:right="283"/>
              <w:jc w:val="center"/>
              <w:rPr>
                <w:rFonts w:eastAsia="Arial Rounded" w:cs="Arial Rounded"/>
                <w:b/>
                <w:sz w:val="44"/>
                <w:szCs w:val="44"/>
              </w:rPr>
            </w:pPr>
            <w:hyperlink r:id="rId75" w:history="1">
              <w:r w:rsidR="00D0201F" w:rsidRPr="000D2AE3">
                <w:rPr>
                  <w:rStyle w:val="Hyperlink"/>
                  <w:rFonts w:eastAsia="Arial Rounded" w:cs="Arial Rounded"/>
                  <w:b/>
                  <w:sz w:val="36"/>
                  <w:szCs w:val="36"/>
                </w:rPr>
                <w:t>Safeguarding in Education Team</w:t>
              </w:r>
            </w:hyperlink>
          </w:p>
          <w:p w14:paraId="56358BBF" w14:textId="77777777" w:rsidR="00D0201F" w:rsidRPr="0099259B" w:rsidRDefault="00D0201F" w:rsidP="007A2ED4">
            <w:pPr>
              <w:spacing w:after="0"/>
              <w:ind w:left="426" w:right="283"/>
              <w:rPr>
                <w:rFonts w:eastAsia="Arial Rounded" w:cs="Arial Rounded"/>
                <w:sz w:val="28"/>
                <w:szCs w:val="34"/>
              </w:rPr>
            </w:pPr>
            <w:r w:rsidRPr="0099259B">
              <w:rPr>
                <w:rFonts w:eastAsia="Arial Rounded" w:cs="Arial Rounded"/>
                <w:sz w:val="24"/>
                <w:szCs w:val="30"/>
              </w:rPr>
              <w:t>T: 0117 9222710</w:t>
            </w:r>
          </w:p>
          <w:p w14:paraId="5F3F0928" w14:textId="77777777" w:rsidR="00D0201F" w:rsidRPr="0030403D" w:rsidRDefault="00D0201F" w:rsidP="007A2ED4">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76"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D0201F" w:rsidRPr="0030403D" w14:paraId="34025AD8" w14:textId="77777777" w:rsidTr="007A2ED4">
        <w:trPr>
          <w:gridBefore w:val="1"/>
          <w:gridAfter w:val="1"/>
          <w:wBefore w:w="108" w:type="dxa"/>
          <w:wAfter w:w="459" w:type="dxa"/>
          <w:trHeight w:val="20"/>
        </w:trPr>
        <w:tc>
          <w:tcPr>
            <w:tcW w:w="2943" w:type="dxa"/>
            <w:shd w:val="clear" w:color="auto" w:fill="C6D9F1"/>
            <w:vAlign w:val="center"/>
          </w:tcPr>
          <w:p w14:paraId="4AF7BFB4" w14:textId="77777777" w:rsidR="00D0201F" w:rsidRPr="001936D8" w:rsidRDefault="00D0201F" w:rsidP="007A2ED4">
            <w:pPr>
              <w:pStyle w:val="NoSpacing"/>
              <w:ind w:left="142" w:right="283"/>
              <w:jc w:val="center"/>
              <w:rPr>
                <w:b/>
                <w:sz w:val="24"/>
              </w:rPr>
            </w:pPr>
            <w:r w:rsidRPr="001936D8">
              <w:rPr>
                <w:b/>
                <w:sz w:val="24"/>
              </w:rPr>
              <w:t>South</w:t>
            </w:r>
            <w:r>
              <w:rPr>
                <w:b/>
                <w:sz w:val="24"/>
              </w:rPr>
              <w:t xml:space="preserve"> </w:t>
            </w:r>
            <w:r w:rsidRPr="001936D8">
              <w:rPr>
                <w:b/>
                <w:sz w:val="24"/>
              </w:rPr>
              <w:t xml:space="preserve"> Advisor</w:t>
            </w:r>
          </w:p>
          <w:p w14:paraId="26DA6D72" w14:textId="17CE0501" w:rsidR="00D0201F" w:rsidRDefault="009135F2" w:rsidP="009135F2">
            <w:pPr>
              <w:pStyle w:val="NoSpacing"/>
              <w:ind w:left="142" w:right="283"/>
              <w:jc w:val="center"/>
            </w:pPr>
            <w:r>
              <w:t>Helen Macdonald</w:t>
            </w:r>
          </w:p>
          <w:p w14:paraId="5CA909F7" w14:textId="51E4258E" w:rsidR="009135F2" w:rsidRPr="009135F2" w:rsidRDefault="002474C4" w:rsidP="009135F2">
            <w:pPr>
              <w:pStyle w:val="NoSpacing"/>
              <w:ind w:left="142" w:right="283"/>
              <w:jc w:val="center"/>
              <w:rPr>
                <w:sz w:val="18"/>
                <w:szCs w:val="18"/>
              </w:rPr>
            </w:pPr>
            <w:hyperlink r:id="rId77" w:history="1">
              <w:r w:rsidR="009135F2" w:rsidRPr="009135F2">
                <w:rPr>
                  <w:rStyle w:val="Hyperlink"/>
                  <w:sz w:val="18"/>
                  <w:szCs w:val="18"/>
                </w:rPr>
                <w:t>Helen.macdonald@bristol-schools.uk</w:t>
              </w:r>
            </w:hyperlink>
            <w:r w:rsidR="009135F2" w:rsidRPr="009135F2">
              <w:rPr>
                <w:sz w:val="18"/>
                <w:szCs w:val="18"/>
              </w:rPr>
              <w:t xml:space="preserve"> </w:t>
            </w:r>
          </w:p>
          <w:p w14:paraId="24A56B8F" w14:textId="27CFB956" w:rsidR="00D0201F" w:rsidRPr="0030403D" w:rsidRDefault="00D0201F" w:rsidP="007A2ED4">
            <w:pPr>
              <w:pStyle w:val="NoSpacing"/>
              <w:ind w:left="142" w:right="283"/>
              <w:jc w:val="center"/>
              <w:rPr>
                <w:sz w:val="36"/>
                <w:szCs w:val="36"/>
              </w:rPr>
            </w:pPr>
            <w:r w:rsidRPr="009A2F7D">
              <w:rPr>
                <w:color w:val="000000"/>
                <w:shd w:val="clear" w:color="auto" w:fill="F2F2F2" w:themeFill="background1" w:themeFillShade="F2"/>
                <w:lang w:eastAsia="en-GB"/>
              </w:rPr>
              <w:t>07</w:t>
            </w:r>
            <w:r w:rsidR="009135F2">
              <w:rPr>
                <w:color w:val="000000"/>
                <w:shd w:val="clear" w:color="auto" w:fill="F2F2F2" w:themeFill="background1" w:themeFillShade="F2"/>
                <w:lang w:eastAsia="en-GB"/>
              </w:rPr>
              <w:t>788363760</w:t>
            </w:r>
          </w:p>
        </w:tc>
        <w:tc>
          <w:tcPr>
            <w:tcW w:w="3936" w:type="dxa"/>
            <w:gridSpan w:val="3"/>
            <w:shd w:val="clear" w:color="auto" w:fill="C6D9F1"/>
            <w:vAlign w:val="center"/>
          </w:tcPr>
          <w:p w14:paraId="791C08D0" w14:textId="77777777" w:rsidR="00D0201F" w:rsidRPr="001936D8" w:rsidRDefault="00D0201F" w:rsidP="007A2ED4">
            <w:pPr>
              <w:pStyle w:val="NoSpacing"/>
              <w:ind w:left="142" w:right="283"/>
              <w:jc w:val="center"/>
              <w:rPr>
                <w:b/>
                <w:sz w:val="24"/>
              </w:rPr>
            </w:pPr>
            <w:r w:rsidRPr="001936D8">
              <w:rPr>
                <w:b/>
                <w:sz w:val="24"/>
              </w:rPr>
              <w:t>East Central Advisor</w:t>
            </w:r>
          </w:p>
          <w:p w14:paraId="438B18C9" w14:textId="77777777" w:rsidR="00D0201F" w:rsidRDefault="00D0201F" w:rsidP="007A2ED4">
            <w:pPr>
              <w:pStyle w:val="NoSpacing"/>
              <w:ind w:left="142" w:right="283"/>
              <w:jc w:val="center"/>
            </w:pPr>
            <w:r w:rsidRPr="0030403D">
              <w:t>Jess Curtis</w:t>
            </w:r>
          </w:p>
          <w:p w14:paraId="4A42AF5C" w14:textId="77777777" w:rsidR="00D0201F" w:rsidRDefault="002474C4" w:rsidP="007A2ED4">
            <w:pPr>
              <w:pStyle w:val="NoSpacing"/>
              <w:ind w:left="142" w:right="283"/>
              <w:jc w:val="center"/>
              <w:rPr>
                <w:color w:val="0000FF"/>
                <w:sz w:val="18"/>
                <w:szCs w:val="18"/>
                <w:u w:val="single"/>
              </w:rPr>
            </w:pPr>
            <w:hyperlink r:id="rId78" w:history="1">
              <w:r w:rsidR="00D0201F" w:rsidRPr="00C97DB6">
                <w:rPr>
                  <w:rStyle w:val="Hyperlink"/>
                  <w:sz w:val="18"/>
                  <w:szCs w:val="18"/>
                </w:rPr>
                <w:t>jessica.curtis@bristol.gov.uk</w:t>
              </w:r>
            </w:hyperlink>
          </w:p>
          <w:p w14:paraId="7B4E3C2D" w14:textId="77777777" w:rsidR="00D0201F" w:rsidRPr="0030403D" w:rsidRDefault="00D0201F" w:rsidP="007A2ED4">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14:paraId="03678FCD" w14:textId="77777777" w:rsidR="00D0201F" w:rsidRPr="001936D8" w:rsidRDefault="00D0201F" w:rsidP="007A2ED4">
            <w:pPr>
              <w:pStyle w:val="NoSpacing"/>
              <w:ind w:left="142" w:right="283"/>
              <w:jc w:val="center"/>
              <w:rPr>
                <w:b/>
                <w:sz w:val="24"/>
              </w:rPr>
            </w:pPr>
            <w:r w:rsidRPr="001936D8">
              <w:rPr>
                <w:b/>
                <w:sz w:val="24"/>
              </w:rPr>
              <w:t>North Advisor</w:t>
            </w:r>
          </w:p>
          <w:p w14:paraId="37044BEB" w14:textId="6D062BDB" w:rsidR="00D0201F" w:rsidRPr="0030403D" w:rsidRDefault="009135F2" w:rsidP="007A2ED4">
            <w:pPr>
              <w:pStyle w:val="NoSpacing"/>
              <w:ind w:left="142" w:right="283"/>
              <w:jc w:val="center"/>
            </w:pPr>
            <w:r>
              <w:t>Elisabeth Clark</w:t>
            </w:r>
          </w:p>
          <w:p w14:paraId="3AE142CC" w14:textId="7986FBD6" w:rsidR="00D0201F" w:rsidRDefault="002474C4" w:rsidP="007A2ED4">
            <w:pPr>
              <w:pStyle w:val="NoSpacing"/>
              <w:ind w:left="142" w:right="283"/>
              <w:jc w:val="center"/>
              <w:rPr>
                <w:color w:val="0000FF"/>
                <w:sz w:val="18"/>
                <w:szCs w:val="18"/>
                <w:u w:val="single"/>
              </w:rPr>
            </w:pPr>
            <w:hyperlink r:id="rId79" w:history="1">
              <w:r w:rsidR="009135F2" w:rsidRPr="00826CE7">
                <w:rPr>
                  <w:rStyle w:val="Hyperlink"/>
                  <w:sz w:val="18"/>
                  <w:szCs w:val="18"/>
                </w:rPr>
                <w:t>elisabeth.clark@bristol.gov.uk</w:t>
              </w:r>
            </w:hyperlink>
          </w:p>
          <w:p w14:paraId="6ECC7070" w14:textId="2310BFEE" w:rsidR="00D0201F" w:rsidRPr="0030403D" w:rsidRDefault="00D0201F" w:rsidP="007A2ED4">
            <w:pPr>
              <w:pStyle w:val="NoSpacing"/>
              <w:ind w:left="142" w:right="283"/>
              <w:jc w:val="center"/>
              <w:rPr>
                <w:sz w:val="36"/>
                <w:szCs w:val="36"/>
              </w:rPr>
            </w:pPr>
            <w:r>
              <w:rPr>
                <w:rFonts w:ascii="-apple-system" w:hAnsi="-apple-system"/>
                <w:color w:val="212529"/>
                <w:shd w:val="clear" w:color="auto" w:fill="FFFFFF"/>
              </w:rPr>
              <w:t>07</w:t>
            </w:r>
            <w:r w:rsidR="009135F2">
              <w:rPr>
                <w:rFonts w:ascii="-apple-system" w:hAnsi="-apple-system"/>
                <w:color w:val="212529"/>
                <w:shd w:val="clear" w:color="auto" w:fill="FFFFFF"/>
              </w:rPr>
              <w:t>824503572</w:t>
            </w:r>
          </w:p>
        </w:tc>
      </w:tr>
      <w:tr w:rsidR="00D0201F" w:rsidRPr="0030403D" w14:paraId="28240247" w14:textId="77777777" w:rsidTr="007A2ED4">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5963E882" w14:textId="77777777" w:rsidR="00D0201F" w:rsidRPr="006E40A0" w:rsidRDefault="00D0201F" w:rsidP="007A2ED4">
            <w:pPr>
              <w:pStyle w:val="NoSpacing"/>
              <w:rPr>
                <w:sz w:val="24"/>
              </w:rPr>
            </w:pPr>
            <w:r w:rsidRPr="006E40A0">
              <w:rPr>
                <w:sz w:val="24"/>
              </w:rPr>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68DBAD79" w14:textId="77777777" w:rsidR="00D0201F" w:rsidRPr="0030403D" w:rsidRDefault="00D0201F" w:rsidP="007A2ED4">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14:paraId="4E9AEA86" w14:textId="77777777" w:rsidR="00D0201F" w:rsidRPr="0030403D" w:rsidRDefault="002474C4" w:rsidP="007A2ED4">
            <w:pPr>
              <w:spacing w:after="0"/>
              <w:ind w:left="426" w:right="283"/>
              <w:rPr>
                <w:rFonts w:ascii="Arial Rounded" w:eastAsia="Arial Rounded" w:hAnsi="Arial Rounded" w:cs="Arial Rounded"/>
                <w:b/>
                <w:sz w:val="28"/>
                <w:szCs w:val="28"/>
              </w:rPr>
            </w:pPr>
            <w:hyperlink r:id="rId80" w:history="1">
              <w:r w:rsidR="00D0201F" w:rsidRPr="009232D5">
                <w:rPr>
                  <w:rStyle w:val="Hyperlink"/>
                  <w:rFonts w:eastAsia="Arial Rounded" w:cs="Arial Rounded"/>
                  <w:b/>
                  <w:sz w:val="24"/>
                  <w:szCs w:val="24"/>
                </w:rPr>
                <w:t>https://www.avonandsomerset.police.uk/forms/vul</w:t>
              </w:r>
            </w:hyperlink>
          </w:p>
        </w:tc>
      </w:tr>
      <w:tr w:rsidR="00D0201F" w:rsidRPr="0030403D" w14:paraId="06099E64" w14:textId="77777777" w:rsidTr="007A2ED4">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08783157" w14:textId="77777777" w:rsidR="00D0201F" w:rsidRPr="0030403D" w:rsidRDefault="00D0201F" w:rsidP="007A2ED4">
            <w:pPr>
              <w:pStyle w:val="NoSpacing"/>
              <w:rPr>
                <w:b/>
                <w:sz w:val="28"/>
                <w:szCs w:val="36"/>
              </w:rPr>
            </w:pPr>
            <w:r w:rsidRPr="0030403D">
              <w:rPr>
                <w:b/>
                <w:sz w:val="28"/>
                <w:szCs w:val="36"/>
              </w:rPr>
              <w:t>Safer Options Tea</w:t>
            </w:r>
            <w:r>
              <w:rPr>
                <w:b/>
                <w:sz w:val="28"/>
                <w:szCs w:val="36"/>
              </w:rPr>
              <w:t>m  - Education inclusion managers</w:t>
            </w:r>
          </w:p>
        </w:tc>
      </w:tr>
      <w:tr w:rsidR="00D0201F" w:rsidRPr="0030403D" w14:paraId="276D0A4B" w14:textId="77777777" w:rsidTr="007A2ED4">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3A0E1641" w14:textId="77777777" w:rsidR="00D0201F" w:rsidRPr="003D00BC" w:rsidRDefault="00D0201F" w:rsidP="007A2ED4">
            <w:pPr>
              <w:pStyle w:val="NoSpacing"/>
              <w:jc w:val="center"/>
              <w:rPr>
                <w:b/>
              </w:rPr>
            </w:pPr>
            <w:r w:rsidRPr="003D00BC">
              <w:rPr>
                <w:b/>
              </w:rPr>
              <w:t>South</w:t>
            </w:r>
          </w:p>
          <w:p w14:paraId="497890BB" w14:textId="77777777" w:rsidR="00D0201F" w:rsidRPr="0030403D" w:rsidRDefault="002474C4" w:rsidP="007A2ED4">
            <w:pPr>
              <w:pStyle w:val="NoSpacing"/>
            </w:pPr>
            <w:hyperlink r:id="rId81" w:history="1">
              <w:r w:rsidR="00D0201F"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31553CF6" w14:textId="77777777" w:rsidR="00D0201F" w:rsidRPr="003D00BC" w:rsidRDefault="00D0201F" w:rsidP="007A2ED4">
            <w:pPr>
              <w:pStyle w:val="NoSpacing"/>
              <w:jc w:val="center"/>
              <w:rPr>
                <w:b/>
              </w:rPr>
            </w:pPr>
            <w:r w:rsidRPr="003D00BC">
              <w:rPr>
                <w:b/>
              </w:rPr>
              <w:t>East Central</w:t>
            </w:r>
          </w:p>
          <w:p w14:paraId="2E1079D7" w14:textId="77777777" w:rsidR="00D0201F" w:rsidRPr="0030403D" w:rsidRDefault="002474C4" w:rsidP="007A2ED4">
            <w:pPr>
              <w:pStyle w:val="NoSpacing"/>
              <w:jc w:val="center"/>
            </w:pPr>
            <w:hyperlink r:id="rId82" w:history="1">
              <w:r w:rsidR="00D0201F"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491F0A17" w14:textId="77777777" w:rsidR="00D0201F" w:rsidRPr="003D00BC" w:rsidRDefault="00D0201F" w:rsidP="007A2ED4">
            <w:pPr>
              <w:pStyle w:val="NoSpacing"/>
              <w:jc w:val="center"/>
              <w:rPr>
                <w:b/>
              </w:rPr>
            </w:pPr>
            <w:r w:rsidRPr="003D00BC">
              <w:rPr>
                <w:b/>
              </w:rPr>
              <w:t>North</w:t>
            </w:r>
          </w:p>
          <w:p w14:paraId="46D2FE27" w14:textId="77777777" w:rsidR="00D0201F" w:rsidRPr="0030403D" w:rsidRDefault="002474C4" w:rsidP="007A2ED4">
            <w:pPr>
              <w:pStyle w:val="NoSpacing"/>
              <w:jc w:val="center"/>
            </w:pPr>
            <w:hyperlink r:id="rId83" w:history="1">
              <w:r w:rsidR="00D0201F" w:rsidRPr="0030403D">
                <w:rPr>
                  <w:color w:val="0000FF" w:themeColor="hyperlink"/>
                  <w:u w:val="single"/>
                </w:rPr>
                <w:t>Ross.Moody@bristol.gov.uk</w:t>
              </w:r>
            </w:hyperlink>
          </w:p>
        </w:tc>
      </w:tr>
      <w:tr w:rsidR="00D0201F" w:rsidRPr="0030403D" w14:paraId="2AA0DC5E"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1D3096D8" w14:textId="77777777" w:rsidR="00D0201F" w:rsidRPr="006E40A0" w:rsidRDefault="00D0201F" w:rsidP="007A2ED4">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6C17ADC3" w14:textId="77777777" w:rsidR="00D0201F" w:rsidRPr="001936D8" w:rsidRDefault="00D0201F" w:rsidP="007A2ED4">
            <w:pPr>
              <w:pStyle w:val="NoSpacing"/>
              <w:ind w:left="426" w:right="283"/>
              <w:rPr>
                <w:b/>
              </w:rPr>
            </w:pPr>
            <w:r w:rsidRPr="001936D8">
              <w:rPr>
                <w:b/>
              </w:rPr>
              <w:t>Bristol City Council – Education Welfare</w:t>
            </w:r>
          </w:p>
          <w:p w14:paraId="6372151D" w14:textId="77777777" w:rsidR="00D0201F" w:rsidRPr="0030403D" w:rsidRDefault="002474C4" w:rsidP="007A2ED4">
            <w:pPr>
              <w:pStyle w:val="NoSpacing"/>
              <w:ind w:left="426" w:right="283"/>
              <w:rPr>
                <w:sz w:val="24"/>
                <w:szCs w:val="24"/>
              </w:rPr>
            </w:pPr>
            <w:hyperlink r:id="rId84">
              <w:r w:rsidR="00D0201F" w:rsidRPr="0030403D">
                <w:rPr>
                  <w:color w:val="0000FF"/>
                  <w:sz w:val="24"/>
                  <w:szCs w:val="24"/>
                  <w:u w:val="single"/>
                </w:rPr>
                <w:t>https://www.bristol.gov.uk/schools-learning-early-years/children-missing-education-cme</w:t>
              </w:r>
            </w:hyperlink>
          </w:p>
        </w:tc>
      </w:tr>
      <w:tr w:rsidR="00D0201F" w:rsidRPr="0030403D" w14:paraId="58EFEB8B"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7832CC06" w14:textId="77777777" w:rsidR="00D0201F" w:rsidRPr="006E40A0" w:rsidRDefault="00D0201F" w:rsidP="007A2ED4">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4FCA0621" w14:textId="77777777" w:rsidR="00D0201F" w:rsidRPr="001936D8" w:rsidRDefault="00D0201F" w:rsidP="007A2ED4">
            <w:pPr>
              <w:pStyle w:val="NoSpacing"/>
              <w:ind w:left="426" w:right="283"/>
              <w:rPr>
                <w:b/>
              </w:rPr>
            </w:pPr>
            <w:r w:rsidRPr="001936D8">
              <w:rPr>
                <w:b/>
              </w:rPr>
              <w:t>Forced Marriage Unit</w:t>
            </w:r>
          </w:p>
          <w:p w14:paraId="1459F4E3" w14:textId="77777777" w:rsidR="00D0201F" w:rsidRPr="0030403D" w:rsidRDefault="00D0201F" w:rsidP="007A2ED4">
            <w:pPr>
              <w:pStyle w:val="NoSpacing"/>
              <w:ind w:left="426" w:right="283"/>
              <w:rPr>
                <w:sz w:val="26"/>
                <w:szCs w:val="28"/>
              </w:rPr>
            </w:pPr>
            <w:r w:rsidRPr="0030403D">
              <w:rPr>
                <w:szCs w:val="28"/>
              </w:rPr>
              <w:t>T</w:t>
            </w:r>
            <w:r w:rsidRPr="0030403D">
              <w:rPr>
                <w:sz w:val="26"/>
                <w:szCs w:val="28"/>
              </w:rPr>
              <w:t>: (0) 20 7008 0151</w:t>
            </w:r>
          </w:p>
          <w:p w14:paraId="5A145439" w14:textId="77777777" w:rsidR="00D0201F" w:rsidRPr="0016297E" w:rsidRDefault="00D0201F" w:rsidP="007A2ED4">
            <w:pPr>
              <w:pStyle w:val="NoSpacing"/>
              <w:ind w:left="426" w:right="283"/>
              <w:rPr>
                <w:color w:val="000000"/>
                <w:sz w:val="26"/>
                <w:szCs w:val="28"/>
              </w:rPr>
            </w:pPr>
            <w:r w:rsidRPr="0030403D">
              <w:rPr>
                <w:sz w:val="26"/>
                <w:szCs w:val="28"/>
              </w:rPr>
              <w:t>E: </w:t>
            </w:r>
            <w:hyperlink r:id="rId85">
              <w:r w:rsidRPr="0030403D">
                <w:rPr>
                  <w:color w:val="000000"/>
                  <w:sz w:val="26"/>
                  <w:szCs w:val="28"/>
                </w:rPr>
                <w:t>fmu@fco.gov.uk</w:t>
              </w:r>
            </w:hyperlink>
          </w:p>
        </w:tc>
      </w:tr>
      <w:tr w:rsidR="00D0201F" w:rsidRPr="0030403D" w14:paraId="4D5F82DF"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072C0F5D" w14:textId="77777777" w:rsidR="00D0201F" w:rsidRPr="006E40A0" w:rsidRDefault="00D0201F" w:rsidP="007A2ED4">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40560A6C" w14:textId="77777777" w:rsidR="00D0201F" w:rsidRPr="001936D8" w:rsidRDefault="00D0201F" w:rsidP="007A2ED4">
            <w:pPr>
              <w:pStyle w:val="NoSpacing"/>
              <w:ind w:left="426" w:right="283"/>
              <w:rPr>
                <w:b/>
              </w:rPr>
            </w:pPr>
            <w:r w:rsidRPr="001936D8">
              <w:rPr>
                <w:b/>
              </w:rPr>
              <w:t>Professional Online Safeguarding Helpline</w:t>
            </w:r>
          </w:p>
          <w:p w14:paraId="3FDAAE72" w14:textId="77777777" w:rsidR="00D0201F" w:rsidRPr="0030403D" w:rsidRDefault="00D0201F" w:rsidP="007A2ED4">
            <w:pPr>
              <w:pStyle w:val="NoSpacing"/>
              <w:ind w:left="426" w:right="283"/>
            </w:pPr>
            <w:r w:rsidRPr="0030403D">
              <w:t xml:space="preserve">T: </w:t>
            </w:r>
            <w:r w:rsidRPr="00A8331E">
              <w:rPr>
                <w:sz w:val="24"/>
              </w:rPr>
              <w:t>0344 381 4772</w:t>
            </w:r>
          </w:p>
          <w:p w14:paraId="436323C1" w14:textId="77777777" w:rsidR="00D0201F" w:rsidRPr="0030403D" w:rsidRDefault="00D0201F" w:rsidP="007A2ED4">
            <w:pPr>
              <w:pStyle w:val="NoSpacing"/>
              <w:ind w:left="426" w:right="283"/>
            </w:pPr>
            <w:r w:rsidRPr="0030403D">
              <w:t xml:space="preserve">E: </w:t>
            </w:r>
            <w:hyperlink r:id="rId86">
              <w:r w:rsidRPr="0030403D">
                <w:rPr>
                  <w:color w:val="000000"/>
                </w:rPr>
                <w:t>helpline@saferinternet.org.uk</w:t>
              </w:r>
            </w:hyperlink>
          </w:p>
        </w:tc>
      </w:tr>
      <w:tr w:rsidR="00D0201F" w:rsidRPr="0030403D" w14:paraId="3AB1F40D" w14:textId="77777777" w:rsidTr="007A2ED4">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642C8418" w14:textId="77777777" w:rsidR="00D0201F" w:rsidRPr="006E40A0" w:rsidRDefault="00D0201F" w:rsidP="007A2ED4">
            <w:pPr>
              <w:pStyle w:val="NoSpacing"/>
              <w:rPr>
                <w:sz w:val="24"/>
              </w:rPr>
            </w:pPr>
            <w:r w:rsidRPr="006E40A0">
              <w:rPr>
                <w:sz w:val="24"/>
              </w:rPr>
              <w:t xml:space="preserve">Reporting  online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1AD479D1" w14:textId="77777777" w:rsidR="00D0201F" w:rsidRPr="001936D8" w:rsidRDefault="00D0201F" w:rsidP="007A2ED4">
            <w:pPr>
              <w:pStyle w:val="NoSpacing"/>
              <w:ind w:left="426" w:right="283"/>
              <w:rPr>
                <w:b/>
              </w:rPr>
            </w:pPr>
            <w:r w:rsidRPr="001936D8">
              <w:rPr>
                <w:b/>
              </w:rPr>
              <w:t>Child Exploitation and Online Protection command</w:t>
            </w:r>
          </w:p>
          <w:p w14:paraId="64520C62" w14:textId="77777777" w:rsidR="00D0201F" w:rsidRPr="0030403D" w:rsidRDefault="002474C4" w:rsidP="007A2ED4">
            <w:pPr>
              <w:pStyle w:val="NoSpacing"/>
              <w:ind w:left="426" w:right="283"/>
              <w:rPr>
                <w:szCs w:val="28"/>
              </w:rPr>
            </w:pPr>
            <w:hyperlink r:id="rId87">
              <w:r w:rsidR="00D0201F" w:rsidRPr="0030403D">
                <w:rPr>
                  <w:color w:val="0000FF"/>
                  <w:szCs w:val="28"/>
                  <w:u w:val="single"/>
                </w:rPr>
                <w:t>https://www.ceop.police.uk/ceop-reporting/</w:t>
              </w:r>
            </w:hyperlink>
          </w:p>
        </w:tc>
      </w:tr>
      <w:tr w:rsidR="00D0201F" w:rsidRPr="0030403D" w14:paraId="622B1658"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7EC7881" w14:textId="77777777" w:rsidR="00D0201F" w:rsidRPr="006E40A0" w:rsidRDefault="00D0201F" w:rsidP="007A2ED4">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5D7C847" w14:textId="77777777" w:rsidR="00D0201F" w:rsidRPr="0030403D" w:rsidRDefault="00D0201F" w:rsidP="007A2ED4">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88">
              <w:r w:rsidRPr="0030403D">
                <w:rPr>
                  <w:color w:val="000000"/>
                  <w:szCs w:val="28"/>
                  <w:highlight w:val="white"/>
                </w:rPr>
                <w:t>fgmhelp@nspcc.org.uk</w:t>
              </w:r>
            </w:hyperlink>
          </w:p>
        </w:tc>
      </w:tr>
      <w:tr w:rsidR="00D0201F" w:rsidRPr="0030403D" w14:paraId="0EC696AF"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A0523E8" w14:textId="77777777" w:rsidR="00D0201F" w:rsidRPr="006E40A0" w:rsidRDefault="00D0201F" w:rsidP="007A2ED4">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3F5160" w14:textId="77777777" w:rsidR="00D0201F" w:rsidRPr="008E6C3F" w:rsidRDefault="00D0201F" w:rsidP="007A2ED4">
            <w:pPr>
              <w:pStyle w:val="NoSpacing"/>
              <w:ind w:left="426" w:right="283"/>
              <w:rPr>
                <w:b/>
              </w:rPr>
            </w:pPr>
            <w:r w:rsidRPr="008E6C3F">
              <w:rPr>
                <w:b/>
              </w:rPr>
              <w:t>Directorate of local and national services</w:t>
            </w:r>
          </w:p>
          <w:p w14:paraId="72219E66" w14:textId="77777777" w:rsidR="00D0201F" w:rsidRPr="0030403D" w:rsidRDefault="002474C4" w:rsidP="007A2ED4">
            <w:pPr>
              <w:pStyle w:val="NoSpacing"/>
              <w:ind w:left="426" w:right="283"/>
              <w:rPr>
                <w:rFonts w:eastAsia="Times New Roman" w:cs="Times New Roman"/>
                <w:b/>
                <w:bCs/>
                <w:sz w:val="27"/>
                <w:szCs w:val="27"/>
              </w:rPr>
            </w:pPr>
            <w:hyperlink r:id="rId89" w:history="1">
              <w:r w:rsidR="00D0201F" w:rsidRPr="001936D8">
                <w:rPr>
                  <w:rFonts w:eastAsia="Times New Roman" w:cs="Times New Roman"/>
                  <w:b/>
                  <w:bCs/>
                  <w:color w:val="0000FF" w:themeColor="hyperlink"/>
                  <w:szCs w:val="27"/>
                  <w:u w:val="single"/>
                </w:rPr>
                <w:t>https://www.bristol.gov.uk/crime-emergencies/abuse-violence</w:t>
              </w:r>
            </w:hyperlink>
          </w:p>
        </w:tc>
      </w:tr>
      <w:tr w:rsidR="00D0201F" w:rsidRPr="0030403D" w14:paraId="75049EF1"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738F7324" w14:textId="77777777" w:rsidR="00D0201F" w:rsidRPr="006E40A0" w:rsidRDefault="00D0201F" w:rsidP="007A2ED4">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6141156D" w14:textId="77777777" w:rsidR="00D0201F" w:rsidRPr="008E6C3F" w:rsidRDefault="00D0201F" w:rsidP="007A2ED4">
            <w:pPr>
              <w:pStyle w:val="NoSpacing"/>
              <w:ind w:left="426" w:right="283"/>
              <w:rPr>
                <w:b/>
              </w:rPr>
            </w:pPr>
            <w:r w:rsidRPr="008E6C3F">
              <w:rPr>
                <w:b/>
              </w:rPr>
              <w:t xml:space="preserve">Carers Support Centre </w:t>
            </w:r>
          </w:p>
          <w:p w14:paraId="18DFDF6D" w14:textId="77777777" w:rsidR="00D0201F" w:rsidRPr="0030403D" w:rsidRDefault="00D0201F" w:rsidP="007A2ED4">
            <w:pPr>
              <w:pStyle w:val="NoSpacing"/>
              <w:ind w:left="426" w:right="283"/>
              <w:rPr>
                <w:sz w:val="24"/>
              </w:rPr>
            </w:pPr>
            <w:r w:rsidRPr="0030403D">
              <w:rPr>
                <w:sz w:val="24"/>
              </w:rPr>
              <w:t>T: 0117 958 9980</w:t>
            </w:r>
          </w:p>
          <w:p w14:paraId="5F8B107E" w14:textId="77777777" w:rsidR="00D0201F" w:rsidRPr="0030403D" w:rsidRDefault="00D0201F" w:rsidP="007A2ED4">
            <w:pPr>
              <w:pStyle w:val="NoSpacing"/>
              <w:ind w:left="426" w:right="283"/>
            </w:pPr>
            <w:r w:rsidRPr="0030403D">
              <w:rPr>
                <w:sz w:val="24"/>
              </w:rPr>
              <w:t>W:</w:t>
            </w:r>
            <w:hyperlink r:id="rId90" w:history="1">
              <w:r w:rsidRPr="0030403D">
                <w:rPr>
                  <w:color w:val="0000FF" w:themeColor="hyperlink"/>
                  <w:sz w:val="24"/>
                  <w:u w:val="single"/>
                </w:rPr>
                <w:t>https://www.carerssupportcentre.org.uk/young-carers/contact-young-carers/</w:t>
              </w:r>
            </w:hyperlink>
          </w:p>
        </w:tc>
      </w:tr>
      <w:tr w:rsidR="00D0201F" w:rsidRPr="0030403D" w14:paraId="6DA671FA" w14:textId="77777777"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D527657" w14:textId="77777777" w:rsidR="00D0201F" w:rsidRPr="006E40A0" w:rsidRDefault="00D0201F" w:rsidP="007A2ED4">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6F92CBEF" w14:textId="77777777" w:rsidR="00D0201F" w:rsidRPr="0030403D" w:rsidRDefault="00D0201F" w:rsidP="007A2ED4">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91">
              <w:r w:rsidRPr="0030403D">
                <w:rPr>
                  <w:bCs/>
                  <w:color w:val="000000"/>
                  <w:szCs w:val="28"/>
                </w:rPr>
                <w:t>help@nspcc.org.uk</w:t>
              </w:r>
            </w:hyperlink>
          </w:p>
        </w:tc>
      </w:tr>
      <w:tr w:rsidR="00D0201F" w:rsidRPr="0030403D" w14:paraId="41E3AF08" w14:textId="77777777" w:rsidTr="007A2ED4">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256F823A" w14:textId="77777777" w:rsidR="00D0201F" w:rsidRPr="00AE30C7" w:rsidRDefault="002474C4" w:rsidP="007A2ED4">
            <w:pPr>
              <w:shd w:val="clear" w:color="auto" w:fill="FFFFFF"/>
              <w:spacing w:beforeAutospacing="1" w:after="0" w:line="240" w:lineRule="auto"/>
              <w:ind w:left="426" w:right="283"/>
              <w:outlineLvl w:val="2"/>
              <w:rPr>
                <w:b/>
                <w:sz w:val="28"/>
              </w:rPr>
            </w:pPr>
            <w:hyperlink r:id="rId92" w:history="1">
              <w:r w:rsidR="00D0201F" w:rsidRPr="00B9146B">
                <w:rPr>
                  <w:rStyle w:val="Hyperlink"/>
                  <w:rFonts w:eastAsia="Arial Rounded" w:cs="Arial Rounded"/>
                  <w:b/>
                  <w:sz w:val="28"/>
                  <w:szCs w:val="24"/>
                </w:rPr>
                <w:t>Child and Adolescent Mental health</w:t>
              </w:r>
            </w:hyperlink>
            <w:r w:rsidR="00D0201F">
              <w:rPr>
                <w:rFonts w:eastAsia="Arial Rounded" w:cs="Arial Rounded"/>
                <w:b/>
                <w:sz w:val="28"/>
                <w:szCs w:val="24"/>
              </w:rPr>
              <w:t xml:space="preserve"> (CAMHS)</w:t>
            </w:r>
          </w:p>
        </w:tc>
      </w:tr>
      <w:tr w:rsidR="00D0201F" w:rsidRPr="0030403D" w14:paraId="689064BD" w14:textId="77777777" w:rsidTr="007A2ED4">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56BE9614" w14:textId="77777777" w:rsidR="00D0201F" w:rsidRPr="00AE30C7" w:rsidRDefault="00D0201F" w:rsidP="007A2ED4">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D0201F" w:rsidRPr="0030403D" w14:paraId="364D97A0" w14:textId="77777777" w:rsidTr="007A2ED4">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0675A0F2" w14:textId="77777777" w:rsidR="00D0201F" w:rsidRDefault="00D0201F" w:rsidP="007A2ED4">
            <w:pPr>
              <w:pStyle w:val="NoSpacing"/>
              <w:ind w:left="426" w:right="283"/>
              <w:rPr>
                <w:b/>
                <w:sz w:val="24"/>
              </w:rPr>
            </w:pPr>
            <w:r w:rsidRPr="00B9510E">
              <w:rPr>
                <w:b/>
                <w:sz w:val="24"/>
              </w:rPr>
              <w:t>South</w:t>
            </w:r>
          </w:p>
          <w:p w14:paraId="69AC282C" w14:textId="77777777" w:rsidR="00D0201F" w:rsidRPr="001936D8" w:rsidRDefault="00D0201F" w:rsidP="007A2ED4">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C8E0C09" w14:textId="77777777" w:rsidR="00D0201F" w:rsidRDefault="00D0201F" w:rsidP="007A2ED4">
            <w:pPr>
              <w:pStyle w:val="NoSpacing"/>
              <w:ind w:left="426" w:right="283"/>
              <w:rPr>
                <w:b/>
                <w:sz w:val="24"/>
              </w:rPr>
            </w:pPr>
            <w:r w:rsidRPr="00B9510E">
              <w:rPr>
                <w:b/>
                <w:sz w:val="24"/>
              </w:rPr>
              <w:t>East Central</w:t>
            </w:r>
          </w:p>
          <w:p w14:paraId="407065E6" w14:textId="77777777" w:rsidR="00D0201F" w:rsidRPr="001936D8" w:rsidRDefault="00D0201F" w:rsidP="007A2ED4">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3301FDF9" w14:textId="77777777" w:rsidR="00D0201F" w:rsidRDefault="00D0201F" w:rsidP="007A2ED4">
            <w:pPr>
              <w:pStyle w:val="NoSpacing"/>
              <w:ind w:left="426" w:right="283"/>
              <w:rPr>
                <w:b/>
                <w:sz w:val="24"/>
              </w:rPr>
            </w:pPr>
            <w:r w:rsidRPr="00B9510E">
              <w:rPr>
                <w:b/>
                <w:sz w:val="24"/>
              </w:rPr>
              <w:t>North</w:t>
            </w:r>
          </w:p>
          <w:p w14:paraId="6E7915FE" w14:textId="77777777" w:rsidR="00D0201F" w:rsidRPr="001936D8" w:rsidRDefault="00D0201F" w:rsidP="007A2ED4">
            <w:pPr>
              <w:pStyle w:val="NoSpacing"/>
              <w:ind w:left="426" w:right="283"/>
              <w:rPr>
                <w:sz w:val="24"/>
              </w:rPr>
            </w:pPr>
            <w:r w:rsidRPr="00B9146B">
              <w:rPr>
                <w:rFonts w:ascii="Arial" w:hAnsi="Arial" w:cs="Arial"/>
                <w:sz w:val="20"/>
                <w:szCs w:val="18"/>
              </w:rPr>
              <w:t>0117 3546800</w:t>
            </w:r>
          </w:p>
        </w:tc>
      </w:tr>
      <w:tr w:rsidR="00D0201F" w:rsidRPr="0030403D" w14:paraId="47FC5EF8" w14:textId="77777777" w:rsidTr="007A2ED4">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59BEB3C2" w14:textId="77777777" w:rsidR="00D0201F" w:rsidRPr="006E40A0" w:rsidRDefault="00D0201F" w:rsidP="007A2ED4">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04030321" w14:textId="77777777" w:rsidR="00D0201F" w:rsidRPr="00AE30C7" w:rsidRDefault="00D0201F" w:rsidP="007A2ED4">
            <w:pPr>
              <w:pStyle w:val="NoSpacing"/>
              <w:ind w:left="317" w:right="283"/>
              <w:rPr>
                <w:b/>
                <w:sz w:val="24"/>
              </w:rPr>
            </w:pPr>
            <w:r w:rsidRPr="00AE30C7">
              <w:rPr>
                <w:b/>
                <w:sz w:val="24"/>
              </w:rPr>
              <w:t>Be Safe</w:t>
            </w:r>
          </w:p>
          <w:p w14:paraId="029BC0D0" w14:textId="77777777" w:rsidR="00D0201F" w:rsidRPr="00FE1494" w:rsidRDefault="00D0201F" w:rsidP="007A2ED4">
            <w:pPr>
              <w:pStyle w:val="NoSpacing"/>
              <w:ind w:left="317" w:right="283"/>
              <w:rPr>
                <w:sz w:val="24"/>
              </w:rPr>
            </w:pPr>
            <w:r w:rsidRPr="00FE1494">
              <w:rPr>
                <w:rFonts w:ascii="Helvetica" w:hAnsi="Helvetica"/>
                <w:color w:val="000000"/>
                <w:szCs w:val="20"/>
                <w:shd w:val="clear" w:color="auto" w:fill="FFFFFF"/>
              </w:rPr>
              <w:t>0117 3408700</w:t>
            </w:r>
          </w:p>
          <w:p w14:paraId="2C40AB67" w14:textId="77777777" w:rsidR="00D0201F" w:rsidRPr="00B9510E" w:rsidRDefault="00D0201F" w:rsidP="007A2ED4">
            <w:pPr>
              <w:pStyle w:val="NoSpacing"/>
              <w:ind w:left="317" w:right="283"/>
            </w:pPr>
            <w:r>
              <w:t>W:</w:t>
            </w:r>
            <w:r w:rsidRPr="00B9510E">
              <w:t xml:space="preserve"> </w:t>
            </w:r>
            <w:hyperlink r:id="rId93" w:history="1">
              <w:r w:rsidRPr="00C97DB6">
                <w:rPr>
                  <w:rStyle w:val="Hyperlink"/>
                </w:rPr>
                <w:t>https://www.awp.nhs.uk/camhs/camhs-services/HSB-services/be-safe</w:t>
              </w:r>
            </w:hyperlink>
          </w:p>
        </w:tc>
      </w:tr>
      <w:tr w:rsidR="00D0201F" w:rsidRPr="0030403D" w14:paraId="0B33D714" w14:textId="77777777" w:rsidTr="007A2ED4">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37D424B0" w14:textId="77777777" w:rsidR="00D0201F" w:rsidRDefault="00D0201F" w:rsidP="007A2ED4">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6090508C" w14:textId="77777777" w:rsidR="00D0201F" w:rsidRPr="00AE30C7" w:rsidRDefault="00D0201F" w:rsidP="007A2ED4">
            <w:pPr>
              <w:pStyle w:val="NoSpacing"/>
              <w:ind w:left="317" w:right="283"/>
              <w:rPr>
                <w:b/>
                <w:sz w:val="24"/>
              </w:rPr>
            </w:pPr>
            <w:r w:rsidRPr="00AE30C7">
              <w:rPr>
                <w:b/>
                <w:sz w:val="24"/>
              </w:rPr>
              <w:t>Brook Traffic Light Tool</w:t>
            </w:r>
          </w:p>
          <w:p w14:paraId="1B6EF82F" w14:textId="77777777" w:rsidR="00D0201F" w:rsidRPr="00B9510E" w:rsidRDefault="002474C4" w:rsidP="007A2ED4">
            <w:pPr>
              <w:pStyle w:val="NoSpacing"/>
              <w:ind w:left="317" w:right="283"/>
              <w:rPr>
                <w:b/>
                <w:sz w:val="28"/>
              </w:rPr>
            </w:pPr>
            <w:hyperlink r:id="rId94" w:history="1">
              <w:r w:rsidR="00D0201F">
                <w:rPr>
                  <w:rStyle w:val="Hyperlink"/>
                </w:rPr>
                <w:t>CPD: Brook Sexual Behaviours Traffic Light Tool (RSE) Course</w:t>
              </w:r>
            </w:hyperlink>
          </w:p>
        </w:tc>
      </w:tr>
    </w:tbl>
    <w:p w14:paraId="5ECECFFD" w14:textId="77777777" w:rsidR="00D0201F" w:rsidRPr="0030403D" w:rsidRDefault="00D0201F" w:rsidP="00D0201F">
      <w:pPr>
        <w:rPr>
          <w:rFonts w:ascii="Calibri" w:eastAsia="Calibri" w:hAnsi="Calibri" w:cs="Calibri"/>
          <w:lang w:eastAsia="en-GB"/>
        </w:rPr>
      </w:pPr>
    </w:p>
    <w:p w14:paraId="3F0DFFD1" w14:textId="77777777" w:rsidR="00D0201F" w:rsidRPr="00CB4AFC" w:rsidRDefault="00D0201F" w:rsidP="00D0201F">
      <w:pPr>
        <w:pStyle w:val="Heading1"/>
      </w:pPr>
      <w:bookmarkStart w:id="29" w:name="_Other_Local_Authority"/>
      <w:bookmarkEnd w:id="29"/>
      <w:r w:rsidRPr="00CB4AFC">
        <w:rPr>
          <w:lang w:val="en"/>
        </w:rPr>
        <w:br w:type="page"/>
      </w:r>
      <w:r w:rsidRPr="00CB4AFC">
        <w:t xml:space="preserve"> Other Local Authorit</w:t>
      </w:r>
      <w:r>
        <w:t>ies</w:t>
      </w:r>
      <w:r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D0201F" w14:paraId="2D54046F" w14:textId="77777777" w:rsidTr="007A2ED4">
        <w:tc>
          <w:tcPr>
            <w:tcW w:w="2284" w:type="dxa"/>
            <w:vAlign w:val="center"/>
          </w:tcPr>
          <w:p w14:paraId="171BC5C7" w14:textId="77777777" w:rsidR="00D0201F" w:rsidRPr="00FD23B7" w:rsidRDefault="00D0201F" w:rsidP="007A2ED4">
            <w:pPr>
              <w:jc w:val="center"/>
              <w:rPr>
                <w:b/>
                <w:sz w:val="24"/>
              </w:rPr>
            </w:pPr>
            <w:r w:rsidRPr="00FD23B7">
              <w:rPr>
                <w:b/>
                <w:sz w:val="24"/>
              </w:rPr>
              <w:t>Local Authority in which the child is resident</w:t>
            </w:r>
          </w:p>
        </w:tc>
        <w:tc>
          <w:tcPr>
            <w:tcW w:w="6149" w:type="dxa"/>
            <w:vAlign w:val="center"/>
          </w:tcPr>
          <w:p w14:paraId="1F7F1665" w14:textId="77777777" w:rsidR="00D0201F" w:rsidRPr="00FD23B7" w:rsidRDefault="00D0201F" w:rsidP="007A2ED4">
            <w:pPr>
              <w:jc w:val="center"/>
              <w:rPr>
                <w:b/>
                <w:sz w:val="24"/>
              </w:rPr>
            </w:pPr>
            <w:r w:rsidRPr="00FD23B7">
              <w:rPr>
                <w:b/>
                <w:sz w:val="24"/>
              </w:rPr>
              <w:t>Contact details</w:t>
            </w:r>
          </w:p>
        </w:tc>
        <w:tc>
          <w:tcPr>
            <w:tcW w:w="1541" w:type="dxa"/>
          </w:tcPr>
          <w:p w14:paraId="698AF5E2" w14:textId="77777777" w:rsidR="00D0201F" w:rsidRDefault="00D0201F" w:rsidP="007A2ED4">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1307CD19" w14:textId="77777777" w:rsidR="00D0201F" w:rsidRPr="00FD23B7" w:rsidRDefault="00D0201F" w:rsidP="007A2ED4">
            <w:pPr>
              <w:jc w:val="center"/>
              <w:rPr>
                <w:b/>
                <w:sz w:val="24"/>
              </w:rPr>
            </w:pPr>
            <w:r>
              <w:rPr>
                <w:rFonts w:ascii="Arial" w:eastAsia="Times New Roman" w:hAnsi="Arial" w:cs="Arial"/>
                <w:b/>
                <w:color w:val="333333"/>
                <w:sz w:val="24"/>
                <w:szCs w:val="24"/>
                <w:lang w:val="en" w:eastAsia="en-GB"/>
              </w:rPr>
              <w:t>Weekend</w:t>
            </w:r>
          </w:p>
        </w:tc>
      </w:tr>
      <w:tr w:rsidR="00D0201F" w14:paraId="24C8F264" w14:textId="77777777" w:rsidTr="007A2ED4">
        <w:tc>
          <w:tcPr>
            <w:tcW w:w="2284" w:type="dxa"/>
            <w:vAlign w:val="center"/>
          </w:tcPr>
          <w:p w14:paraId="0B3AF3B0" w14:textId="77777777" w:rsidR="00D0201F" w:rsidRDefault="00D0201F" w:rsidP="007A2ED4">
            <w:pPr>
              <w:jc w:val="center"/>
            </w:pPr>
            <w:r w:rsidRPr="00CB4AFC">
              <w:rPr>
                <w:rFonts w:ascii="Arial" w:hAnsi="Arial" w:cs="Arial"/>
                <w:b/>
                <w:sz w:val="24"/>
                <w:szCs w:val="24"/>
              </w:rPr>
              <w:t>South Gloucestershire</w:t>
            </w:r>
          </w:p>
        </w:tc>
        <w:tc>
          <w:tcPr>
            <w:tcW w:w="6149" w:type="dxa"/>
          </w:tcPr>
          <w:p w14:paraId="6FA366D9" w14:textId="77777777" w:rsidR="00D0201F" w:rsidRDefault="00D0201F" w:rsidP="007A2ED4">
            <w:pPr>
              <w:shd w:val="clear" w:color="auto" w:fill="FFFFFF" w:themeFill="background1"/>
              <w:spacing w:after="150"/>
              <w:rPr>
                <w:rFonts w:ascii="Arial" w:eastAsia="Times New Roman" w:hAnsi="Arial" w:cs="Arial"/>
                <w:b/>
                <w:color w:val="333333"/>
                <w:sz w:val="24"/>
                <w:szCs w:val="24"/>
                <w:lang w:val="en" w:eastAsia="en-GB"/>
              </w:rPr>
            </w:pPr>
          </w:p>
          <w:p w14:paraId="6AAD90B6" w14:textId="77777777" w:rsidR="00D0201F" w:rsidRPr="00FB0061" w:rsidRDefault="00D0201F" w:rsidP="007A2ED4">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1F9575F4" w14:textId="77777777" w:rsidR="00D0201F" w:rsidRDefault="00D0201F" w:rsidP="00D0201F">
            <w:pPr>
              <w:pStyle w:val="ListParagraph"/>
              <w:numPr>
                <w:ilvl w:val="0"/>
                <w:numId w:val="40"/>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43DAD154" w14:textId="77777777" w:rsidR="00D0201F" w:rsidRPr="00FB0061" w:rsidRDefault="00D0201F" w:rsidP="007A2ED4">
            <w:pPr>
              <w:shd w:val="clear" w:color="auto" w:fill="FFFFFF" w:themeFill="background1"/>
              <w:rPr>
                <w:rFonts w:ascii="Arial" w:eastAsia="Times New Roman" w:hAnsi="Arial" w:cs="Arial"/>
                <w:color w:val="333333"/>
                <w:sz w:val="24"/>
                <w:szCs w:val="24"/>
                <w:lang w:val="en" w:eastAsia="en-GB"/>
              </w:rPr>
            </w:pPr>
          </w:p>
          <w:p w14:paraId="3C9D6C7E" w14:textId="77777777" w:rsidR="00D0201F" w:rsidRPr="00FB0061" w:rsidRDefault="002474C4" w:rsidP="00D0201F">
            <w:pPr>
              <w:pStyle w:val="ListParagraph"/>
              <w:numPr>
                <w:ilvl w:val="0"/>
                <w:numId w:val="40"/>
              </w:numPr>
            </w:pPr>
            <w:hyperlink r:id="rId95" w:tooltip="accessandresponse@southglos.gov.uk (link 65)" w:history="1">
              <w:r w:rsidR="00D0201F" w:rsidRPr="00FB0061">
                <w:rPr>
                  <w:rStyle w:val="Hyperlink"/>
                  <w:rFonts w:ascii="Helvetica" w:hAnsi="Helvetica" w:cs="Arial"/>
                  <w:sz w:val="27"/>
                  <w:szCs w:val="27"/>
                  <w:lang w:val="en"/>
                </w:rPr>
                <w:t>accessandresponse@southglos.gov.uk</w:t>
              </w:r>
            </w:hyperlink>
          </w:p>
          <w:p w14:paraId="7E57E39A" w14:textId="77777777" w:rsidR="00D0201F" w:rsidRDefault="00D0201F" w:rsidP="007A2ED4">
            <w:pPr>
              <w:pStyle w:val="ListParagraph"/>
            </w:pPr>
          </w:p>
          <w:p w14:paraId="0CC3963E" w14:textId="77777777" w:rsidR="00D0201F" w:rsidRDefault="00D0201F" w:rsidP="007A2ED4">
            <w:r>
              <w:t xml:space="preserve">Website: </w:t>
            </w:r>
            <w:hyperlink r:id="rId96" w:history="1">
              <w:r>
                <w:rPr>
                  <w:rStyle w:val="Hyperlink"/>
                </w:rPr>
                <w:t>Access and Response Teams (ART) | South Gloucestershire Council (southglos.gov.uk)</w:t>
              </w:r>
            </w:hyperlink>
          </w:p>
          <w:p w14:paraId="46676F69" w14:textId="77777777" w:rsidR="00D0201F" w:rsidRDefault="00D0201F" w:rsidP="007A2ED4"/>
        </w:tc>
        <w:tc>
          <w:tcPr>
            <w:tcW w:w="1541" w:type="dxa"/>
            <w:vMerge w:val="restart"/>
            <w:vAlign w:val="center"/>
          </w:tcPr>
          <w:p w14:paraId="0929F367" w14:textId="77777777" w:rsidR="00D0201F" w:rsidRDefault="00D0201F" w:rsidP="007A2ED4">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296B6B3E" w14:textId="77777777" w:rsidR="00D0201F" w:rsidRDefault="00D0201F" w:rsidP="007A2ED4">
            <w:pPr>
              <w:shd w:val="clear" w:color="auto" w:fill="FFFFFF" w:themeFill="background1"/>
              <w:rPr>
                <w:rFonts w:ascii="Arial" w:eastAsia="Times New Roman" w:hAnsi="Arial" w:cs="Arial"/>
                <w:b/>
                <w:color w:val="333333"/>
                <w:sz w:val="24"/>
                <w:szCs w:val="24"/>
                <w:lang w:val="en" w:eastAsia="en-GB"/>
              </w:rPr>
            </w:pPr>
          </w:p>
          <w:p w14:paraId="18FE058A" w14:textId="77777777" w:rsidR="00D0201F" w:rsidRDefault="00D0201F" w:rsidP="007A2ED4">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42734B4" w14:textId="77777777" w:rsidR="00D0201F" w:rsidRDefault="00D0201F" w:rsidP="007A2ED4">
            <w:pPr>
              <w:shd w:val="clear" w:color="auto" w:fill="FFFFFF" w:themeFill="background1"/>
              <w:rPr>
                <w:rFonts w:ascii="Arial" w:eastAsia="Times New Roman" w:hAnsi="Arial" w:cs="Arial"/>
                <w:b/>
                <w:color w:val="333333"/>
                <w:sz w:val="24"/>
                <w:szCs w:val="24"/>
                <w:lang w:val="en" w:eastAsia="en-GB"/>
              </w:rPr>
            </w:pPr>
          </w:p>
          <w:p w14:paraId="4F1DD8B9" w14:textId="77777777" w:rsidR="00D0201F" w:rsidRPr="00374B71" w:rsidRDefault="00D0201F" w:rsidP="007A2ED4">
            <w:pPr>
              <w:shd w:val="clear" w:color="auto" w:fill="FFFFFF" w:themeFill="background1"/>
              <w:rPr>
                <w:rFonts w:ascii="Arial" w:eastAsia="Times New Roman" w:hAnsi="Arial" w:cs="Arial"/>
                <w:color w:val="333333"/>
                <w:sz w:val="24"/>
                <w:szCs w:val="24"/>
                <w:lang w:val="en" w:eastAsia="en-GB"/>
              </w:rPr>
            </w:pPr>
          </w:p>
          <w:p w14:paraId="47100A4C" w14:textId="77777777" w:rsidR="00D0201F" w:rsidRPr="00374B71" w:rsidRDefault="00D0201F" w:rsidP="007A2ED4">
            <w:pPr>
              <w:shd w:val="clear" w:color="auto" w:fill="FFFFFF" w:themeFill="background1"/>
              <w:rPr>
                <w:rFonts w:ascii="Arial" w:eastAsia="Times New Roman" w:hAnsi="Arial" w:cs="Arial"/>
                <w:color w:val="333333"/>
                <w:sz w:val="24"/>
                <w:szCs w:val="24"/>
                <w:lang w:val="en" w:eastAsia="en-GB"/>
              </w:rPr>
            </w:pPr>
          </w:p>
          <w:p w14:paraId="4D67DE53" w14:textId="77777777" w:rsidR="00D0201F" w:rsidRPr="00FB0061" w:rsidRDefault="00D0201F" w:rsidP="007A2ED4">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D0201F" w14:paraId="4A9DE2FD" w14:textId="77777777" w:rsidTr="007A2ED4">
        <w:tc>
          <w:tcPr>
            <w:tcW w:w="2284" w:type="dxa"/>
            <w:vAlign w:val="center"/>
          </w:tcPr>
          <w:p w14:paraId="4C07B0CE" w14:textId="77777777" w:rsidR="00D0201F" w:rsidRDefault="00D0201F" w:rsidP="007A2ED4">
            <w:pPr>
              <w:jc w:val="center"/>
            </w:pPr>
            <w:r w:rsidRPr="00CB4AFC">
              <w:rPr>
                <w:rFonts w:ascii="Arial" w:hAnsi="Arial" w:cs="Arial"/>
                <w:b/>
                <w:sz w:val="24"/>
                <w:szCs w:val="24"/>
              </w:rPr>
              <w:t>North Somerset</w:t>
            </w:r>
          </w:p>
        </w:tc>
        <w:tc>
          <w:tcPr>
            <w:tcW w:w="6149" w:type="dxa"/>
          </w:tcPr>
          <w:p w14:paraId="5E16BDCE" w14:textId="77777777" w:rsidR="00D0201F" w:rsidRDefault="00D0201F" w:rsidP="007A2ED4">
            <w:pPr>
              <w:pStyle w:val="NormalWeb"/>
              <w:spacing w:before="0" w:beforeAutospacing="0" w:after="0" w:afterAutospacing="0" w:line="276" w:lineRule="auto"/>
              <w:rPr>
                <w:rFonts w:ascii="Arial" w:hAnsi="Arial" w:cs="Arial"/>
              </w:rPr>
            </w:pPr>
          </w:p>
          <w:p w14:paraId="297C620D" w14:textId="77777777" w:rsidR="00D0201F" w:rsidRDefault="00D0201F" w:rsidP="007A2ED4">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23CA5AE0" w14:textId="77777777" w:rsidR="00D0201F" w:rsidRPr="00783FBF" w:rsidRDefault="00D0201F" w:rsidP="007A2ED4">
            <w:pPr>
              <w:pStyle w:val="NormalWeb"/>
              <w:spacing w:before="0" w:beforeAutospacing="0" w:after="0" w:afterAutospacing="0" w:line="276" w:lineRule="auto"/>
              <w:rPr>
                <w:rFonts w:ascii="Arial" w:hAnsi="Arial" w:cs="Arial"/>
              </w:rPr>
            </w:pPr>
          </w:p>
          <w:p w14:paraId="250D0829" w14:textId="77777777" w:rsidR="00D0201F" w:rsidRPr="00FD23B7" w:rsidRDefault="00D0201F" w:rsidP="007A2ED4">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7FFEDCFD" w14:textId="77777777" w:rsidR="00D0201F" w:rsidRPr="00783FBF" w:rsidRDefault="00D0201F" w:rsidP="007A2ED4">
            <w:pPr>
              <w:rPr>
                <w:rFonts w:ascii="Arial" w:hAnsi="Arial" w:cs="Arial"/>
              </w:rPr>
            </w:pPr>
          </w:p>
          <w:p w14:paraId="6F70DCC7" w14:textId="77777777" w:rsidR="00D0201F" w:rsidRDefault="00D0201F" w:rsidP="007A2ED4">
            <w:r w:rsidRPr="48C71CB4">
              <w:rPr>
                <w:rFonts w:ascii="Arial" w:hAnsi="Arial" w:cs="Arial"/>
              </w:rPr>
              <w:t xml:space="preserve">Website: </w:t>
            </w:r>
            <w:hyperlink r:id="rId97" w:history="1">
              <w:r w:rsidRPr="00281503">
                <w:rPr>
                  <w:color w:val="0000FF"/>
                  <w:u w:val="single"/>
                </w:rPr>
                <w:t>Children, young people and families | North Somerset Council (n-somerset.gov.uk)</w:t>
              </w:r>
            </w:hyperlink>
          </w:p>
        </w:tc>
        <w:tc>
          <w:tcPr>
            <w:tcW w:w="1541" w:type="dxa"/>
            <w:vMerge/>
          </w:tcPr>
          <w:p w14:paraId="57D2BCB2" w14:textId="77777777" w:rsidR="00D0201F" w:rsidRPr="00CB4AFC" w:rsidRDefault="00D0201F" w:rsidP="007A2ED4">
            <w:pPr>
              <w:pStyle w:val="NormalWeb"/>
              <w:numPr>
                <w:ilvl w:val="0"/>
                <w:numId w:val="8"/>
              </w:numPr>
              <w:spacing w:before="0" w:beforeAutospacing="0" w:after="0" w:afterAutospacing="0" w:line="276" w:lineRule="auto"/>
              <w:rPr>
                <w:rFonts w:ascii="Arial" w:hAnsi="Arial" w:cs="Arial"/>
                <w:b/>
                <w:bCs/>
              </w:rPr>
            </w:pPr>
          </w:p>
        </w:tc>
      </w:tr>
      <w:tr w:rsidR="00D0201F" w14:paraId="7DBA932B" w14:textId="77777777" w:rsidTr="007A2ED4">
        <w:tc>
          <w:tcPr>
            <w:tcW w:w="2284" w:type="dxa"/>
            <w:vAlign w:val="center"/>
          </w:tcPr>
          <w:p w14:paraId="2619D416" w14:textId="77777777" w:rsidR="00D0201F" w:rsidRDefault="00D0201F" w:rsidP="007A2ED4">
            <w:pPr>
              <w:jc w:val="center"/>
            </w:pPr>
            <w:r w:rsidRPr="00CB4AFC">
              <w:rPr>
                <w:rFonts w:ascii="Arial" w:hAnsi="Arial" w:cs="Arial"/>
                <w:b/>
              </w:rPr>
              <w:t>Bath and North East Somerset (BANES)</w:t>
            </w:r>
          </w:p>
        </w:tc>
        <w:tc>
          <w:tcPr>
            <w:tcW w:w="6149" w:type="dxa"/>
          </w:tcPr>
          <w:p w14:paraId="47EA111B" w14:textId="77777777" w:rsidR="00D0201F" w:rsidRPr="00F239B2" w:rsidRDefault="00D0201F" w:rsidP="007A2ED4">
            <w:pPr>
              <w:pStyle w:val="NormalWeb"/>
              <w:spacing w:before="0" w:beforeAutospacing="0" w:after="0" w:afterAutospacing="0" w:line="276" w:lineRule="auto"/>
              <w:ind w:left="720"/>
              <w:rPr>
                <w:rFonts w:ascii="Arial" w:hAnsi="Arial" w:cs="Arial"/>
              </w:rPr>
            </w:pPr>
          </w:p>
          <w:p w14:paraId="799F0CBA" w14:textId="77777777" w:rsidR="00D0201F" w:rsidRPr="00F239B2" w:rsidRDefault="00D0201F" w:rsidP="007A2ED4">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5B82631" w14:textId="77777777" w:rsidR="00D0201F" w:rsidRPr="00F239B2" w:rsidRDefault="00D0201F" w:rsidP="007A2ED4">
            <w:pPr>
              <w:pStyle w:val="NormalWeb"/>
              <w:spacing w:before="0" w:beforeAutospacing="0" w:after="0" w:afterAutospacing="0" w:line="276" w:lineRule="auto"/>
              <w:rPr>
                <w:rFonts w:ascii="Arial" w:hAnsi="Arial" w:cs="Arial"/>
              </w:rPr>
            </w:pPr>
          </w:p>
          <w:p w14:paraId="649E11EC" w14:textId="77777777" w:rsidR="00D0201F" w:rsidRPr="00EB072B" w:rsidRDefault="00D0201F" w:rsidP="007A2ED4">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1F2268B2" w14:textId="77777777" w:rsidR="00D0201F" w:rsidRPr="00684CA7" w:rsidRDefault="00D0201F" w:rsidP="007A2ED4">
            <w:pPr>
              <w:pStyle w:val="NormalWeb"/>
              <w:spacing w:before="0" w:beforeAutospacing="0" w:after="0" w:afterAutospacing="0" w:line="276" w:lineRule="auto"/>
              <w:ind w:left="720"/>
              <w:rPr>
                <w:rFonts w:ascii="Arial" w:hAnsi="Arial" w:cs="Arial"/>
              </w:rPr>
            </w:pPr>
          </w:p>
          <w:p w14:paraId="061745F7" w14:textId="77777777" w:rsidR="00D0201F" w:rsidRPr="00EB072B" w:rsidRDefault="002474C4" w:rsidP="007A2ED4">
            <w:pPr>
              <w:pStyle w:val="NormalWeb"/>
              <w:numPr>
                <w:ilvl w:val="0"/>
                <w:numId w:val="9"/>
              </w:numPr>
              <w:spacing w:before="0" w:beforeAutospacing="0" w:after="0" w:afterAutospacing="0" w:line="276" w:lineRule="auto"/>
              <w:rPr>
                <w:rFonts w:ascii="Arial" w:hAnsi="Arial" w:cs="Arial"/>
                <w:bCs/>
              </w:rPr>
            </w:pPr>
            <w:hyperlink r:id="rId98" w:history="1">
              <w:r w:rsidR="00D0201F">
                <w:rPr>
                  <w:rStyle w:val="Hyperlink"/>
                  <w:rFonts w:cs="Arial"/>
                  <w:b/>
                  <w:bCs/>
                  <w:sz w:val="29"/>
                  <w:szCs w:val="29"/>
                  <w:shd w:val="clear" w:color="auto" w:fill="FFFFFF"/>
                </w:rPr>
                <w:t>ChildCare_Duty@bathnes.gov.uk</w:t>
              </w:r>
            </w:hyperlink>
          </w:p>
          <w:p w14:paraId="45E3CB47" w14:textId="77777777" w:rsidR="00D0201F" w:rsidRDefault="00D0201F" w:rsidP="007A2ED4">
            <w:pPr>
              <w:pStyle w:val="NormalWeb"/>
              <w:spacing w:before="0" w:beforeAutospacing="0" w:after="0" w:afterAutospacing="0" w:line="276" w:lineRule="auto"/>
              <w:ind w:left="720"/>
              <w:rPr>
                <w:rStyle w:val="Emphasis"/>
                <w:rFonts w:ascii="Arial" w:hAnsi="Arial" w:cs="Arial"/>
                <w:b w:val="0"/>
              </w:rPr>
            </w:pPr>
          </w:p>
          <w:p w14:paraId="4EFA459F" w14:textId="77777777" w:rsidR="00D0201F" w:rsidRDefault="00D0201F" w:rsidP="007A2ED4">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724DD500" w14:textId="77777777" w:rsidR="00D0201F" w:rsidRPr="00F239B2" w:rsidRDefault="002474C4" w:rsidP="007A2ED4">
            <w:pPr>
              <w:pStyle w:val="NormalWeb"/>
              <w:spacing w:before="0" w:beforeAutospacing="0" w:after="0" w:afterAutospacing="0" w:line="276" w:lineRule="auto"/>
              <w:rPr>
                <w:rFonts w:ascii="Arial" w:hAnsi="Arial" w:cs="Arial"/>
                <w:bCs/>
              </w:rPr>
            </w:pPr>
            <w:hyperlink r:id="rId99" w:history="1">
              <w:r w:rsidR="00D0201F">
                <w:rPr>
                  <w:rStyle w:val="Hyperlink"/>
                </w:rPr>
                <w:t>Report a concern about a child | Bath and North East Somerset Council (bathnes.gov.uk)</w:t>
              </w:r>
            </w:hyperlink>
          </w:p>
        </w:tc>
        <w:tc>
          <w:tcPr>
            <w:tcW w:w="1541" w:type="dxa"/>
            <w:vMerge/>
          </w:tcPr>
          <w:p w14:paraId="2EF164F3" w14:textId="77777777" w:rsidR="00D0201F" w:rsidRPr="00CB4AFC" w:rsidRDefault="00D0201F" w:rsidP="007A2ED4">
            <w:pPr>
              <w:pStyle w:val="NormalWeb"/>
              <w:numPr>
                <w:ilvl w:val="0"/>
                <w:numId w:val="9"/>
              </w:numPr>
              <w:spacing w:before="0" w:beforeAutospacing="0" w:after="0" w:afterAutospacing="0" w:line="276" w:lineRule="auto"/>
              <w:rPr>
                <w:rFonts w:ascii="Arial" w:hAnsi="Arial" w:cs="Arial"/>
                <w:b/>
                <w:lang w:val="en"/>
              </w:rPr>
            </w:pPr>
          </w:p>
        </w:tc>
      </w:tr>
    </w:tbl>
    <w:p w14:paraId="79ACD11A" w14:textId="77777777" w:rsidR="00D0201F" w:rsidRPr="00CB4AFC" w:rsidRDefault="00D0201F" w:rsidP="00D0201F">
      <w:pPr>
        <w:rPr>
          <w:rFonts w:ascii="Arial" w:hAnsi="Arial" w:cs="Arial"/>
          <w:sz w:val="24"/>
          <w:szCs w:val="24"/>
        </w:rPr>
      </w:pPr>
    </w:p>
    <w:p w14:paraId="75DED5A4" w14:textId="77777777" w:rsidR="00D0201F" w:rsidRPr="009D279C" w:rsidRDefault="00D0201F" w:rsidP="00D0201F">
      <w:pPr>
        <w:pStyle w:val="Heading1"/>
        <w:spacing w:before="0"/>
      </w:pPr>
      <w:r w:rsidRPr="00CB4AFC">
        <w:rPr>
          <w:rFonts w:ascii="Arial" w:hAnsi="Arial" w:cs="Arial"/>
          <w:sz w:val="24"/>
          <w:szCs w:val="24"/>
          <w:lang w:val="en"/>
        </w:rPr>
        <w:br w:type="page"/>
      </w:r>
      <w:r w:rsidRPr="00CB4AFC">
        <w:rPr>
          <w:lang w:val="en"/>
        </w:rPr>
        <w:t>Appendix C</w:t>
      </w:r>
      <w:r>
        <w:rPr>
          <w:lang w:val="en"/>
        </w:rPr>
        <w:t xml:space="preserve"> - </w:t>
      </w:r>
      <w:r>
        <w:t>Dealing with a disclosure of a</w:t>
      </w:r>
      <w:r w:rsidRPr="009D279C">
        <w:t>buse</w:t>
      </w:r>
    </w:p>
    <w:p w14:paraId="00B6F6E2" w14:textId="77777777" w:rsidR="00D0201F" w:rsidRPr="00CB4AFC" w:rsidRDefault="00D0201F" w:rsidP="00D0201F">
      <w:pPr>
        <w:autoSpaceDE w:val="0"/>
        <w:autoSpaceDN w:val="0"/>
        <w:adjustRightInd w:val="0"/>
        <w:spacing w:after="0"/>
        <w:rPr>
          <w:rFonts w:ascii="Arial" w:hAnsi="Arial" w:cs="Arial"/>
          <w:b/>
          <w:bCs/>
          <w:sz w:val="24"/>
          <w:szCs w:val="24"/>
        </w:rPr>
      </w:pPr>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14:paraId="0629EAC9" w14:textId="77777777" w:rsidR="00D0201F" w:rsidRPr="00CB4AFC" w:rsidRDefault="00D0201F" w:rsidP="00D0201F">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1120DAB8" w14:textId="77777777" w:rsidR="00D0201F" w:rsidRPr="00CB4AFC" w:rsidRDefault="00D0201F" w:rsidP="00D0201F">
      <w:pPr>
        <w:autoSpaceDE w:val="0"/>
        <w:autoSpaceDN w:val="0"/>
        <w:adjustRightInd w:val="0"/>
        <w:spacing w:after="0"/>
        <w:rPr>
          <w:rFonts w:ascii="Arial" w:hAnsi="Arial" w:cs="Arial"/>
          <w:b/>
          <w:bCs/>
          <w:sz w:val="24"/>
          <w:szCs w:val="24"/>
        </w:rPr>
      </w:pPr>
    </w:p>
    <w:p w14:paraId="34737E93"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4DCB8AAD"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Do not communicate shock, anger, or embarrassment.</w:t>
      </w:r>
    </w:p>
    <w:p w14:paraId="1493E086"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081927B6"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to do this. State who this will be and why.</w:t>
      </w:r>
    </w:p>
    <w:p w14:paraId="481518FB"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Explain to me, Describe to me’ (TED) questioning. </w:t>
      </w:r>
    </w:p>
    <w:p w14:paraId="6C6C20EF"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0B38632B"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0D41234B"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16F3B057"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Pr>
          <w:rFonts w:ascii="Arial" w:hAnsi="Arial" w:cs="Arial"/>
          <w:sz w:val="24"/>
          <w:szCs w:val="24"/>
        </w:rPr>
        <w:t>perpetrator.</w:t>
      </w:r>
    </w:p>
    <w:p w14:paraId="1DC0C702"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079F638F"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08BB1189" w14:textId="77777777"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0B9C6B2C" w14:textId="77777777" w:rsidR="00D0201F" w:rsidRPr="00CB4AFC" w:rsidRDefault="00D0201F" w:rsidP="00D0201F">
      <w:pPr>
        <w:autoSpaceDE w:val="0"/>
        <w:autoSpaceDN w:val="0"/>
        <w:adjustRightInd w:val="0"/>
        <w:spacing w:after="0"/>
        <w:jc w:val="both"/>
        <w:rPr>
          <w:rFonts w:ascii="Arial" w:hAnsi="Arial" w:cs="Arial"/>
          <w:sz w:val="24"/>
          <w:szCs w:val="24"/>
        </w:rPr>
      </w:pPr>
    </w:p>
    <w:p w14:paraId="0AC82585" w14:textId="77777777" w:rsidR="00D0201F" w:rsidRPr="00CB4AFC" w:rsidRDefault="00D0201F" w:rsidP="00D0201F">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3B540B13" w14:textId="77777777" w:rsidR="00D0201F" w:rsidRPr="00CB4AFC" w:rsidRDefault="00D0201F" w:rsidP="00D0201F">
      <w:pPr>
        <w:autoSpaceDE w:val="0"/>
        <w:autoSpaceDN w:val="0"/>
        <w:adjustRightInd w:val="0"/>
        <w:spacing w:after="0"/>
        <w:jc w:val="both"/>
        <w:rPr>
          <w:rFonts w:ascii="Arial" w:hAnsi="Arial" w:cs="Arial"/>
          <w:sz w:val="24"/>
          <w:szCs w:val="24"/>
        </w:rPr>
      </w:pPr>
    </w:p>
    <w:p w14:paraId="2239B4BE" w14:textId="77777777" w:rsidR="00D0201F" w:rsidRPr="00701E2F" w:rsidRDefault="00D0201F" w:rsidP="00D0201F">
      <w:pPr>
        <w:pStyle w:val="ListParagraph"/>
        <w:numPr>
          <w:ilvl w:val="0"/>
          <w:numId w:val="41"/>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1AD79286" w14:textId="77777777" w:rsidR="00D0201F" w:rsidRPr="00CB4AFC" w:rsidRDefault="00D0201F" w:rsidP="00D0201F">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5B1CECAE" w14:textId="77777777" w:rsidR="00D0201F" w:rsidRDefault="00D0201F" w:rsidP="00D0201F">
      <w:pPr>
        <w:pStyle w:val="Heading1"/>
      </w:pPr>
      <w:r w:rsidRPr="009D279C">
        <w:t xml:space="preserve">Appendix D - Types of abuse and neglect </w:t>
      </w:r>
    </w:p>
    <w:p w14:paraId="7FB0AC6B" w14:textId="77777777" w:rsidR="00D0201F" w:rsidRPr="00701E2F" w:rsidRDefault="00D0201F" w:rsidP="00D0201F">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100">
        <w:r w:rsidRPr="3FDD04EB">
          <w:rPr>
            <w:rStyle w:val="Hyperlink"/>
            <w:rFonts w:ascii="Arial" w:hAnsi="Arial" w:cs="Arial"/>
            <w:sz w:val="24"/>
            <w:szCs w:val="24"/>
          </w:rPr>
          <w:t>https://tacklechildabuse.campaign.gov.uk/</w:t>
        </w:r>
      </w:hyperlink>
    </w:p>
    <w:p w14:paraId="37D38393" w14:textId="77777777" w:rsidR="00D0201F" w:rsidRPr="00CB4AFC" w:rsidRDefault="00D0201F" w:rsidP="00D0201F">
      <w:pPr>
        <w:pStyle w:val="Default"/>
        <w:spacing w:after="196" w:line="276" w:lineRule="auto"/>
        <w:jc w:val="both"/>
      </w:pPr>
      <w:r w:rsidRPr="00CB4AFC">
        <w:t xml:space="preserve">Abuse and neglect </w:t>
      </w:r>
      <w:r>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486B7E3C" w14:textId="77777777" w:rsidR="00D0201F" w:rsidRPr="00CB4AFC" w:rsidRDefault="00D0201F" w:rsidP="00D0201F">
      <w:pPr>
        <w:pStyle w:val="Default"/>
        <w:spacing w:after="196" w:line="276" w:lineRule="auto"/>
        <w:jc w:val="both"/>
      </w:pPr>
      <w:r w:rsidRPr="00CB4AFC">
        <w:t>All s</w:t>
      </w:r>
      <w:r>
        <w:t>etting</w:t>
      </w:r>
      <w:r w:rsidRPr="00CB4AFC">
        <w:t xml:space="preserv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5ED6A9D9" w14:textId="77777777" w:rsidR="00D0201F" w:rsidRPr="00CB4AFC" w:rsidRDefault="00D0201F" w:rsidP="00D0201F">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assumptions that indicators of possible abuse such as behaviour, mood and injury relate to the child’s disability without further exploration</w:t>
      </w:r>
    </w:p>
    <w:p w14:paraId="6C3ED2CE" w14:textId="77777777" w:rsidR="00D0201F" w:rsidRPr="00CB4AFC" w:rsidRDefault="00D0201F" w:rsidP="00D0201F">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14:paraId="412A1508" w14:textId="77777777" w:rsidR="00D0201F" w:rsidRPr="00CB4AFC" w:rsidRDefault="00D0201F" w:rsidP="00D0201F">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w:t>
      </w:r>
    </w:p>
    <w:p w14:paraId="0675B8D7" w14:textId="77777777" w:rsidR="00D0201F" w:rsidRPr="00CB4AFC" w:rsidRDefault="00D0201F" w:rsidP="00D0201F">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Pr="00CB4AFC">
        <w:rPr>
          <w:rFonts w:ascii="Arial" w:hAnsi="Arial" w:cs="Arial"/>
          <w:color w:val="000000"/>
          <w:sz w:val="24"/>
          <w:szCs w:val="24"/>
        </w:rPr>
        <w:t>communication barriers and difficulties in overcoming these barriers</w:t>
      </w:r>
      <w:r w:rsidRPr="00CB4AFC">
        <w:rPr>
          <w:rFonts w:ascii="Arial" w:hAnsi="Arial" w:cs="Arial"/>
          <w:color w:val="000000"/>
          <w:sz w:val="23"/>
          <w:szCs w:val="23"/>
        </w:rPr>
        <w:t xml:space="preserve">. </w:t>
      </w:r>
    </w:p>
    <w:p w14:paraId="6D40B6EA" w14:textId="77777777" w:rsidR="00D0201F" w:rsidRPr="00CB4AFC" w:rsidRDefault="00D0201F" w:rsidP="00D0201F">
      <w:pPr>
        <w:autoSpaceDE w:val="0"/>
        <w:autoSpaceDN w:val="0"/>
        <w:adjustRightInd w:val="0"/>
        <w:spacing w:after="0"/>
        <w:rPr>
          <w:rFonts w:ascii="Arial" w:hAnsi="Arial" w:cs="Arial"/>
          <w:color w:val="000000"/>
          <w:sz w:val="23"/>
          <w:szCs w:val="23"/>
        </w:rPr>
      </w:pPr>
    </w:p>
    <w:p w14:paraId="66B632A8" w14:textId="1099BEC6" w:rsidR="00D0201F" w:rsidRPr="00CB4AFC" w:rsidRDefault="00D0201F" w:rsidP="00D0201F">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w:t>
      </w:r>
      <w:r w:rsidR="009135F2">
        <w:rPr>
          <w:rFonts w:ascii="Arial" w:hAnsi="Arial" w:cs="Arial"/>
          <w:sz w:val="24"/>
          <w:szCs w:val="24"/>
        </w:rPr>
        <w:t>3</w:t>
      </w:r>
      <w:r>
        <w:rPr>
          <w:rFonts w:ascii="Arial" w:hAnsi="Arial" w:cs="Arial"/>
          <w:sz w:val="24"/>
          <w:szCs w:val="24"/>
        </w:rPr>
        <w:t>)</w:t>
      </w:r>
      <w:r w:rsidRPr="00CB4AFC">
        <w:rPr>
          <w:rFonts w:ascii="Arial" w:hAnsi="Arial" w:cs="Arial"/>
          <w:sz w:val="24"/>
          <w:szCs w:val="24"/>
        </w:rPr>
        <w:t>.</w:t>
      </w:r>
    </w:p>
    <w:p w14:paraId="76C23669" w14:textId="77777777" w:rsidR="00D0201F" w:rsidRDefault="00D0201F" w:rsidP="00D0201F">
      <w:pPr>
        <w:pStyle w:val="Default"/>
        <w:spacing w:after="196" w:line="276" w:lineRule="auto"/>
        <w:jc w:val="both"/>
      </w:pPr>
    </w:p>
    <w:p w14:paraId="13AE631E" w14:textId="77777777" w:rsidR="00D0201F" w:rsidRDefault="00D0201F" w:rsidP="00D0201F">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241D2AE0" w14:textId="77777777" w:rsidR="00D0201F" w:rsidRPr="00CB4AFC" w:rsidRDefault="00D0201F" w:rsidP="00D0201F">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E0296F7" w14:textId="77777777" w:rsidR="00D0201F" w:rsidRDefault="00D0201F" w:rsidP="00D0201F">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4662F11" w14:textId="77777777" w:rsidR="00D0201F" w:rsidRDefault="00D0201F" w:rsidP="00D0201F">
      <w:pPr>
        <w:pStyle w:val="Default"/>
        <w:spacing w:after="196" w:line="276" w:lineRule="auto"/>
        <w:jc w:val="both"/>
      </w:pPr>
      <w:r w:rsidRPr="00954A6E">
        <w:rPr>
          <w:b/>
        </w:rPr>
        <w:t>Emotional abuse</w:t>
      </w:r>
      <w:r w:rsidRPr="00701E2F">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F284E88" w14:textId="77777777" w:rsidR="00D0201F" w:rsidRPr="00CB4AFC" w:rsidRDefault="00D0201F" w:rsidP="00D0201F">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8598974" w14:textId="77777777" w:rsidR="00D0201F" w:rsidRPr="00D4217C" w:rsidRDefault="00D0201F" w:rsidP="00D0201F">
      <w:pPr>
        <w:pStyle w:val="Heading1"/>
      </w:pPr>
      <w:r w:rsidRPr="00D4217C">
        <w:t>Appendix E Specific actions to take on topical safeguarding issues</w:t>
      </w:r>
    </w:p>
    <w:p w14:paraId="5DFAFD02" w14:textId="1317F01B" w:rsidR="00D0201F" w:rsidRPr="00954A6E" w:rsidRDefault="00D0201F" w:rsidP="00D0201F">
      <w:pPr>
        <w:rPr>
          <w:rFonts w:ascii="Arial" w:hAnsi="Arial" w:cs="Arial"/>
          <w:sz w:val="24"/>
          <w:szCs w:val="24"/>
        </w:rPr>
      </w:pPr>
      <w:r w:rsidRPr="206173AB">
        <w:rPr>
          <w:rFonts w:ascii="Arial" w:hAnsi="Arial" w:cs="Arial"/>
          <w:sz w:val="24"/>
          <w:szCs w:val="24"/>
        </w:rPr>
        <w:t xml:space="preserve">General or national guidance will not be included here. A summary of specific duties are in </w:t>
      </w:r>
      <w:hyperlink r:id="rId101">
        <w:r w:rsidRPr="206173AB">
          <w:rPr>
            <w:rStyle w:val="Hyperlink"/>
            <w:rFonts w:ascii="Arial" w:hAnsi="Arial" w:cs="Arial"/>
            <w:sz w:val="24"/>
            <w:szCs w:val="24"/>
          </w:rPr>
          <w:t>Keeping Children Safe in Education 202</w:t>
        </w:r>
        <w:r w:rsidR="009135F2">
          <w:rPr>
            <w:rStyle w:val="Hyperlink"/>
            <w:rFonts w:ascii="Arial" w:hAnsi="Arial" w:cs="Arial"/>
            <w:sz w:val="24"/>
            <w:szCs w:val="24"/>
          </w:rPr>
          <w:t>3</w:t>
        </w:r>
        <w:r w:rsidRPr="206173AB">
          <w:rPr>
            <w:rStyle w:val="Hyperlink"/>
            <w:rFonts w:ascii="Arial" w:hAnsi="Arial" w:cs="Arial"/>
            <w:sz w:val="24"/>
            <w:szCs w:val="24"/>
          </w:rPr>
          <w:t xml:space="preserve"> Annex </w:t>
        </w:r>
      </w:hyperlink>
      <w:r w:rsidRPr="206173AB">
        <w:rPr>
          <w:rStyle w:val="Hyperlink"/>
          <w:rFonts w:ascii="Arial" w:hAnsi="Arial" w:cs="Arial"/>
          <w:sz w:val="24"/>
          <w:szCs w:val="24"/>
        </w:rPr>
        <w:t>B</w:t>
      </w:r>
      <w:r w:rsidRPr="206173AB">
        <w:rPr>
          <w:rFonts w:ascii="Arial" w:hAnsi="Arial" w:cs="Arial"/>
          <w:sz w:val="24"/>
          <w:szCs w:val="24"/>
        </w:rPr>
        <w:t xml:space="preserve"> and Access to local guidance can be found in </w:t>
      </w:r>
      <w:hyperlink w:anchor="_Appendix_A_–">
        <w:r w:rsidRPr="206173AB">
          <w:rPr>
            <w:rStyle w:val="Hyperlink"/>
            <w:rFonts w:ascii="Arial" w:hAnsi="Arial" w:cs="Arial"/>
            <w:sz w:val="24"/>
            <w:szCs w:val="24"/>
          </w:rPr>
          <w:t>Appendix A</w:t>
        </w:r>
      </w:hyperlink>
      <w:r w:rsidRPr="206173AB">
        <w:rPr>
          <w:rFonts w:ascii="Arial" w:hAnsi="Arial" w:cs="Arial"/>
          <w:sz w:val="24"/>
          <w:szCs w:val="24"/>
        </w:rPr>
        <w:t xml:space="preserve"> of this document. </w:t>
      </w:r>
    </w:p>
    <w:p w14:paraId="00C915B7" w14:textId="77777777" w:rsidR="00A8588D" w:rsidRPr="00CB4AFC" w:rsidRDefault="00D0201F" w:rsidP="00A8588D">
      <w:pPr>
        <w:autoSpaceDE w:val="0"/>
        <w:autoSpaceDN w:val="0"/>
        <w:adjustRightInd w:val="0"/>
        <w:spacing w:after="0"/>
        <w:ind w:left="357"/>
        <w:jc w:val="both"/>
        <w:rPr>
          <w:rFonts w:ascii="Arial" w:hAnsi="Arial" w:cs="Arial"/>
          <w:sz w:val="24"/>
          <w:szCs w:val="24"/>
        </w:rPr>
      </w:pPr>
      <w:r>
        <w:rPr>
          <w:rFonts w:ascii="Arial" w:hAnsi="Arial" w:cs="Arial"/>
          <w:sz w:val="24"/>
          <w:szCs w:val="24"/>
        </w:rPr>
        <w:t xml:space="preserve">In recognition that the threshold of child protection is ‘likely to suffer’ significant harm, </w:t>
      </w:r>
    </w:p>
    <w:p w14:paraId="3D52B4BE" w14:textId="77777777" w:rsidR="00D0201F" w:rsidRPr="00E24267" w:rsidRDefault="00B43672" w:rsidP="00A8588D">
      <w:pPr>
        <w:rPr>
          <w:rStyle w:val="Hyperlink"/>
          <w:rFonts w:ascii="Arial" w:hAnsi="Arial" w:cs="Arial"/>
          <w:sz w:val="24"/>
          <w:szCs w:val="24"/>
        </w:rPr>
      </w:pPr>
      <w:r>
        <w:rPr>
          <w:rFonts w:ascii="Arial" w:hAnsi="Arial" w:cs="Arial"/>
          <w:b/>
          <w:bCs/>
        </w:rPr>
        <w:t>Ilminster Avenue</w:t>
      </w:r>
      <w:r w:rsidR="0066526B">
        <w:rPr>
          <w:rFonts w:ascii="Arial" w:hAnsi="Arial" w:cs="Arial"/>
          <w:b/>
          <w:bCs/>
        </w:rPr>
        <w:t xml:space="preserve"> Nursery School</w:t>
      </w:r>
      <w:r w:rsidR="00A8588D" w:rsidRPr="005659D9">
        <w:rPr>
          <w:rFonts w:ascii="Arial" w:hAnsi="Arial" w:cs="Arial"/>
        </w:rPr>
        <w:t xml:space="preserve"> </w:t>
      </w:r>
      <w:r w:rsidR="00D0201F">
        <w:rPr>
          <w:rFonts w:ascii="Arial" w:hAnsi="Arial" w:cs="Arial"/>
          <w:sz w:val="24"/>
          <w:szCs w:val="24"/>
        </w:rPr>
        <w:t xml:space="preserve">may need to make a referral to children’s social care. Where possible, this will involve notifying the parent/carer if it does not place the learner at further risk of harm. In all other circumstances information will be shared in line with section </w:t>
      </w:r>
      <w:r w:rsidR="00D0201F">
        <w:rPr>
          <w:rFonts w:ascii="Arial" w:hAnsi="Arial" w:cs="Arial"/>
          <w:sz w:val="24"/>
          <w:szCs w:val="24"/>
        </w:rPr>
        <w:fldChar w:fldCharType="begin"/>
      </w:r>
      <w:r w:rsidR="00D0201F">
        <w:rPr>
          <w:rFonts w:ascii="Arial" w:hAnsi="Arial" w:cs="Arial"/>
          <w:sz w:val="24"/>
          <w:szCs w:val="24"/>
        </w:rPr>
        <w:instrText>HYPERLINK  \l "_2.2__"</w:instrText>
      </w:r>
      <w:r w:rsidR="00D0201F">
        <w:rPr>
          <w:rFonts w:ascii="Arial" w:hAnsi="Arial" w:cs="Arial"/>
          <w:sz w:val="24"/>
          <w:szCs w:val="24"/>
        </w:rPr>
        <w:fldChar w:fldCharType="separate"/>
      </w:r>
      <w:r w:rsidR="00D0201F" w:rsidRPr="00E24267">
        <w:rPr>
          <w:rStyle w:val="Hyperlink"/>
          <w:rFonts w:ascii="Arial" w:hAnsi="Arial" w:cs="Arial"/>
          <w:sz w:val="24"/>
          <w:szCs w:val="24"/>
        </w:rPr>
        <w:t xml:space="preserve">2.2 Information Sharing.  </w:t>
      </w:r>
    </w:p>
    <w:p w14:paraId="28ECBDC2" w14:textId="77777777" w:rsidR="00D0201F" w:rsidRDefault="00D0201F" w:rsidP="00D0201F">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1D388D87" w14:textId="77777777" w:rsidR="00D0201F" w:rsidRDefault="00D0201F" w:rsidP="00D0201F">
      <w:pPr>
        <w:pStyle w:val="Heading1"/>
      </w:pPr>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1D9A238D" w14:textId="77777777" w:rsidR="00A8588D" w:rsidRPr="00CB4AFC" w:rsidRDefault="00A8588D" w:rsidP="00A8588D">
      <w:pPr>
        <w:autoSpaceDE w:val="0"/>
        <w:autoSpaceDN w:val="0"/>
        <w:adjustRightInd w:val="0"/>
        <w:spacing w:after="0"/>
        <w:ind w:left="357"/>
        <w:jc w:val="both"/>
        <w:rPr>
          <w:rFonts w:ascii="Arial" w:hAnsi="Arial" w:cs="Arial"/>
          <w:sz w:val="24"/>
          <w:szCs w:val="24"/>
        </w:rPr>
      </w:pPr>
    </w:p>
    <w:p w14:paraId="3D5291D8" w14:textId="77777777" w:rsidR="00D0201F" w:rsidRDefault="00B43672" w:rsidP="00A8588D">
      <w:pPr>
        <w:rPr>
          <w:rFonts w:ascii="Arial" w:hAnsi="Arial" w:cs="Arial"/>
          <w:sz w:val="24"/>
          <w:szCs w:val="24"/>
        </w:rPr>
      </w:pPr>
      <w:r>
        <w:rPr>
          <w:rFonts w:ascii="Arial" w:hAnsi="Arial" w:cs="Arial"/>
          <w:b/>
          <w:bCs/>
        </w:rPr>
        <w:t>Ilminster Avenue</w:t>
      </w:r>
      <w:r w:rsidR="0066526B">
        <w:rPr>
          <w:rFonts w:ascii="Arial" w:hAnsi="Arial" w:cs="Arial"/>
          <w:b/>
          <w:bCs/>
        </w:rPr>
        <w:t xml:space="preserve"> Nursery School</w:t>
      </w:r>
      <w:r w:rsidR="00A8588D" w:rsidRPr="005659D9">
        <w:rPr>
          <w:rFonts w:ascii="Arial" w:hAnsi="Arial" w:cs="Arial"/>
        </w:rPr>
        <w:t xml:space="preserve"> </w:t>
      </w:r>
      <w:r w:rsidR="00D0201F" w:rsidRPr="00963DFF">
        <w:rPr>
          <w:rFonts w:ascii="Arial" w:hAnsi="Arial" w:cs="Arial"/>
          <w:sz w:val="24"/>
          <w:szCs w:val="24"/>
        </w:rPr>
        <w:t xml:space="preserve">will </w:t>
      </w:r>
      <w:r w:rsidR="00D0201F">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23B1D919" w14:textId="77777777" w:rsidR="00A8588D" w:rsidRPr="00CB4AFC" w:rsidRDefault="00D0201F" w:rsidP="00A8588D">
      <w:pPr>
        <w:autoSpaceDE w:val="0"/>
        <w:autoSpaceDN w:val="0"/>
        <w:adjustRightInd w:val="0"/>
        <w:spacing w:after="0"/>
        <w:ind w:left="357"/>
        <w:jc w:val="both"/>
        <w:rPr>
          <w:rFonts w:ascii="Arial" w:hAnsi="Arial" w:cs="Arial"/>
          <w:sz w:val="24"/>
          <w:szCs w:val="24"/>
        </w:rPr>
      </w:pPr>
      <w:r w:rsidRPr="00E24267">
        <w:rPr>
          <w:rFonts w:ascii="Arial" w:hAnsi="Arial" w:cs="Arial"/>
          <w:sz w:val="24"/>
          <w:szCs w:val="24"/>
        </w:rPr>
        <w:t xml:space="preserve">If the learner is at risk of CSE or there is intelligence which indicates that the learner or peer group are at risk of CSE, </w:t>
      </w:r>
    </w:p>
    <w:p w14:paraId="78E24E73" w14:textId="77777777" w:rsidR="00D0201F" w:rsidRPr="001A3484" w:rsidRDefault="00B43672" w:rsidP="00A8588D">
      <w:pPr>
        <w:pStyle w:val="ListParagraph"/>
        <w:numPr>
          <w:ilvl w:val="0"/>
          <w:numId w:val="42"/>
        </w:numPr>
        <w:rPr>
          <w:rFonts w:ascii="Arial" w:hAnsi="Arial" w:cs="Arial"/>
          <w:sz w:val="24"/>
          <w:szCs w:val="24"/>
        </w:rPr>
      </w:pPr>
      <w:r>
        <w:rPr>
          <w:rFonts w:ascii="Arial" w:hAnsi="Arial" w:cs="Arial"/>
          <w:b/>
          <w:bCs/>
        </w:rPr>
        <w:t>Ilminster Avenue</w:t>
      </w:r>
      <w:r w:rsidR="0066526B">
        <w:rPr>
          <w:rFonts w:ascii="Arial" w:hAnsi="Arial" w:cs="Arial"/>
          <w:b/>
          <w:bCs/>
        </w:rPr>
        <w:t xml:space="preserve"> Nursery School</w:t>
      </w:r>
      <w:r w:rsidR="00A8588D" w:rsidRPr="005659D9">
        <w:rPr>
          <w:rFonts w:ascii="Arial" w:hAnsi="Arial" w:cs="Arial"/>
        </w:rPr>
        <w:t xml:space="preserve"> </w:t>
      </w:r>
      <w:r w:rsidR="00D0201F" w:rsidRPr="00E24267">
        <w:rPr>
          <w:rFonts w:ascii="Arial" w:hAnsi="Arial" w:cs="Arial"/>
          <w:sz w:val="24"/>
          <w:szCs w:val="24"/>
        </w:rPr>
        <w:t>will share information with Operation Topaz (the police). This information will support proactive activity to disrupt criminal activity in relati</w:t>
      </w:r>
      <w:r w:rsidR="00D0201F">
        <w:rPr>
          <w:rFonts w:ascii="Arial" w:hAnsi="Arial" w:cs="Arial"/>
          <w:sz w:val="24"/>
          <w:szCs w:val="24"/>
        </w:rPr>
        <w:t xml:space="preserve">on to sexual exploitation. </w:t>
      </w:r>
    </w:p>
    <w:p w14:paraId="1CE87EBA" w14:textId="77777777" w:rsidR="00D0201F" w:rsidRPr="001A3484" w:rsidRDefault="00D0201F" w:rsidP="00D0201F">
      <w:pPr>
        <w:pStyle w:val="ListParagraph"/>
        <w:numPr>
          <w:ilvl w:val="0"/>
          <w:numId w:val="42"/>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1E525D3F" w14:textId="77777777" w:rsidR="00D0201F" w:rsidRPr="00D4217C" w:rsidRDefault="00D0201F" w:rsidP="00D0201F">
      <w:pPr>
        <w:pStyle w:val="ListParagraph"/>
        <w:numPr>
          <w:ilvl w:val="0"/>
          <w:numId w:val="42"/>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58CFEBCA" w14:textId="77777777" w:rsidR="00D0201F" w:rsidRDefault="00D0201F" w:rsidP="00D0201F">
      <w:pPr>
        <w:pStyle w:val="Heading1"/>
      </w:pPr>
      <w:r w:rsidRPr="00E24267">
        <w:t xml:space="preserve">Domestic Abuse </w:t>
      </w:r>
    </w:p>
    <w:p w14:paraId="3B957D2C" w14:textId="77777777" w:rsidR="00D0201F" w:rsidRDefault="00D0201F" w:rsidP="00D0201F">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70EFE430" w14:textId="77777777" w:rsidR="00D0201F" w:rsidRDefault="00D0201F" w:rsidP="00D0201F">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to share his information without seeking consent from Avon and Somerset police in case this may 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3E11F229" w14:textId="77777777" w:rsidR="00D0201F" w:rsidRPr="001A3484" w:rsidRDefault="00D0201F" w:rsidP="00D0201F">
      <w:pPr>
        <w:pStyle w:val="ListParagraph"/>
        <w:numPr>
          <w:ilvl w:val="0"/>
          <w:numId w:val="63"/>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5183D7F3" w14:textId="77777777" w:rsidR="00D0201F" w:rsidRDefault="00D0201F" w:rsidP="00D0201F">
      <w:pPr>
        <w:pStyle w:val="ListParagraph"/>
        <w:numPr>
          <w:ilvl w:val="0"/>
          <w:numId w:val="43"/>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4A0062F0" w14:textId="77777777" w:rsidR="00D0201F" w:rsidRPr="00A41219" w:rsidRDefault="00D0201F" w:rsidP="00D0201F">
      <w:pPr>
        <w:pStyle w:val="ListParagraph"/>
        <w:numPr>
          <w:ilvl w:val="0"/>
          <w:numId w:val="43"/>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 be</w:t>
      </w:r>
      <w:r w:rsidRPr="00A41219">
        <w:rPr>
          <w:rFonts w:ascii="Arial" w:hAnsi="Arial" w:cs="Arial"/>
          <w:sz w:val="24"/>
          <w:szCs w:val="24"/>
        </w:rPr>
        <w:t xml:space="preserve"> required. </w:t>
      </w:r>
    </w:p>
    <w:p w14:paraId="0BE06CFA" w14:textId="77777777" w:rsidR="00D0201F" w:rsidRDefault="00D0201F" w:rsidP="00D0201F">
      <w:pPr>
        <w:pStyle w:val="Heading1"/>
      </w:pPr>
      <w:bookmarkStart w:id="30" w:name="_Female_Genital_Mutilation"/>
      <w:bookmarkEnd w:id="30"/>
      <w:r w:rsidRPr="008B6AB9">
        <w:t xml:space="preserve">Female Genital Mutilation </w:t>
      </w:r>
    </w:p>
    <w:p w14:paraId="3BC179DA" w14:textId="77777777" w:rsidR="00D0201F" w:rsidRDefault="00D0201F" w:rsidP="00D0201F">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102" w:history="1">
        <w:r w:rsidRPr="008B6AB9">
          <w:rPr>
            <w:rStyle w:val="Hyperlink"/>
            <w:rFonts w:ascii="Arial" w:hAnsi="Arial" w:cs="Arial"/>
            <w:sz w:val="24"/>
          </w:rPr>
          <w:t>Click here for government guidance</w:t>
        </w:r>
      </w:hyperlink>
    </w:p>
    <w:p w14:paraId="086C8188" w14:textId="77777777" w:rsidR="00D0201F" w:rsidRDefault="00D0201F" w:rsidP="00D0201F">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14:paraId="45B1F002" w14:textId="77777777" w:rsidR="00D0201F" w:rsidRDefault="00D0201F" w:rsidP="00D0201F">
      <w:pPr>
        <w:pStyle w:val="ListParagraph"/>
        <w:numPr>
          <w:ilvl w:val="0"/>
          <w:numId w:val="45"/>
        </w:numPr>
        <w:spacing w:after="0"/>
        <w:rPr>
          <w:rFonts w:ascii="Arial" w:hAnsi="Arial" w:cs="Arial"/>
          <w:sz w:val="24"/>
        </w:rPr>
      </w:pPr>
      <w:r w:rsidRPr="00AC7D29">
        <w:rPr>
          <w:rFonts w:ascii="Arial" w:hAnsi="Arial" w:cs="Arial"/>
          <w:sz w:val="24"/>
        </w:rPr>
        <w:t>are informed by a girl under 18 that an act of FGM has been carried out on her; or</w:t>
      </w:r>
    </w:p>
    <w:p w14:paraId="56516001" w14:textId="77777777" w:rsidR="00D0201F" w:rsidRPr="000A5667" w:rsidRDefault="00D0201F" w:rsidP="00D0201F">
      <w:pPr>
        <w:pStyle w:val="ListParagraph"/>
        <w:numPr>
          <w:ilvl w:val="0"/>
          <w:numId w:val="45"/>
        </w:numPr>
        <w:rPr>
          <w:rFonts w:ascii="Arial" w:hAnsi="Arial" w:cs="Arial"/>
          <w:sz w:val="24"/>
        </w:rPr>
      </w:pPr>
      <w:r w:rsidRPr="000A5667">
        <w:rPr>
          <w:rFonts w:ascii="Arial" w:hAnsi="Arial" w:cs="Arial"/>
          <w:sz w:val="24"/>
          <w:szCs w:val="24"/>
        </w:rPr>
        <w:t xml:space="preserve">observe physical signs which appear to show that an act of FGM has been carried out </w:t>
      </w:r>
    </w:p>
    <w:p w14:paraId="0ADCFA0E" w14:textId="77777777" w:rsidR="00D0201F" w:rsidRPr="00464358" w:rsidRDefault="00D0201F" w:rsidP="00D0201F">
      <w:pPr>
        <w:rPr>
          <w:rFonts w:ascii="Arial" w:hAnsi="Arial" w:cs="Arial"/>
          <w:sz w:val="24"/>
        </w:rPr>
      </w:pPr>
      <w:r w:rsidRPr="00464358">
        <w:rPr>
          <w:rFonts w:ascii="Arial" w:hAnsi="Arial" w:cs="Arial"/>
          <w:sz w:val="24"/>
        </w:rPr>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14:paraId="5A71AFF2" w14:textId="77777777" w:rsidR="00D0201F" w:rsidRPr="008B6AB9" w:rsidRDefault="00D0201F" w:rsidP="00D0201F">
      <w:pPr>
        <w:spacing w:after="0"/>
        <w:rPr>
          <w:rFonts w:ascii="Arial" w:hAnsi="Arial" w:cs="Arial"/>
          <w:b/>
          <w:sz w:val="24"/>
        </w:rPr>
      </w:pPr>
      <w:r w:rsidRPr="008B6AB9">
        <w:rPr>
          <w:rFonts w:ascii="Arial" w:hAnsi="Arial" w:cs="Arial"/>
          <w:b/>
          <w:sz w:val="24"/>
        </w:rPr>
        <w:t>Travel:</w:t>
      </w:r>
    </w:p>
    <w:p w14:paraId="5677ADFB" w14:textId="77777777" w:rsidR="00D0201F" w:rsidRDefault="00D0201F" w:rsidP="00D0201F">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485A5292" w14:textId="77777777" w:rsidR="00D0201F" w:rsidRDefault="00D0201F" w:rsidP="00D0201F">
      <w:pPr>
        <w:pStyle w:val="ListParagraph"/>
        <w:numPr>
          <w:ilvl w:val="0"/>
          <w:numId w:val="44"/>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4C1E8374" w14:textId="77777777" w:rsidR="00D0201F" w:rsidRDefault="00D0201F" w:rsidP="00D0201F">
      <w:pPr>
        <w:pStyle w:val="ListParagraph"/>
        <w:numPr>
          <w:ilvl w:val="0"/>
          <w:numId w:val="44"/>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49A5DFDE" w14:textId="77777777" w:rsidR="00D0201F" w:rsidRDefault="00D0201F" w:rsidP="00D0201F">
      <w:pPr>
        <w:pStyle w:val="ListParagraph"/>
        <w:numPr>
          <w:ilvl w:val="0"/>
          <w:numId w:val="44"/>
        </w:numPr>
        <w:rPr>
          <w:rFonts w:ascii="Arial" w:hAnsi="Arial" w:cs="Arial"/>
          <w:sz w:val="24"/>
        </w:rPr>
      </w:pPr>
      <w:r>
        <w:rPr>
          <w:rFonts w:ascii="Arial" w:hAnsi="Arial" w:cs="Arial"/>
          <w:sz w:val="24"/>
        </w:rPr>
        <w:t xml:space="preserve">The setting will complete an </w:t>
      </w:r>
      <w:hyperlink r:id="rId103"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04"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7B8A229C" w14:textId="77777777" w:rsidR="00D0201F" w:rsidRDefault="00D0201F" w:rsidP="00D0201F">
      <w:pPr>
        <w:pStyle w:val="ListParagraph"/>
        <w:numPr>
          <w:ilvl w:val="0"/>
          <w:numId w:val="44"/>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7D5EA824" w14:textId="77777777" w:rsidR="00D0201F" w:rsidRPr="008B6AB9" w:rsidRDefault="00D0201F" w:rsidP="00D0201F">
      <w:pPr>
        <w:pStyle w:val="ListParagraph"/>
        <w:numPr>
          <w:ilvl w:val="0"/>
          <w:numId w:val="44"/>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33655574" w14:textId="77777777" w:rsidR="00D0201F" w:rsidRDefault="00D0201F" w:rsidP="00D0201F">
      <w:pPr>
        <w:pStyle w:val="Heading1"/>
      </w:pPr>
      <w:r w:rsidRPr="00A5715B">
        <w:t>Online Safety</w:t>
      </w:r>
      <w:r>
        <w:t xml:space="preserve"> </w:t>
      </w:r>
    </w:p>
    <w:p w14:paraId="518C1E07" w14:textId="77777777" w:rsidR="00D0201F" w:rsidRPr="00FF7975" w:rsidRDefault="00D0201F" w:rsidP="00D0201F">
      <w:pPr>
        <w:pStyle w:val="ListParagraph"/>
        <w:numPr>
          <w:ilvl w:val="0"/>
          <w:numId w:val="62"/>
        </w:numPr>
        <w:spacing w:after="0"/>
        <w:rPr>
          <w:rFonts w:ascii="Arial" w:hAnsi="Arial" w:cs="Arial"/>
          <w:b/>
          <w:sz w:val="24"/>
          <w:szCs w:val="24"/>
        </w:rPr>
      </w:pPr>
      <w:r w:rsidRPr="00FF7975">
        <w:rPr>
          <w:rFonts w:ascii="Arial" w:hAnsi="Arial" w:cs="Arial"/>
          <w:b/>
          <w:sz w:val="24"/>
          <w:szCs w:val="24"/>
        </w:rPr>
        <w:t xml:space="preserve">Annex </w:t>
      </w:r>
      <w:r>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14:paraId="0768D90C" w14:textId="77777777" w:rsidR="00D0201F" w:rsidRDefault="00D0201F" w:rsidP="00D0201F">
      <w:pPr>
        <w:pStyle w:val="ListParagraph"/>
        <w:numPr>
          <w:ilvl w:val="0"/>
          <w:numId w:val="46"/>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05" w:history="1">
        <w:r w:rsidRPr="004F5097">
          <w:rPr>
            <w:rStyle w:val="Hyperlink"/>
            <w:rFonts w:ascii="Arial" w:hAnsi="Arial" w:cs="Arial"/>
            <w:sz w:val="24"/>
            <w:szCs w:val="24"/>
          </w:rPr>
          <w:t>helpline@saferinternet.org.uk</w:t>
        </w:r>
      </w:hyperlink>
    </w:p>
    <w:p w14:paraId="5C5B676A" w14:textId="77777777" w:rsidR="00D0201F" w:rsidRPr="005634A3" w:rsidRDefault="00D0201F" w:rsidP="00D0201F">
      <w:pPr>
        <w:pStyle w:val="ListParagraph"/>
        <w:numPr>
          <w:ilvl w:val="0"/>
          <w:numId w:val="46"/>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06">
        <w:r w:rsidRPr="005634A3">
          <w:rPr>
            <w:rFonts w:ascii="Arial" w:eastAsia="Calibri" w:hAnsi="Arial" w:cs="Arial"/>
            <w:color w:val="0000FF"/>
            <w:sz w:val="24"/>
            <w:szCs w:val="24"/>
            <w:u w:val="single"/>
            <w:lang w:eastAsia="en-GB"/>
          </w:rPr>
          <w:t>https://www.ceop.police.uk/ceop-reporting/</w:t>
        </w:r>
      </w:hyperlink>
    </w:p>
    <w:p w14:paraId="399B4758" w14:textId="77777777" w:rsidR="00D0201F" w:rsidRPr="00F12B6A" w:rsidRDefault="00D0201F" w:rsidP="00D0201F">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14:paraId="150CBBC9" w14:textId="77777777" w:rsidR="00D0201F" w:rsidRPr="00F12B6A" w:rsidRDefault="00D0201F" w:rsidP="00D0201F">
      <w:pPr>
        <w:rPr>
          <w:rFonts w:ascii="Arial" w:hAnsi="Arial" w:cs="Arial"/>
          <w:sz w:val="24"/>
          <w:szCs w:val="24"/>
        </w:rPr>
      </w:pPr>
      <w:r>
        <w:rPr>
          <w:rStyle w:val="Heading1Char"/>
        </w:rPr>
        <w:t>Child-on-child</w:t>
      </w:r>
      <w:r w:rsidRPr="139D151F">
        <w:rPr>
          <w:rStyle w:val="Heading1Char"/>
        </w:rPr>
        <w:t xml:space="preserve"> Abuse</w:t>
      </w:r>
      <w:r w:rsidRPr="139D151F">
        <w:rPr>
          <w:rFonts w:ascii="Arial" w:hAnsi="Arial" w:cs="Arial"/>
          <w:sz w:val="24"/>
          <w:szCs w:val="24"/>
        </w:rPr>
        <w:t xml:space="preserve">  </w:t>
      </w:r>
      <w:hyperlink w:anchor="_Respond_to_incidents">
        <w:r w:rsidRPr="139D151F">
          <w:rPr>
            <w:rStyle w:val="Hyperlink"/>
            <w:rFonts w:ascii="Arial" w:hAnsi="Arial" w:cs="Arial"/>
            <w:sz w:val="24"/>
            <w:szCs w:val="24"/>
          </w:rPr>
          <w:t>- linked to section within main body of this policy</w:t>
        </w:r>
      </w:hyperlink>
      <w:r w:rsidRPr="139D151F">
        <w:rPr>
          <w:rFonts w:ascii="Arial" w:hAnsi="Arial" w:cs="Arial"/>
          <w:sz w:val="24"/>
          <w:szCs w:val="24"/>
        </w:rPr>
        <w:t>.</w:t>
      </w:r>
    </w:p>
    <w:p w14:paraId="248CC611" w14:textId="77777777" w:rsidR="00D0201F" w:rsidRPr="00A5715B" w:rsidRDefault="00D0201F" w:rsidP="00D0201F">
      <w:pPr>
        <w:pStyle w:val="Heading1"/>
      </w:pPr>
      <w:r w:rsidRPr="00A5715B">
        <w:t xml:space="preserve">Serious Youth Violence </w:t>
      </w:r>
    </w:p>
    <w:p w14:paraId="47974EEB" w14:textId="77777777" w:rsidR="00D0201F" w:rsidRDefault="00D0201F" w:rsidP="00D0201F">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07"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14:paraId="12BB77EC" w14:textId="77777777" w:rsidR="00D0201F" w:rsidRDefault="00D0201F" w:rsidP="00D0201F">
      <w:pPr>
        <w:rPr>
          <w:rFonts w:ascii="Arial" w:hAnsi="Arial" w:cs="Arial"/>
          <w:sz w:val="24"/>
          <w:szCs w:val="24"/>
        </w:rPr>
      </w:pPr>
      <w:r>
        <w:rPr>
          <w:rFonts w:ascii="Arial" w:hAnsi="Arial" w:cs="Arial"/>
          <w:sz w:val="24"/>
          <w:szCs w:val="24"/>
        </w:rPr>
        <w:t xml:space="preserve">It is important to note that should a weapon be used or there is threat of use, the police should be called immediately. </w:t>
      </w:r>
    </w:p>
    <w:p w14:paraId="3CF45773" w14:textId="77777777" w:rsidR="00D0201F" w:rsidRDefault="00D0201F" w:rsidP="00D0201F">
      <w:pPr>
        <w:pStyle w:val="ListParagraph"/>
        <w:numPr>
          <w:ilvl w:val="0"/>
          <w:numId w:val="48"/>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14:paraId="04CBB1E5" w14:textId="77777777" w:rsidR="00D0201F" w:rsidRDefault="00D0201F" w:rsidP="00D0201F">
      <w:pPr>
        <w:pStyle w:val="ListParagraph"/>
        <w:numPr>
          <w:ilvl w:val="0"/>
          <w:numId w:val="48"/>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14:paraId="15744CE0" w14:textId="77777777" w:rsidR="00D0201F" w:rsidRDefault="00D0201F" w:rsidP="00D0201F">
      <w:pPr>
        <w:pStyle w:val="ListParagraph"/>
        <w:numPr>
          <w:ilvl w:val="0"/>
          <w:numId w:val="48"/>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14:paraId="29B5E712" w14:textId="77777777" w:rsidR="00D0201F" w:rsidRPr="005D5E5D" w:rsidRDefault="00D0201F" w:rsidP="00D0201F">
      <w:pPr>
        <w:pStyle w:val="ListParagraph"/>
        <w:numPr>
          <w:ilvl w:val="0"/>
          <w:numId w:val="48"/>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14:paraId="426E7222" w14:textId="77777777" w:rsidR="00D0201F" w:rsidRPr="00DF1DAF" w:rsidRDefault="00D0201F" w:rsidP="00D0201F">
      <w:pPr>
        <w:pStyle w:val="Heading1"/>
      </w:pPr>
      <w:r w:rsidRPr="005D5E5D">
        <w:t xml:space="preserve">Preventing Radicalisation </w:t>
      </w:r>
      <w:r>
        <w:t xml:space="preserve">- </w:t>
      </w:r>
      <w:r w:rsidRPr="005D5E5D">
        <w:t>The Prevent duty</w:t>
      </w:r>
    </w:p>
    <w:p w14:paraId="221D5EF7" w14:textId="77777777" w:rsidR="00D0201F" w:rsidRPr="00DF1DAF" w:rsidRDefault="00D0201F" w:rsidP="00D0201F">
      <w:pPr>
        <w:rPr>
          <w:rFonts w:ascii="Arial" w:hAnsi="Arial" w:cs="Arial"/>
          <w:sz w:val="24"/>
          <w:szCs w:val="24"/>
        </w:rPr>
      </w:pPr>
      <w:r w:rsidRPr="00DF1DAF">
        <w:rPr>
          <w:rFonts w:ascii="Arial" w:hAnsi="Arial" w:cs="Arial"/>
          <w:sz w:val="24"/>
          <w:szCs w:val="24"/>
        </w:rPr>
        <w:t>All s</w:t>
      </w:r>
      <w:r>
        <w:rPr>
          <w:rFonts w:ascii="Arial" w:hAnsi="Arial" w:cs="Arial"/>
          <w:sz w:val="24"/>
          <w:szCs w:val="24"/>
        </w:rPr>
        <w:t xml:space="preserve">ettings </w:t>
      </w:r>
      <w:r w:rsidRPr="00DF1DAF">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5BD0F0B0" w14:textId="77777777" w:rsidR="00D0201F" w:rsidRDefault="00D0201F" w:rsidP="00D0201F">
      <w:pPr>
        <w:rPr>
          <w:rFonts w:ascii="Arial" w:hAnsi="Arial" w:cs="Arial"/>
          <w:sz w:val="24"/>
          <w:szCs w:val="24"/>
        </w:rPr>
      </w:pPr>
      <w:r w:rsidRPr="00DF1DAF">
        <w:rPr>
          <w:rFonts w:ascii="Arial" w:hAnsi="Arial" w:cs="Arial"/>
          <w:sz w:val="24"/>
          <w:szCs w:val="24"/>
        </w:rPr>
        <w:t xml:space="preserve">The Prevent duty should be seen as part of </w:t>
      </w:r>
      <w:r>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08"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79AE6A4C" w14:textId="77777777" w:rsidR="00D0201F" w:rsidRDefault="00D0201F" w:rsidP="00D0201F">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3330E810" w14:textId="77777777" w:rsidR="00D0201F" w:rsidRPr="00DF1DA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 xml:space="preserve">risk assessment, </w:t>
      </w:r>
    </w:p>
    <w:p w14:paraId="76436A6D" w14:textId="77777777" w:rsidR="00D0201F" w:rsidRPr="00DF1DA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 xml:space="preserve">working in partnership, </w:t>
      </w:r>
    </w:p>
    <w:p w14:paraId="1356D5C8" w14:textId="77777777" w:rsidR="00D0201F" w:rsidRPr="00DF1DA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 xml:space="preserve">staff training, and </w:t>
      </w:r>
    </w:p>
    <w:p w14:paraId="055408A4" w14:textId="77777777" w:rsidR="00D0201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IT policies.</w:t>
      </w:r>
    </w:p>
    <w:p w14:paraId="03DC2AC9" w14:textId="77777777" w:rsidR="00D0201F" w:rsidRDefault="00D0201F" w:rsidP="00D0201F">
      <w:pPr>
        <w:pStyle w:val="Heading1"/>
      </w:pPr>
      <w:r w:rsidRPr="005D5E5D">
        <w:t>Private Fostering</w:t>
      </w:r>
    </w:p>
    <w:p w14:paraId="30622521" w14:textId="77777777" w:rsidR="00D0201F" w:rsidRDefault="00D0201F" w:rsidP="00D0201F">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40374119" w14:textId="77777777" w:rsidR="00D0201F" w:rsidRDefault="00D0201F" w:rsidP="00D0201F">
      <w:pPr>
        <w:pStyle w:val="ListParagraph"/>
        <w:numPr>
          <w:ilvl w:val="0"/>
          <w:numId w:val="49"/>
        </w:numPr>
        <w:rPr>
          <w:rFonts w:ascii="Arial" w:hAnsi="Arial" w:cs="Arial"/>
          <w:sz w:val="24"/>
          <w:szCs w:val="24"/>
        </w:rPr>
      </w:pPr>
      <w:r w:rsidRPr="005D5E5D">
        <w:rPr>
          <w:rFonts w:ascii="Arial" w:hAnsi="Arial" w:cs="Arial"/>
          <w:sz w:val="24"/>
          <w:szCs w:val="24"/>
        </w:rPr>
        <w:t xml:space="preserve">under the age of 16 years (under 18, if disabled) </w:t>
      </w:r>
    </w:p>
    <w:p w14:paraId="22C93B51" w14:textId="77777777" w:rsidR="00D0201F" w:rsidRPr="005D5E5D" w:rsidRDefault="00D0201F" w:rsidP="00D0201F">
      <w:pPr>
        <w:pStyle w:val="ListParagraph"/>
        <w:numPr>
          <w:ilvl w:val="0"/>
          <w:numId w:val="49"/>
        </w:numPr>
        <w:rPr>
          <w:rFonts w:ascii="Arial" w:hAnsi="Arial" w:cs="Arial"/>
          <w:sz w:val="24"/>
          <w:szCs w:val="24"/>
        </w:rPr>
      </w:pPr>
      <w:r w:rsidRPr="005D5E5D">
        <w:rPr>
          <w:rFonts w:ascii="Arial" w:hAnsi="Arial" w:cs="Arial"/>
          <w:sz w:val="24"/>
          <w:szCs w:val="24"/>
        </w:rPr>
        <w:t>by someone other than a parent or close relative</w:t>
      </w:r>
      <w:r>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14:paraId="1CF56719" w14:textId="77777777" w:rsidR="00D0201F" w:rsidRPr="005D5E5D" w:rsidRDefault="00D0201F" w:rsidP="00D0201F">
      <w:pPr>
        <w:pStyle w:val="ListParagraph"/>
        <w:numPr>
          <w:ilvl w:val="0"/>
          <w:numId w:val="49"/>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0D80E74D" w14:textId="77777777" w:rsidR="00D0201F" w:rsidRDefault="00D0201F" w:rsidP="00D0201F">
      <w:pPr>
        <w:rPr>
          <w:rFonts w:ascii="Arial" w:hAnsi="Arial" w:cs="Arial"/>
          <w:sz w:val="24"/>
          <w:szCs w:val="24"/>
        </w:rPr>
      </w:pPr>
      <w:r w:rsidRPr="005D5E5D">
        <w:rPr>
          <w:rFonts w:ascii="Arial" w:hAnsi="Arial" w:cs="Arial"/>
          <w:sz w:val="24"/>
          <w:szCs w:val="24"/>
        </w:rPr>
        <w:t xml:space="preserve">Cases of private fostering arrangements must be reported to children’s social care to ensure that needs are adequately made. </w:t>
      </w:r>
    </w:p>
    <w:p w14:paraId="253637D0" w14:textId="77777777" w:rsidR="00D0201F" w:rsidRDefault="00D0201F" w:rsidP="00D0201F">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2C07DAF0" w14:textId="77777777" w:rsidR="00D0201F" w:rsidRPr="005D5E5D" w:rsidRDefault="00D0201F" w:rsidP="00D0201F">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446701C1" w14:textId="77777777" w:rsidR="00D0201F" w:rsidRPr="005D5E5D" w:rsidRDefault="00D0201F" w:rsidP="00D0201F">
      <w:pPr>
        <w:pStyle w:val="Heading1"/>
      </w:pPr>
      <w:r w:rsidRPr="005D5E5D">
        <w:t>Young Carers</w:t>
      </w:r>
    </w:p>
    <w:p w14:paraId="3EBB176A" w14:textId="77777777" w:rsidR="00D0201F" w:rsidRDefault="00D0201F" w:rsidP="00D0201F">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2A7E103B" w14:textId="77777777" w:rsidR="00D0201F" w:rsidRDefault="00D0201F" w:rsidP="00D0201F">
      <w:r>
        <w:rPr>
          <w:rFonts w:ascii="Arial" w:hAnsi="Arial" w:cs="Arial"/>
          <w:sz w:val="24"/>
        </w:rPr>
        <w:t xml:space="preserve">The setting will support learners who are young carers to appropriate support. To find out what is available locally visit the Bristol City Council Website - </w:t>
      </w:r>
      <w:hyperlink r:id="rId109" w:history="1">
        <w:r>
          <w:rPr>
            <w:rStyle w:val="Hyperlink"/>
          </w:rPr>
          <w:t>https://www.bristol.gov.uk/social-care-health/support-for-young-carers</w:t>
        </w:r>
      </w:hyperlink>
    </w:p>
    <w:p w14:paraId="41416F4A" w14:textId="77777777" w:rsidR="00D0201F" w:rsidRDefault="00D0201F" w:rsidP="00D0201F">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10" w:history="1">
        <w:r w:rsidRPr="004F5097">
          <w:rPr>
            <w:rStyle w:val="Hyperlink"/>
            <w:rFonts w:ascii="Arial" w:hAnsi="Arial" w:cs="Arial"/>
            <w:sz w:val="24"/>
          </w:rPr>
          <w:t>https://www.carerssupportcentre.org.uk/young-carers/making-a-referral/</w:t>
        </w:r>
      </w:hyperlink>
    </w:p>
    <w:p w14:paraId="06574B25" w14:textId="77777777" w:rsidR="00C77309" w:rsidRPr="00CB4AFC" w:rsidRDefault="00C77309" w:rsidP="000F3B54">
      <w:pPr>
        <w:rPr>
          <w:rFonts w:ascii="Arial" w:hAnsi="Arial" w:cs="Arial"/>
          <w:sz w:val="24"/>
          <w:szCs w:val="24"/>
        </w:rPr>
      </w:pPr>
    </w:p>
    <w:p w14:paraId="5DEA7513" w14:textId="77777777" w:rsidR="068BE079" w:rsidRDefault="068BE079">
      <w:r>
        <w:br w:type="page"/>
      </w:r>
    </w:p>
    <w:p w14:paraId="069A414F" w14:textId="77777777" w:rsidR="00354BBF" w:rsidRDefault="00354BBF" w:rsidP="003268EE">
      <w:pPr>
        <w:pStyle w:val="Heading1"/>
        <w:rPr>
          <w:highlight w:val="yellow"/>
        </w:rPr>
        <w:sectPr w:rsidR="00354BBF" w:rsidSect="000D2AE3">
          <w:pgSz w:w="11907" w:h="16839" w:code="9"/>
          <w:pgMar w:top="851" w:right="1440" w:bottom="1440" w:left="709" w:header="709" w:footer="709" w:gutter="0"/>
          <w:cols w:space="708"/>
          <w:titlePg/>
          <w:docGrid w:linePitch="360"/>
        </w:sectPr>
      </w:pPr>
      <w:bookmarkStart w:id="31" w:name="_Appendix_F_–"/>
      <w:bookmarkEnd w:id="31"/>
    </w:p>
    <w:p w14:paraId="66C81A49" w14:textId="77777777" w:rsidR="002C0E29" w:rsidRDefault="002C0E29" w:rsidP="002C0E29">
      <w:pPr>
        <w:pStyle w:val="Heading1"/>
      </w:pPr>
      <w:bookmarkStart w:id="32" w:name="_Toc106271490"/>
      <w:bookmarkStart w:id="33" w:name="_Toc78908252"/>
      <w:r>
        <w:t xml:space="preserve">Appendix F: </w:t>
      </w:r>
      <w:r w:rsidRPr="00A3726A">
        <w:t>safer recruitment and DBS checks</w:t>
      </w:r>
      <w:r>
        <w:t xml:space="preserve"> – policy and procedures</w:t>
      </w:r>
      <w:bookmarkEnd w:id="32"/>
      <w:bookmarkEnd w:id="33"/>
    </w:p>
    <w:p w14:paraId="25A55144" w14:textId="77777777" w:rsidR="002C0E29" w:rsidRDefault="002C0E29" w:rsidP="002C0E29">
      <w:pPr>
        <w:pStyle w:val="Subhead2"/>
      </w:pPr>
      <w:r w:rsidRPr="00155301">
        <w:t>Recruitment and selection process</w:t>
      </w:r>
    </w:p>
    <w:p w14:paraId="522B6303" w14:textId="77777777" w:rsidR="002C0E29" w:rsidRPr="00FD1D24" w:rsidRDefault="002C0E29" w:rsidP="002C0E29">
      <w:pPr>
        <w:pStyle w:val="1bodycopy10pt"/>
        <w:rPr>
          <w:rStyle w:val="1bodycopy10ptChar"/>
          <w:rFonts w:eastAsia="Arial" w:cs="Arial"/>
          <w:b/>
          <w:bCs/>
          <w:szCs w:val="20"/>
        </w:rPr>
      </w:pPr>
      <w:r w:rsidRPr="00423DA1">
        <w:rPr>
          <w:rStyle w:val="1bodycopy10ptChar"/>
        </w:rPr>
        <w:t xml:space="preserve">The recruitment steps outlined below are based on part 3 of </w:t>
      </w:r>
      <w:r w:rsidRPr="00423DA1">
        <w:rPr>
          <w:rFonts w:eastAsia="Arial" w:cs="Arial"/>
          <w:bCs/>
          <w:szCs w:val="20"/>
        </w:rPr>
        <w:t xml:space="preserve">Keeping Children Safe in Education. </w:t>
      </w:r>
    </w:p>
    <w:p w14:paraId="6582449A" w14:textId="77777777" w:rsidR="002C0E29" w:rsidRPr="00C97BFF" w:rsidRDefault="002C0E29" w:rsidP="002C0E29">
      <w:r w:rsidRPr="00C97BFF">
        <w:t>To make sure we recruit suitable people, we will ensure that those involved in the recruitment and employment of staff to work with children have received appropriate safer recruitment training.</w:t>
      </w:r>
    </w:p>
    <w:p w14:paraId="518EB1F8" w14:textId="77777777" w:rsidR="002C0E29" w:rsidRPr="00C97BFF" w:rsidRDefault="002C0E29" w:rsidP="002C0E29">
      <w:r w:rsidRPr="00C97BFF">
        <w:t xml:space="preserve">We have put the following steps in place during our recruitment and selection process to ensure we are committed to safeguarding and promoting the welfare of children. </w:t>
      </w:r>
    </w:p>
    <w:p w14:paraId="6A4E51C1" w14:textId="77777777" w:rsidR="002C0E29" w:rsidRPr="00C97BFF" w:rsidRDefault="002C0E29" w:rsidP="002C0E29">
      <w:pPr>
        <w:rPr>
          <w:b/>
        </w:rPr>
      </w:pPr>
      <w:r w:rsidRPr="00C97BFF">
        <w:rPr>
          <w:b/>
        </w:rPr>
        <w:t>Advert</w:t>
      </w:r>
      <w:r>
        <w:rPr>
          <w:b/>
        </w:rPr>
        <w:t>ising</w:t>
      </w:r>
    </w:p>
    <w:p w14:paraId="59A35112" w14:textId="77777777" w:rsidR="002C0E29" w:rsidRPr="00C97BFF" w:rsidRDefault="002C0E29" w:rsidP="002C0E29">
      <w:r w:rsidRPr="00C97BFF">
        <w:t>When advertising roles, we will make clear:</w:t>
      </w:r>
    </w:p>
    <w:p w14:paraId="696A1852" w14:textId="77777777" w:rsidR="002C0E29" w:rsidRPr="00C97BFF" w:rsidRDefault="002C0E29" w:rsidP="002C0E29">
      <w:pPr>
        <w:pStyle w:val="4Bulletedcopyblue"/>
      </w:pPr>
      <w:r>
        <w:t>Our school’s commitment to safeguarding and promoting the welfare of children</w:t>
      </w:r>
    </w:p>
    <w:p w14:paraId="2633FA80" w14:textId="77777777" w:rsidR="002C0E29" w:rsidRDefault="002C0E29" w:rsidP="002C0E29">
      <w:pPr>
        <w:pStyle w:val="4Bulletedcopyblue"/>
      </w:pPr>
      <w:r>
        <w:t>That safeguarding checks will be undertaken</w:t>
      </w:r>
    </w:p>
    <w:p w14:paraId="331DCBE1" w14:textId="77777777" w:rsidR="002C0E29" w:rsidRDefault="002C0E29" w:rsidP="002C0E29">
      <w:pPr>
        <w:pStyle w:val="4Bulletedcopyblue"/>
      </w:pPr>
      <w:r w:rsidRPr="00C97BFF">
        <w:t>The safeguarding requirements and responsibilities of the role, such as the extent to which the role will involve contact with children</w:t>
      </w:r>
    </w:p>
    <w:p w14:paraId="1923463D" w14:textId="77777777" w:rsidR="002C0E29" w:rsidRPr="00C97BFF" w:rsidRDefault="002C0E29" w:rsidP="002C0E29">
      <w:pPr>
        <w:pStyle w:val="4Bulletedcopyblue"/>
      </w:pPr>
      <w:r w:rsidRPr="00E66CE1">
        <w:t>Whether</w:t>
      </w:r>
      <w:r w:rsidRPr="00C97BFF">
        <w:t xml:space="preserve"> </w:t>
      </w:r>
      <w:r>
        <w:t xml:space="preserve">or not </w:t>
      </w:r>
      <w:r w:rsidRPr="00C97BFF">
        <w:t>the role is exempt from the Rehabilitation of Offenders Act 1974 and the amendments to the Exceptions Order 1975, 2013 and 2020.</w:t>
      </w:r>
      <w:r>
        <w:t xml:space="preserve"> If the role is exempt,</w:t>
      </w:r>
      <w:r w:rsidRPr="00C97BFF">
        <w:t xml:space="preserve"> certain spent convictions and cautions are ‘protected’, so they do not need to be disclosed, and if they are disclosed, we cannot take them into account</w:t>
      </w:r>
    </w:p>
    <w:p w14:paraId="794A6148" w14:textId="77777777" w:rsidR="002C0E29" w:rsidRPr="00FD1D24" w:rsidRDefault="002C0E29" w:rsidP="002C0E29">
      <w:pPr>
        <w:pStyle w:val="1bodycopy10pt"/>
        <w:rPr>
          <w:b/>
        </w:rPr>
      </w:pPr>
      <w:r w:rsidRPr="00C97BFF">
        <w:rPr>
          <w:b/>
        </w:rPr>
        <w:t>Application forms</w:t>
      </w:r>
    </w:p>
    <w:p w14:paraId="3583002B" w14:textId="77777777" w:rsidR="002C0E29" w:rsidRDefault="002C0E29" w:rsidP="002C0E29">
      <w:pPr>
        <w:pStyle w:val="1bodycopy10pt"/>
      </w:pPr>
      <w:r>
        <w:t>Our application forms will:</w:t>
      </w:r>
    </w:p>
    <w:p w14:paraId="7DAA3295" w14:textId="77777777" w:rsidR="002C0E29" w:rsidRDefault="002C0E29" w:rsidP="002C0E29">
      <w:pPr>
        <w:pStyle w:val="4Bulletedcopyblue"/>
      </w:pPr>
      <w:r>
        <w:t>Include a statement saying that it is an offence to apply for the role if an applicant is barred from engaging in regulated activity relevant to children (where the role involves this type of regulated activity)</w:t>
      </w:r>
    </w:p>
    <w:p w14:paraId="05636A7B" w14:textId="77777777" w:rsidR="002C0E29" w:rsidRDefault="002C0E29" w:rsidP="002C0E29">
      <w:pPr>
        <w:pStyle w:val="4Bulletedcopyblue"/>
      </w:pPr>
      <w:r>
        <w:t>Include a copy of, or link to, our child protection and safeguarding policy and our policy on the employment of ex-offenders</w:t>
      </w:r>
    </w:p>
    <w:p w14:paraId="51F896F9" w14:textId="77777777" w:rsidR="002C0E29" w:rsidRPr="00BB408A" w:rsidRDefault="002C0E29" w:rsidP="002C0E29">
      <w:pPr>
        <w:pStyle w:val="1bodycopy10pt"/>
        <w:rPr>
          <w:b/>
        </w:rPr>
      </w:pPr>
      <w:r w:rsidRPr="00BB408A">
        <w:rPr>
          <w:b/>
        </w:rPr>
        <w:t>Shortlisting</w:t>
      </w:r>
    </w:p>
    <w:p w14:paraId="48C4A154" w14:textId="77777777" w:rsidR="002C0E29" w:rsidRDefault="002C0E29" w:rsidP="002C0E29">
      <w:pPr>
        <w:pStyle w:val="1bodycopy10pt"/>
      </w:pPr>
      <w:r>
        <w:t>Our shortlisting process will involve at least 2 people and will:</w:t>
      </w:r>
    </w:p>
    <w:p w14:paraId="3A6DE94F" w14:textId="77777777" w:rsidR="002C0E29" w:rsidRDefault="002C0E29" w:rsidP="002C0E29">
      <w:pPr>
        <w:pStyle w:val="4Bulletedcopyblue"/>
      </w:pPr>
      <w:r>
        <w:t>Consider any inconsistencies and look for gaps in employment and reasons given for them</w:t>
      </w:r>
    </w:p>
    <w:p w14:paraId="259C54B7" w14:textId="77777777" w:rsidR="002C0E29" w:rsidRDefault="002C0E29" w:rsidP="002C0E29">
      <w:pPr>
        <w:pStyle w:val="4Bulletedcopyblue"/>
      </w:pPr>
      <w:r>
        <w:t>Explore all potential concerns</w:t>
      </w:r>
    </w:p>
    <w:p w14:paraId="796AC239" w14:textId="77777777" w:rsidR="002C0E29" w:rsidRDefault="002C0E29" w:rsidP="002C0E29">
      <w:pPr>
        <w:pStyle w:val="1bodycopy10pt"/>
      </w:pPr>
      <w:r>
        <w:t>Once we have shortlisted candidates, we will ask shortlisted candidates to:</w:t>
      </w:r>
    </w:p>
    <w:p w14:paraId="0FAA0B6E" w14:textId="77777777" w:rsidR="002C0E29" w:rsidRDefault="002C0E29" w:rsidP="002C0E29">
      <w:pPr>
        <w:pStyle w:val="4Bulletedcopyblue"/>
      </w:pPr>
      <w: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09854538" w14:textId="77777777" w:rsidR="002C0E29" w:rsidRDefault="002C0E29" w:rsidP="002C0E29">
      <w:pPr>
        <w:pStyle w:val="4Bulletedcopyblue"/>
        <w:numPr>
          <w:ilvl w:val="1"/>
          <w:numId w:val="82"/>
        </w:numPr>
      </w:pPr>
      <w:r>
        <w:t>If they have a criminal history</w:t>
      </w:r>
    </w:p>
    <w:p w14:paraId="58BD290B" w14:textId="77777777" w:rsidR="002C0E29" w:rsidRDefault="002C0E29" w:rsidP="002C0E29">
      <w:pPr>
        <w:pStyle w:val="4Bulletedcopyblue"/>
        <w:numPr>
          <w:ilvl w:val="1"/>
          <w:numId w:val="82"/>
        </w:numPr>
      </w:pPr>
      <w:r>
        <w:t>Whether they are included on the barred list</w:t>
      </w:r>
    </w:p>
    <w:p w14:paraId="6BDC7192" w14:textId="77777777" w:rsidR="002C0E29" w:rsidRDefault="002C0E29" w:rsidP="002C0E29">
      <w:pPr>
        <w:pStyle w:val="4Bulletedcopyblue"/>
        <w:numPr>
          <w:ilvl w:val="1"/>
          <w:numId w:val="82"/>
        </w:numPr>
      </w:pPr>
      <w:r>
        <w:t>Whether they are prohibited from teaching</w:t>
      </w:r>
    </w:p>
    <w:p w14:paraId="02FDE16F" w14:textId="77777777" w:rsidR="002C0E29" w:rsidRDefault="002C0E29" w:rsidP="002C0E29">
      <w:pPr>
        <w:pStyle w:val="4Bulletedcopyblue"/>
        <w:numPr>
          <w:ilvl w:val="1"/>
          <w:numId w:val="82"/>
        </w:numPr>
      </w:pPr>
      <w:r>
        <w:t>Information about any criminal offences committed in any country in line with the law as applicable in England and Wales</w:t>
      </w:r>
    </w:p>
    <w:p w14:paraId="60BE084F" w14:textId="77777777" w:rsidR="002C0E29" w:rsidRDefault="002C0E29" w:rsidP="002C0E29">
      <w:pPr>
        <w:pStyle w:val="4Bulletedcopyblue"/>
        <w:numPr>
          <w:ilvl w:val="1"/>
          <w:numId w:val="82"/>
        </w:numPr>
      </w:pPr>
      <w:r>
        <w:t xml:space="preserve">Any relevant overseas information </w:t>
      </w:r>
    </w:p>
    <w:p w14:paraId="7551A640" w14:textId="77777777" w:rsidR="002C0E29" w:rsidRDefault="002C0E29" w:rsidP="002C0E29">
      <w:pPr>
        <w:pStyle w:val="4Bulletedcopyblue"/>
      </w:pPr>
      <w:r>
        <w:t>Sign a declaration confirming the information they have provided is true</w:t>
      </w:r>
    </w:p>
    <w:p w14:paraId="5863D724" w14:textId="535756B3" w:rsidR="002C0E29" w:rsidRDefault="002C0E29" w:rsidP="002C0E29">
      <w:pPr>
        <w:pStyle w:val="4Bulletedcopyblue"/>
        <w:numPr>
          <w:ilvl w:val="0"/>
          <w:numId w:val="0"/>
        </w:numPr>
      </w:pPr>
      <w:r>
        <w:t xml:space="preserve">We will also </w:t>
      </w:r>
      <w:r w:rsidR="009135F2">
        <w:t>inform candidates that we will</w:t>
      </w:r>
      <w:r>
        <w:t xml:space="preserve"> carry out an online search on shortlisted candidates</w:t>
      </w:r>
      <w:r w:rsidR="009135F2">
        <w:t xml:space="preserve"> as part of our due diligence,</w:t>
      </w:r>
      <w:r>
        <w:t xml:space="preserve"> to help identify any incidents or issues that are publicly available online. </w:t>
      </w:r>
    </w:p>
    <w:p w14:paraId="09415D84" w14:textId="77777777" w:rsidR="002C0E29" w:rsidRPr="00C97BFF" w:rsidRDefault="002C0E29" w:rsidP="002C0E29">
      <w:pPr>
        <w:pStyle w:val="1bodycopy10pt"/>
        <w:rPr>
          <w:b/>
        </w:rPr>
      </w:pPr>
      <w:r w:rsidRPr="00C97BFF">
        <w:rPr>
          <w:b/>
        </w:rPr>
        <w:t>Seeking references and checking employment history</w:t>
      </w:r>
    </w:p>
    <w:p w14:paraId="2BAD57D6" w14:textId="77777777" w:rsidR="002C0E29" w:rsidRDefault="002C0E29" w:rsidP="002C0E29">
      <w:pPr>
        <w:pStyle w:val="1bodycopy10pt"/>
      </w:pPr>
      <w:r>
        <w:t xml:space="preserve">We will obtain references before interview. Any concerns raised will be explored further with referees and taken up with the candidate at interview.  </w:t>
      </w:r>
    </w:p>
    <w:p w14:paraId="340F8023" w14:textId="77777777" w:rsidR="002C0E29" w:rsidRDefault="002C0E29" w:rsidP="002C0E29">
      <w:pPr>
        <w:pStyle w:val="1bodycopy10pt"/>
      </w:pPr>
      <w:r>
        <w:t>When seeking references we will:</w:t>
      </w:r>
    </w:p>
    <w:p w14:paraId="51B39EEC" w14:textId="77777777" w:rsidR="002C0E29" w:rsidRDefault="002C0E29" w:rsidP="002C0E29">
      <w:pPr>
        <w:pStyle w:val="4Bulletedcopyblue"/>
      </w:pPr>
      <w:r>
        <w:t xml:space="preserve">Not accept open references </w:t>
      </w:r>
    </w:p>
    <w:p w14:paraId="72E4A643" w14:textId="77777777" w:rsidR="002C0E29" w:rsidRDefault="002C0E29" w:rsidP="002C0E29">
      <w:pPr>
        <w:pStyle w:val="4Bulletedcopyblue"/>
      </w:pPr>
      <w:r>
        <w:t>Liaise directly with referees and verify any information contained within references with the referees</w:t>
      </w:r>
    </w:p>
    <w:p w14:paraId="48CB5312" w14:textId="77777777" w:rsidR="002C0E29" w:rsidRDefault="002C0E29" w:rsidP="002C0E29">
      <w:pPr>
        <w:pStyle w:val="4Bulletedcopyblue"/>
      </w:pPr>
      <w: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B3EC7C2" w14:textId="77777777" w:rsidR="002C0E29" w:rsidRDefault="002C0E29" w:rsidP="002C0E29">
      <w:pPr>
        <w:pStyle w:val="4Bulletedcopyblue"/>
      </w:pPr>
      <w:r>
        <w:t>Obtain verification of the candidate’s most recent relevant period of employment if they are not currently employed</w:t>
      </w:r>
    </w:p>
    <w:p w14:paraId="72823EBB" w14:textId="77777777" w:rsidR="002C0E29" w:rsidRDefault="002C0E29" w:rsidP="002C0E29">
      <w:pPr>
        <w:pStyle w:val="4Bulletedcopyblue"/>
      </w:pPr>
      <w:r>
        <w:t>Secure a reference from the relevant employer from the last time the candidate worked with children if they are not currently working with children</w:t>
      </w:r>
    </w:p>
    <w:p w14:paraId="09AD834C" w14:textId="77777777" w:rsidR="002C0E29" w:rsidRDefault="002C0E29" w:rsidP="002C0E29">
      <w:pPr>
        <w:pStyle w:val="4Bulletedcopyblue"/>
      </w:pPr>
      <w:r>
        <w:t>Compare the information on the application form with that in the reference and take up any inconsistencies with the candidate</w:t>
      </w:r>
    </w:p>
    <w:p w14:paraId="6092BBB8" w14:textId="77777777" w:rsidR="002C0E29" w:rsidRDefault="002C0E29" w:rsidP="002C0E29">
      <w:pPr>
        <w:pStyle w:val="4Bulletedcopyblue"/>
      </w:pPr>
      <w:r>
        <w:t xml:space="preserve">Resolve any concerns before any appointment is confirmed  </w:t>
      </w:r>
    </w:p>
    <w:p w14:paraId="78387C20" w14:textId="77777777" w:rsidR="002C0E29" w:rsidRPr="00CF77E6" w:rsidRDefault="002C0E29" w:rsidP="002C0E29">
      <w:pPr>
        <w:pStyle w:val="1bodycopy10pt"/>
        <w:rPr>
          <w:b/>
        </w:rPr>
      </w:pPr>
      <w:r w:rsidRPr="00CF77E6">
        <w:rPr>
          <w:b/>
        </w:rPr>
        <w:t>Interview</w:t>
      </w:r>
      <w:r>
        <w:rPr>
          <w:b/>
        </w:rPr>
        <w:t xml:space="preserve"> and selection</w:t>
      </w:r>
    </w:p>
    <w:p w14:paraId="29FEC240" w14:textId="77777777" w:rsidR="002C0E29" w:rsidRDefault="002C0E29" w:rsidP="002C0E29">
      <w:pPr>
        <w:pStyle w:val="1bodycopy10pt"/>
      </w:pPr>
      <w:r>
        <w:t xml:space="preserve">When interviewing candidates, we will: </w:t>
      </w:r>
    </w:p>
    <w:p w14:paraId="2D6ED702" w14:textId="77777777" w:rsidR="002C0E29" w:rsidRDefault="002C0E29" w:rsidP="002C0E29">
      <w:pPr>
        <w:pStyle w:val="4Bulletedcopyblue"/>
      </w:pPr>
      <w:r>
        <w:t>Probe any gaps in employment, or where the candidate has changed employment or location frequently, and ask candidates to explain this</w:t>
      </w:r>
    </w:p>
    <w:p w14:paraId="103B45B1" w14:textId="77777777" w:rsidR="002C0E29" w:rsidRDefault="002C0E29" w:rsidP="002C0E29">
      <w:pPr>
        <w:pStyle w:val="4Bulletedcopyblue"/>
      </w:pPr>
      <w:r>
        <w:t>Explore any potential areas of concern to determine the candidate’s suitability to work with children</w:t>
      </w:r>
    </w:p>
    <w:p w14:paraId="4CED423C" w14:textId="77777777" w:rsidR="002C0E29" w:rsidRDefault="002C0E29" w:rsidP="002C0E29">
      <w:pPr>
        <w:pStyle w:val="4Bulletedcopyblue"/>
      </w:pPr>
      <w:r>
        <w:t>Record all information considered and decisions made</w:t>
      </w:r>
    </w:p>
    <w:p w14:paraId="4512D4B5" w14:textId="77777777" w:rsidR="002C0E29" w:rsidRDefault="002C0E29" w:rsidP="002C0E29">
      <w:pPr>
        <w:pStyle w:val="Subhead2"/>
      </w:pPr>
      <w:r w:rsidRPr="006D2C11">
        <w:t>Pre-appointment vetting checks</w:t>
      </w:r>
    </w:p>
    <w:p w14:paraId="7E770695" w14:textId="77777777" w:rsidR="002C0E29" w:rsidRPr="00E1748F" w:rsidRDefault="002C0E29" w:rsidP="002C0E29">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14:paraId="3744725F" w14:textId="77777777" w:rsidR="002C0E29" w:rsidRPr="00B447A8" w:rsidRDefault="002C0E29" w:rsidP="002C0E29">
      <w:pPr>
        <w:pStyle w:val="1bodycopy10pt"/>
        <w:rPr>
          <w:b/>
        </w:rPr>
      </w:pPr>
      <w:r w:rsidRPr="00B447A8">
        <w:rPr>
          <w:b/>
        </w:rPr>
        <w:t>New staff</w:t>
      </w:r>
    </w:p>
    <w:p w14:paraId="57E4843F" w14:textId="77777777" w:rsidR="002C0E29" w:rsidRPr="00E1748F" w:rsidRDefault="002C0E29" w:rsidP="002C0E29">
      <w:r w:rsidRPr="001C15A5">
        <w:t>All offers of appointment will be conditional until satisfactory completion of the necessary pre-employment checks.</w:t>
      </w:r>
      <w:r>
        <w:t xml:space="preserve"> </w:t>
      </w:r>
      <w:r w:rsidRPr="00E1748F">
        <w:t>When appointing new staff, we will:</w:t>
      </w:r>
    </w:p>
    <w:p w14:paraId="74B247A4" w14:textId="77777777" w:rsidR="002C0E29" w:rsidRPr="00E1748F" w:rsidRDefault="002C0E29" w:rsidP="002C0E29">
      <w:pPr>
        <w:pStyle w:val="4Bulletedcopyblue"/>
      </w:pPr>
      <w:r>
        <w:t xml:space="preserve">Verify their identity </w:t>
      </w:r>
    </w:p>
    <w:p w14:paraId="767347D9" w14:textId="77777777" w:rsidR="002C0E29" w:rsidRPr="00915F8F" w:rsidRDefault="002C0E29" w:rsidP="002C0E29">
      <w:pPr>
        <w:pStyle w:val="4Bulletedcopyblue"/>
      </w:pPr>
      <w:r w:rsidRPr="00915F8F">
        <w:t>Obtain (via the applicant) an enhanced DBS certificate, including barred list information for those who will be engaging in regulated activity (see definition below)</w:t>
      </w:r>
      <w:r>
        <w:t xml:space="preserve">. </w:t>
      </w:r>
      <w:r w:rsidRPr="001C15A5">
        <w:t>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3F9857FA" w14:textId="77777777" w:rsidR="002C0E29" w:rsidRPr="00E1748F" w:rsidRDefault="002C0E29" w:rsidP="002C0E29">
      <w:pPr>
        <w:pStyle w:val="4Bulletedcopyblue"/>
      </w:pPr>
      <w:r w:rsidRPr="00E1748F">
        <w:t>Obtain a separate barred list check if they will start work in regulated activity before the DBS certificate is available</w:t>
      </w:r>
    </w:p>
    <w:p w14:paraId="5273ED4F" w14:textId="77777777" w:rsidR="002C0E29" w:rsidRPr="00915F8F" w:rsidRDefault="002C0E29" w:rsidP="002C0E29">
      <w:pPr>
        <w:pStyle w:val="4Bulletedcopyblue"/>
      </w:pPr>
      <w:r w:rsidRPr="00E1748F">
        <w:t xml:space="preserve">Verify their mental and </w:t>
      </w:r>
      <w:r w:rsidRPr="00915F8F">
        <w:t>physical fitness to carry out their work responsibilities</w:t>
      </w:r>
    </w:p>
    <w:p w14:paraId="4463C139" w14:textId="77777777" w:rsidR="002C0E29" w:rsidRPr="00915F8F" w:rsidRDefault="002C0E29" w:rsidP="002C0E29">
      <w:pPr>
        <w:pStyle w:val="4Bulletedcopyblue"/>
      </w:pPr>
      <w:r w:rsidRPr="00915F8F">
        <w:t xml:space="preserve">Verify their right to work in the UK. We will keep a copy of this verification for the duration of the member of staff’s employment and for 2 years afterwards </w:t>
      </w:r>
    </w:p>
    <w:p w14:paraId="41F87329" w14:textId="77777777" w:rsidR="002C0E29" w:rsidRPr="00915F8F" w:rsidRDefault="002C0E29" w:rsidP="002C0E29">
      <w:pPr>
        <w:pStyle w:val="4Bulletedcopyblue"/>
      </w:pPr>
      <w:r w:rsidRPr="00915F8F">
        <w:t>Verify their professional qualifications, as appropriate</w:t>
      </w:r>
    </w:p>
    <w:p w14:paraId="7366C25C" w14:textId="77777777" w:rsidR="002C0E29" w:rsidRPr="00E1748F" w:rsidRDefault="002C0E29" w:rsidP="002C0E29">
      <w:pPr>
        <w:pStyle w:val="4Bulletedcopyblue"/>
      </w:pPr>
      <w:r w:rsidRPr="00E1748F">
        <w:t>Ensure they are not subject to a prohibition order if they are employed to be a teacher</w:t>
      </w:r>
    </w:p>
    <w:p w14:paraId="483B34CA" w14:textId="77777777" w:rsidR="002C0E29" w:rsidRPr="00EC1ADB" w:rsidRDefault="002C0E29" w:rsidP="002C0E29">
      <w:pPr>
        <w:pStyle w:val="4Bulletedcopyblue"/>
      </w:pPr>
      <w:r w:rsidRPr="00E1748F">
        <w:t>Carry out further additional checks, as appropriate, on candidates who have lived or worked outside of the UK</w:t>
      </w:r>
      <w:r>
        <w:t>. These could include, w</w:t>
      </w:r>
      <w:r w:rsidRPr="00EC1ADB">
        <w:t xml:space="preserve">here available: </w:t>
      </w:r>
    </w:p>
    <w:p w14:paraId="2264FC7B" w14:textId="77777777" w:rsidR="002C0E29" w:rsidRDefault="002C0E29" w:rsidP="002C0E29">
      <w:pPr>
        <w:pStyle w:val="4Bulletedcopyblue"/>
        <w:numPr>
          <w:ilvl w:val="1"/>
          <w:numId w:val="82"/>
        </w:numPr>
      </w:pPr>
      <w:r w:rsidRPr="00EC1ADB">
        <w:t>For all staff</w:t>
      </w:r>
      <w:r>
        <w:t>, including teaching positions:</w:t>
      </w:r>
      <w:r w:rsidRPr="00EC1ADB">
        <w:t xml:space="preserve"> </w:t>
      </w:r>
      <w:hyperlink r:id="rId111" w:history="1">
        <w:r w:rsidRPr="00EC1ADB">
          <w:rPr>
            <w:rStyle w:val="Hyperlink"/>
          </w:rPr>
          <w:t>criminal records checks for overseas applicants</w:t>
        </w:r>
      </w:hyperlink>
    </w:p>
    <w:p w14:paraId="1736BF05" w14:textId="77777777" w:rsidR="002C0E29" w:rsidRPr="00EC1ADB" w:rsidRDefault="002C0E29" w:rsidP="002C0E29">
      <w:pPr>
        <w:pStyle w:val="4Bulletedcopyblue"/>
        <w:numPr>
          <w:ilvl w:val="1"/>
          <w:numId w:val="82"/>
        </w:numPr>
      </w:pPr>
      <w:r w:rsidRPr="00EC1ADB">
        <w:t>For teaching positions</w:t>
      </w:r>
      <w:r>
        <w:t xml:space="preserve">: obtaining </w:t>
      </w:r>
      <w:r w:rsidRPr="00EC1ADB">
        <w:t xml:space="preserve">a letter from the professional regulating authority in the country where the applicant </w:t>
      </w:r>
      <w:r>
        <w:t xml:space="preserve">has </w:t>
      </w:r>
      <w:r w:rsidRPr="00EC1ADB">
        <w:t>worked</w:t>
      </w:r>
      <w:r>
        <w:t>, confirming that they have not imposed any sanctions or restrictions on that person, and/or are aware of any reason why that person may be unsuitable to teach</w:t>
      </w:r>
    </w:p>
    <w:p w14:paraId="2A4AEF78" w14:textId="77777777" w:rsidR="002C0E29" w:rsidRPr="0044517A" w:rsidRDefault="002C0E29" w:rsidP="002C0E29">
      <w:pPr>
        <w:spacing w:after="160" w:line="259" w:lineRule="auto"/>
        <w:rPr>
          <w:rFonts w:eastAsia="Arial" w:cs="Arial"/>
          <w:szCs w:val="20"/>
        </w:rPr>
      </w:pPr>
      <w:r>
        <w:rPr>
          <w:rFonts w:eastAsia="Arial" w:cs="Arial"/>
          <w:szCs w:val="20"/>
        </w:rPr>
        <w:t>W</w:t>
      </w:r>
      <w:r w:rsidRPr="00E1748F">
        <w:rPr>
          <w:rFonts w:eastAsia="Arial" w:cs="Arial"/>
          <w:szCs w:val="20"/>
        </w:rPr>
        <w:t xml:space="preserve">e will ensure that appropriate checks are carried out to ensure that individuals are not disqualified under the </w:t>
      </w:r>
      <w:r>
        <w:rPr>
          <w:rFonts w:eastAsia="Arial" w:cs="Arial"/>
          <w:szCs w:val="20"/>
        </w:rPr>
        <w:t xml:space="preserve">2018 </w:t>
      </w:r>
      <w:r w:rsidRPr="00E1748F">
        <w:rPr>
          <w:rFonts w:eastAsia="Arial" w:cs="Arial"/>
          <w:szCs w:val="20"/>
        </w:rPr>
        <w:t>Childcare Disqualification Regulations</w:t>
      </w:r>
      <w:r>
        <w:rPr>
          <w:rFonts w:eastAsia="Arial" w:cs="Arial"/>
          <w:szCs w:val="20"/>
        </w:rPr>
        <w:t xml:space="preserve"> </w:t>
      </w:r>
      <w:r w:rsidRPr="00E1748F">
        <w:rPr>
          <w:rFonts w:eastAsia="Arial" w:cs="Arial"/>
          <w:szCs w:val="20"/>
        </w:rPr>
        <w:t xml:space="preserve">and Childcare Act </w:t>
      </w:r>
      <w:r w:rsidRPr="00915F8F">
        <w:rPr>
          <w:rFonts w:eastAsia="Arial" w:cs="Arial"/>
          <w:szCs w:val="20"/>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7D1A178" w14:textId="77777777" w:rsidR="002C0E29" w:rsidRPr="00E1748F" w:rsidRDefault="002C0E29" w:rsidP="002C0E29">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w14:paraId="602C2806" w14:textId="77777777" w:rsidR="002C0E29" w:rsidRPr="00E1748F" w:rsidRDefault="002C0E29" w:rsidP="002C0E29">
      <w:pPr>
        <w:pStyle w:val="4Bulletedcopyblue"/>
      </w:pPr>
      <w:r w:rsidRPr="00E1748F">
        <w:t>Responsible, on a regular basis in a school or college, for teaching, training, instructing, caring for or supervising children</w:t>
      </w:r>
      <w:r>
        <w:t>; or</w:t>
      </w:r>
    </w:p>
    <w:p w14:paraId="19084732" w14:textId="77777777" w:rsidR="002C0E29" w:rsidRPr="00E1748F" w:rsidRDefault="002C0E29" w:rsidP="002C0E29">
      <w:pPr>
        <w:pStyle w:val="4Bulletedcopyblue"/>
      </w:pPr>
      <w:r w:rsidRPr="00E1748F">
        <w:t>Carrying out paid, or unsupervised unpaid, work regularly in a school or college where that work provides an opportunity for contact with children</w:t>
      </w:r>
      <w:r>
        <w:t>; or</w:t>
      </w:r>
    </w:p>
    <w:p w14:paraId="6DA01AE9" w14:textId="77777777" w:rsidR="002C0E29" w:rsidRPr="00E1748F" w:rsidRDefault="002C0E29" w:rsidP="002C0E29">
      <w:pPr>
        <w:pStyle w:val="4Bulletedcopyblue"/>
      </w:pPr>
      <w:r w:rsidRPr="00E1748F">
        <w:t>Engaging in intimate or personal care or overnight activity, even if this happens only once and regardless of whether they are supervised or not</w:t>
      </w:r>
    </w:p>
    <w:p w14:paraId="32353D01" w14:textId="77777777" w:rsidR="002C0E29" w:rsidRPr="00B447A8" w:rsidRDefault="002C0E29" w:rsidP="002C0E29">
      <w:pPr>
        <w:pStyle w:val="1bodycopy10pt"/>
        <w:rPr>
          <w:b/>
        </w:rPr>
      </w:pPr>
      <w:r w:rsidRPr="00B447A8">
        <w:rPr>
          <w:b/>
        </w:rPr>
        <w:t>Existing staff</w:t>
      </w:r>
    </w:p>
    <w:p w14:paraId="3F72199E" w14:textId="77777777" w:rsidR="002C0E29" w:rsidRDefault="002C0E29" w:rsidP="002C0E29">
      <w:r>
        <w:t>In certain circumstances we will carry out all the relevant checks on existing staff as if the individual was a new member of staff. These circumstances are when:</w:t>
      </w:r>
    </w:p>
    <w:p w14:paraId="174D9C77" w14:textId="77777777" w:rsidR="002C0E29" w:rsidRDefault="002C0E29" w:rsidP="002C0E29">
      <w:pPr>
        <w:pStyle w:val="4Bulletedcopyblue"/>
      </w:pPr>
      <w:r>
        <w:t>There are</w:t>
      </w:r>
      <w:r w:rsidRPr="00E1748F">
        <w:t xml:space="preserve"> concerns about an existing member of staff’s suitability </w:t>
      </w:r>
      <w:r>
        <w:t>to work with children; or</w:t>
      </w:r>
      <w:r w:rsidRPr="00E1748F">
        <w:t xml:space="preserve"> </w:t>
      </w:r>
    </w:p>
    <w:p w14:paraId="17784172" w14:textId="77777777" w:rsidR="002C0E29" w:rsidRDefault="002C0E29" w:rsidP="002C0E29">
      <w:pPr>
        <w:pStyle w:val="4Bulletedcopyblue"/>
      </w:pPr>
      <w:r>
        <w:t>A</w:t>
      </w:r>
      <w:r w:rsidRPr="00E1748F">
        <w:t>n individual moves from a post that is not regulated activity to one that is</w:t>
      </w:r>
      <w:r>
        <w:t>; or</w:t>
      </w:r>
    </w:p>
    <w:p w14:paraId="7B737F70" w14:textId="77777777" w:rsidR="002C0E29" w:rsidRPr="0058229A" w:rsidRDefault="002C0E29" w:rsidP="002C0E29">
      <w:pPr>
        <w:pStyle w:val="4Bulletedcopyblue"/>
      </w:pPr>
      <w:r w:rsidRPr="0058229A">
        <w:t xml:space="preserve">There has been a break in service of 12 weeks or more </w:t>
      </w:r>
    </w:p>
    <w:p w14:paraId="18ECE167" w14:textId="77777777" w:rsidR="002C0E29" w:rsidRDefault="002C0E29" w:rsidP="002C0E29">
      <w:r w:rsidRPr="0058229A">
        <w:t>We will refer to the DBS anyone who has harmed, or poses a risk of harm, to a child or vulnerable adult where:</w:t>
      </w:r>
    </w:p>
    <w:p w14:paraId="528FEDAE" w14:textId="77777777" w:rsidR="002C0E29" w:rsidRDefault="002C0E29" w:rsidP="002C0E29">
      <w:pPr>
        <w:pStyle w:val="4Bulletedcopyblue"/>
      </w:pPr>
      <w:r>
        <w:t xml:space="preserve">We believe the individual has engaged in </w:t>
      </w:r>
      <w:hyperlink r:id="rId112" w:anchor="relevant-conduct-in-relation-to-children" w:history="1">
        <w:r>
          <w:rPr>
            <w:rStyle w:val="Hyperlink"/>
          </w:rPr>
          <w:t>relevant conduct</w:t>
        </w:r>
      </w:hyperlink>
      <w:r>
        <w:t>; or</w:t>
      </w:r>
    </w:p>
    <w:p w14:paraId="769E0E10" w14:textId="77777777" w:rsidR="002C0E29" w:rsidRDefault="002C0E29" w:rsidP="002C0E29">
      <w:pPr>
        <w:pStyle w:val="4Bulletedcopyblue"/>
      </w:pPr>
      <w:r>
        <w:t xml:space="preserve">We believe the individual has received a caution or conviction for a relevant </w:t>
      </w:r>
      <w:r w:rsidRPr="00E4043B">
        <w:t>(automatic barring either with or without the right to make representations)</w:t>
      </w:r>
      <w:r>
        <w:t xml:space="preserve"> offence, under the </w:t>
      </w:r>
      <w:hyperlink r:id="rId113" w:history="1">
        <w:r>
          <w:rPr>
            <w:rStyle w:val="Hyperlink"/>
          </w:rPr>
          <w:t>Safeguarding Vulnerable Groups Act 2006 (Prescribed Criteria and Miscellaneous Provisions) Regulations 2009</w:t>
        </w:r>
      </w:hyperlink>
      <w:r>
        <w:t>; or</w:t>
      </w:r>
    </w:p>
    <w:p w14:paraId="288E848F" w14:textId="77777777" w:rsidR="002C0E29" w:rsidRPr="00235B67" w:rsidRDefault="002C0E29" w:rsidP="002C0E29">
      <w:pPr>
        <w:pStyle w:val="4Bulletedcopyblue"/>
      </w:pPr>
      <w:r>
        <w:t>We believe t</w:t>
      </w:r>
      <w:r w:rsidRPr="00235B67">
        <w:t>he ‘harm test’ is satisfied in respect of the individual (i.e. they may harm a child or vulnerable adult or put them at risk of harm); and</w:t>
      </w:r>
    </w:p>
    <w:p w14:paraId="7E802874" w14:textId="77777777" w:rsidR="002C0E29" w:rsidRPr="00235B67" w:rsidRDefault="002C0E29" w:rsidP="002C0E29">
      <w:pPr>
        <w:pStyle w:val="4Bulletedcopyblue"/>
      </w:pPr>
      <w:r w:rsidRPr="00235B67">
        <w:t>The individual has been removed from working in regulated activity (paid or unpaid) or would have been removed if they had not left</w:t>
      </w:r>
      <w:r w:rsidRPr="00235B67">
        <w:rPr>
          <w:rFonts w:eastAsia="Arial"/>
        </w:rPr>
        <w:t xml:space="preserve"> </w:t>
      </w:r>
    </w:p>
    <w:p w14:paraId="159CE76C" w14:textId="77777777" w:rsidR="002C0E29" w:rsidRPr="00B447A8" w:rsidRDefault="002C0E29" w:rsidP="002C0E29">
      <w:pPr>
        <w:pStyle w:val="1bodycopy10pt"/>
        <w:rPr>
          <w:b/>
        </w:rPr>
      </w:pPr>
      <w:r w:rsidRPr="00B447A8">
        <w:rPr>
          <w:b/>
        </w:rPr>
        <w:t>Agency and third-party staff</w:t>
      </w:r>
    </w:p>
    <w:p w14:paraId="3F66E8AF" w14:textId="77777777" w:rsidR="002C0E29" w:rsidRDefault="002C0E29" w:rsidP="002C0E29">
      <w:r w:rsidRPr="00E1748F">
        <w:t xml:space="preserve">We will obtain written notification from any agency or third-party organisation that it has carried out the </w:t>
      </w:r>
      <w:r w:rsidRPr="003021EE">
        <w:t>necessary safer recruitment checks that we would otherwise perform. We will also check that the person presenting themselves for work is the same person on whom the checks have been made.</w:t>
      </w:r>
    </w:p>
    <w:p w14:paraId="69F9623B" w14:textId="77777777" w:rsidR="002C0E29" w:rsidRPr="00B447A8" w:rsidRDefault="002C0E29" w:rsidP="002C0E29">
      <w:pPr>
        <w:pStyle w:val="1bodycopy10pt"/>
        <w:rPr>
          <w:b/>
        </w:rPr>
      </w:pPr>
      <w:r w:rsidRPr="00B447A8">
        <w:rPr>
          <w:b/>
        </w:rPr>
        <w:t>Contractors</w:t>
      </w:r>
    </w:p>
    <w:p w14:paraId="1F3A576A" w14:textId="77777777" w:rsidR="002C0E29" w:rsidRPr="003021EE" w:rsidRDefault="002C0E29" w:rsidP="002C0E29">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w14:paraId="1C383927" w14:textId="77777777" w:rsidR="002C0E29" w:rsidRPr="003021EE" w:rsidRDefault="002C0E29" w:rsidP="002C0E29">
      <w:pPr>
        <w:pStyle w:val="4Bulletedcopyblue"/>
      </w:pPr>
      <w:r w:rsidRPr="003021EE">
        <w:t>An enhanced DBS check with barred list information for contractors engaging in regulated activity</w:t>
      </w:r>
    </w:p>
    <w:p w14:paraId="33F55720" w14:textId="77777777" w:rsidR="002C0E29" w:rsidRPr="003021EE" w:rsidRDefault="002C0E29" w:rsidP="002C0E29">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14:paraId="661C24D0" w14:textId="77777777" w:rsidR="002C0E29" w:rsidRPr="003021EE" w:rsidRDefault="002C0E29" w:rsidP="002C0E29">
      <w:r w:rsidRPr="003021EE">
        <w:t xml:space="preserve">We will obtain the DBS check for self-employed contractors. </w:t>
      </w:r>
    </w:p>
    <w:p w14:paraId="60BD369F" w14:textId="77777777" w:rsidR="002C0E29" w:rsidRPr="003021EE" w:rsidRDefault="002C0E29" w:rsidP="002C0E29">
      <w:r w:rsidRPr="003021EE">
        <w:t xml:space="preserve">We will not keep copies of such checks for longer than 6 months. </w:t>
      </w:r>
    </w:p>
    <w:p w14:paraId="55E563A7" w14:textId="77777777" w:rsidR="002C0E29" w:rsidRPr="003021EE" w:rsidRDefault="002C0E29" w:rsidP="002C0E29">
      <w:r w:rsidRPr="003021EE">
        <w:t>Cont</w:t>
      </w:r>
      <w:r>
        <w:t>r</w:t>
      </w:r>
      <w:r w:rsidRPr="003021EE">
        <w:t xml:space="preserve">actors who have not had any checks will not be allowed to work unsupervised or engage in regulated activity under any circumstances. </w:t>
      </w:r>
    </w:p>
    <w:p w14:paraId="5C2CDB1A" w14:textId="77777777" w:rsidR="002C0E29" w:rsidRDefault="002C0E29" w:rsidP="002C0E29">
      <w:r w:rsidRPr="003021EE">
        <w:t xml:space="preserve">We will check the identity of all contractors and their staff on arrival at the school. </w:t>
      </w:r>
    </w:p>
    <w:p w14:paraId="3FDE61B1" w14:textId="77777777" w:rsidR="002C0E29" w:rsidRPr="003021EE" w:rsidRDefault="002C0E29" w:rsidP="002C0E29">
      <w:r>
        <w:t>For self-employed contractors such as music teachers or sports coaches,</w:t>
      </w:r>
      <w:r w:rsidRPr="00F240F9">
        <w:t xml:space="preserve"> </w:t>
      </w:r>
      <w:r>
        <w:t xml:space="preserve">we will ensure </w:t>
      </w:r>
      <w:r w:rsidRPr="00C836E9">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t>.</w:t>
      </w:r>
    </w:p>
    <w:p w14:paraId="515696B2" w14:textId="77777777" w:rsidR="002C0E29" w:rsidRPr="00B447A8" w:rsidRDefault="002C0E29" w:rsidP="002C0E29">
      <w:pPr>
        <w:pStyle w:val="1bodycopy10pt"/>
        <w:rPr>
          <w:b/>
        </w:rPr>
      </w:pPr>
      <w:r w:rsidRPr="00B447A8">
        <w:rPr>
          <w:b/>
        </w:rPr>
        <w:t>Trainee/student teachers</w:t>
      </w:r>
    </w:p>
    <w:p w14:paraId="01E00AE0" w14:textId="77777777" w:rsidR="002C0E29" w:rsidRPr="00E1748F" w:rsidRDefault="002C0E29" w:rsidP="002C0E29">
      <w:r w:rsidRPr="00E1748F">
        <w:t>Where applicants for initial teacher training are salaried by us, we will ensure that all ne</w:t>
      </w:r>
      <w:r>
        <w:t>cessary checks are carried out.</w:t>
      </w:r>
    </w:p>
    <w:p w14:paraId="0B0DEF8C" w14:textId="77777777" w:rsidR="002C0E29" w:rsidRPr="003021EE" w:rsidRDefault="002C0E29" w:rsidP="002C0E29">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w14:paraId="30AB7BDE" w14:textId="77777777" w:rsidR="002C0E29" w:rsidRPr="00C26C94" w:rsidRDefault="002C0E29" w:rsidP="002C0E29">
      <w:r w:rsidRPr="00C26C94">
        <w:t xml:space="preserve">In both cases, this includes checks to ensure that individuals are not disqualified under the </w:t>
      </w:r>
      <w:r>
        <w:t xml:space="preserve">2018 Childcare Disqualification Regulations </w:t>
      </w:r>
      <w:r w:rsidRPr="00C26C94">
        <w:t>and Childcare Act 2006.</w:t>
      </w:r>
    </w:p>
    <w:p w14:paraId="3DBBD259" w14:textId="77777777" w:rsidR="002C0E29" w:rsidRPr="00B447A8" w:rsidRDefault="002C0E29" w:rsidP="002C0E29">
      <w:pPr>
        <w:pStyle w:val="1bodycopy10pt"/>
        <w:rPr>
          <w:b/>
        </w:rPr>
      </w:pPr>
      <w:r w:rsidRPr="00B447A8">
        <w:rPr>
          <w:b/>
        </w:rPr>
        <w:t>Volunteers</w:t>
      </w:r>
    </w:p>
    <w:p w14:paraId="698181B3" w14:textId="77777777" w:rsidR="002C0E29" w:rsidRPr="00E1748F" w:rsidRDefault="002C0E29" w:rsidP="002C0E29">
      <w:r w:rsidRPr="00E1748F">
        <w:t>We will:</w:t>
      </w:r>
    </w:p>
    <w:p w14:paraId="28599EA0" w14:textId="77777777" w:rsidR="002C0E29" w:rsidRPr="00E1748F" w:rsidRDefault="002C0E29" w:rsidP="002C0E29">
      <w:pPr>
        <w:pStyle w:val="4Bulletedcopyblue"/>
      </w:pPr>
      <w:r w:rsidRPr="00E1748F">
        <w:t>Never leave an unchecked volunteer unsupervised or allow them to work in regulated activity</w:t>
      </w:r>
    </w:p>
    <w:p w14:paraId="11271780" w14:textId="77777777" w:rsidR="002C0E29" w:rsidRPr="00BE0D46" w:rsidRDefault="002C0E29" w:rsidP="002C0E29">
      <w:pPr>
        <w:pStyle w:val="4Bulletedcopyblue"/>
      </w:pPr>
      <w:r w:rsidRPr="00E1748F">
        <w:t xml:space="preserve">Obtain an enhanced DBS check with barred list information for all volunteers who are new to working in regulated activity </w:t>
      </w:r>
    </w:p>
    <w:p w14:paraId="23BD45E5" w14:textId="77777777" w:rsidR="002C0E29" w:rsidRDefault="002C0E29" w:rsidP="002C0E29">
      <w:pPr>
        <w:pStyle w:val="4Bulletedcopyblue"/>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14:paraId="2F2F251B" w14:textId="77777777" w:rsidR="002C0E29" w:rsidRPr="00D41EBB" w:rsidRDefault="002C0E29" w:rsidP="002C0E29">
      <w:pPr>
        <w:pStyle w:val="4Bulletedcopyblue"/>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14:paraId="3EAF3827" w14:textId="77777777" w:rsidR="002C0E29" w:rsidRPr="00B447A8" w:rsidRDefault="002C0E29" w:rsidP="002C0E29">
      <w:pPr>
        <w:pStyle w:val="1bodycopy10pt"/>
        <w:rPr>
          <w:b/>
        </w:rPr>
      </w:pPr>
      <w:r w:rsidRPr="00B447A8">
        <w:rPr>
          <w:b/>
        </w:rPr>
        <w:t>Governors</w:t>
      </w:r>
      <w:r>
        <w:rPr>
          <w:b/>
        </w:rPr>
        <w:t xml:space="preserve"> </w:t>
      </w:r>
    </w:p>
    <w:p w14:paraId="630A049C" w14:textId="77777777" w:rsidR="002C0E29" w:rsidRPr="00EC33CD" w:rsidRDefault="002C0E29" w:rsidP="002C0E29">
      <w:r w:rsidRPr="00EC33CD">
        <w:rPr>
          <w:rFonts w:eastAsia="Arial"/>
        </w:rPr>
        <w:t>All governors</w:t>
      </w:r>
      <w:r w:rsidRPr="00EC33CD">
        <w:rPr>
          <w:rFonts w:eastAsia="Arial"/>
          <w:i/>
          <w:iCs/>
          <w:color w:val="ED7D31"/>
        </w:rPr>
        <w:t xml:space="preserve"> </w:t>
      </w:r>
      <w:r w:rsidRPr="00EC33CD">
        <w:rPr>
          <w:rFonts w:eastAsia="Arial"/>
        </w:rPr>
        <w:t>will have an enhanced DBS check without barred list information</w:t>
      </w:r>
      <w:r>
        <w:rPr>
          <w:rFonts w:eastAsia="Arial"/>
        </w:rPr>
        <w:t>.</w:t>
      </w:r>
    </w:p>
    <w:p w14:paraId="125FC9B7" w14:textId="77777777" w:rsidR="002C0E29" w:rsidRDefault="002C0E29" w:rsidP="002C0E29">
      <w:pPr>
        <w:spacing w:after="160" w:line="259" w:lineRule="auto"/>
        <w:rPr>
          <w:rFonts w:eastAsia="Arial" w:cs="Arial"/>
          <w:szCs w:val="20"/>
        </w:rPr>
      </w:pPr>
      <w:r w:rsidRPr="00EC33CD">
        <w:rPr>
          <w:rFonts w:eastAsia="Arial" w:cs="Arial"/>
          <w:szCs w:val="20"/>
        </w:rPr>
        <w:t>They will have an enhanced DBS check with barred list information if working in regulated activity.</w:t>
      </w:r>
    </w:p>
    <w:p w14:paraId="7FCA1A50" w14:textId="77777777" w:rsidR="002C0E29" w:rsidRDefault="002C0E29" w:rsidP="002C0E29">
      <w:pPr>
        <w:rPr>
          <w:rFonts w:ascii="Calibri" w:hAnsi="Calibri"/>
        </w:rPr>
      </w:pPr>
      <w:r>
        <w:rPr>
          <w:rFonts w:cs="Arial"/>
          <w:szCs w:val="20"/>
        </w:rPr>
        <w:t>All governors will also have a section 128 check (as a section 128 direction disqualifies an individual from being a maintained school governor).</w:t>
      </w:r>
    </w:p>
    <w:p w14:paraId="07606F0B" w14:textId="77777777" w:rsidR="002C0E29" w:rsidRPr="002C0E29" w:rsidRDefault="002474C4" w:rsidP="002C0E29">
      <w:pPr>
        <w:pStyle w:val="4Bulletedcopyblue"/>
      </w:pPr>
      <w:hyperlink r:id="rId114" w:history="1">
        <w:r w:rsidR="002C0E29" w:rsidRPr="00F85E08">
          <w:rPr>
            <w:rStyle w:val="Hyperlink"/>
            <w:rFonts w:eastAsia="Arial"/>
          </w:rPr>
          <w:t>section 128 of the Education and Skills Act 2008</w:t>
        </w:r>
      </w:hyperlink>
      <w:r w:rsidR="002C0E29">
        <w:t xml:space="preserve">). </w:t>
      </w:r>
      <w:r w:rsidR="002C0E29" w:rsidRPr="002C0E29">
        <w:rPr>
          <w:rStyle w:val="1bodycopy10ptChar"/>
        </w:rPr>
        <w:t>Section 128 checks are only required for local governors if they have retained or been delegated any management responsibilities.</w:t>
      </w:r>
    </w:p>
    <w:p w14:paraId="1990B5C4" w14:textId="77777777" w:rsidR="002C0E29" w:rsidRPr="002C0E29" w:rsidRDefault="002C0E29" w:rsidP="002C0E29">
      <w:pPr>
        <w:pStyle w:val="4Bulletedcopyblue"/>
      </w:pPr>
      <w:r w:rsidRPr="002C0E29">
        <w:t>Identity</w:t>
      </w:r>
    </w:p>
    <w:p w14:paraId="5F99DF97" w14:textId="77777777" w:rsidR="002C0E29" w:rsidRPr="00EC33CD" w:rsidRDefault="002C0E29" w:rsidP="002C0E29">
      <w:pPr>
        <w:pStyle w:val="4Bulletedcopyblue"/>
      </w:pPr>
      <w:r w:rsidRPr="00EC33CD">
        <w:t>Right to work in the UK</w:t>
      </w:r>
    </w:p>
    <w:p w14:paraId="2D239752" w14:textId="77777777" w:rsidR="002C0E29" w:rsidRPr="00235B67" w:rsidRDefault="002C0E29" w:rsidP="002C0E29">
      <w:pPr>
        <w:pStyle w:val="4Bulletedcopyblue"/>
      </w:pPr>
      <w:r w:rsidRPr="00092052">
        <w:t>Other checks deemed necessary if they have lived or worked outside the UK</w:t>
      </w:r>
    </w:p>
    <w:p w14:paraId="4970FB1B" w14:textId="77777777" w:rsidR="002C0E29" w:rsidRDefault="002C0E29" w:rsidP="002C0E29">
      <w:pPr>
        <w:pStyle w:val="Heading1"/>
      </w:pPr>
      <w:r>
        <w:br w:type="page"/>
      </w:r>
      <w:bookmarkStart w:id="34" w:name="_Toc106271491"/>
      <w:bookmarkStart w:id="35" w:name="_Toc78908253"/>
      <w:r>
        <w:t>Appendix G: allegations of abuse made against staff</w:t>
      </w:r>
      <w:bookmarkEnd w:id="34"/>
      <w:bookmarkEnd w:id="35"/>
    </w:p>
    <w:p w14:paraId="0E5E1E3E" w14:textId="77777777" w:rsidR="002C0E29" w:rsidRDefault="002C0E29" w:rsidP="002C0E29">
      <w:pPr>
        <w:pStyle w:val="Subhead2"/>
      </w:pPr>
      <w:r w:rsidRPr="00D53ED3">
        <w:t>Section 1: allegations that may meet the harms threshold</w:t>
      </w:r>
    </w:p>
    <w:p w14:paraId="4BBAE56C" w14:textId="77777777" w:rsidR="002C0E29" w:rsidRPr="00E1748F" w:rsidRDefault="002C0E29" w:rsidP="002C0E29">
      <w:r>
        <w:t xml:space="preserve">This section applies </w:t>
      </w:r>
      <w:r w:rsidRPr="00E1748F">
        <w:t xml:space="preserve">to all cases in which it is alleged that </w:t>
      </w:r>
      <w:r w:rsidRPr="00D36B8E">
        <w:t>a current member</w:t>
      </w:r>
      <w:r>
        <w:t xml:space="preserve"> of staff, including a supply teacher, volunteer </w:t>
      </w:r>
      <w:r w:rsidRPr="00875605">
        <w:t>or contractor</w:t>
      </w:r>
      <w:r>
        <w:t>,</w:t>
      </w:r>
      <w:r w:rsidRPr="00E1748F">
        <w:t xml:space="preserve"> has:</w:t>
      </w:r>
    </w:p>
    <w:p w14:paraId="5C004337" w14:textId="77777777" w:rsidR="002C0E29" w:rsidRPr="00E1748F" w:rsidRDefault="002C0E29" w:rsidP="002C0E29">
      <w:pPr>
        <w:pStyle w:val="4Bulletedcopyblue"/>
      </w:pPr>
      <w:r w:rsidRPr="00E1748F">
        <w:t xml:space="preserve">Behaved in a way that has harmed a child, or may have harmed a child, </w:t>
      </w:r>
      <w:r>
        <w:t>and/</w:t>
      </w:r>
      <w:r w:rsidRPr="00E1748F">
        <w:t xml:space="preserve">or </w:t>
      </w:r>
    </w:p>
    <w:p w14:paraId="111F6CCD" w14:textId="77777777" w:rsidR="002C0E29" w:rsidRPr="00E1748F" w:rsidRDefault="002C0E29" w:rsidP="002C0E29">
      <w:pPr>
        <w:pStyle w:val="4Bulletedcopyblue"/>
      </w:pPr>
      <w:r w:rsidRPr="00E1748F">
        <w:t xml:space="preserve">Possibly committed a criminal offence against or related to a child, </w:t>
      </w:r>
      <w:r>
        <w:t>and/</w:t>
      </w:r>
      <w:r w:rsidRPr="00E1748F">
        <w:t>or</w:t>
      </w:r>
    </w:p>
    <w:p w14:paraId="7D9DA373" w14:textId="77777777" w:rsidR="002C0E29" w:rsidRDefault="002C0E29" w:rsidP="002C0E29">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14:paraId="23946EB6" w14:textId="77777777" w:rsidR="002C0E29" w:rsidRDefault="002C0E29" w:rsidP="002C0E29">
      <w:pPr>
        <w:pStyle w:val="4Bulletedcopyblue"/>
      </w:pPr>
      <w:r>
        <w:t xml:space="preserve">Behaved or may have behaved in a way that indicates they may not be suitable to work with children – this includes behaviour taking place both inside and outside of school </w:t>
      </w:r>
    </w:p>
    <w:p w14:paraId="10680061" w14:textId="77777777" w:rsidR="002C0E29" w:rsidRDefault="002C0E29" w:rsidP="002C0E29">
      <w:r>
        <w:t xml:space="preserve">If we’re in any doubt as to whether a concern meets the harm threshold, we will consult out local authority designated officer (LADO). </w:t>
      </w:r>
    </w:p>
    <w:p w14:paraId="00E34EED" w14:textId="77777777" w:rsidR="002C0E29" w:rsidRDefault="002C0E29" w:rsidP="002C0E29">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2B578ABA" w14:textId="77777777" w:rsidR="002C0E29" w:rsidRPr="00E80108" w:rsidRDefault="002C0E29" w:rsidP="002C0E29">
      <w:pPr>
        <w:pStyle w:val="1bodycopy10pt"/>
        <w:rPr>
          <w:u w:val="single"/>
        </w:rPr>
      </w:pPr>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p>
    <w:p w14:paraId="5871D6FD" w14:textId="77777777" w:rsidR="002C0E29" w:rsidRDefault="002C0E29" w:rsidP="002C0E29">
      <w:pPr>
        <w:pStyle w:val="1bodycopy10pt"/>
      </w:pPr>
      <w:r w:rsidRPr="00E1748F">
        <w:t xml:space="preserve">Our procedures for dealing with </w:t>
      </w:r>
      <w:r w:rsidRPr="001C33B4">
        <w:t>allegations will be applied with common sense and judgement.</w:t>
      </w:r>
    </w:p>
    <w:p w14:paraId="22518FF3" w14:textId="77777777" w:rsidR="002C0E29" w:rsidRPr="00E80108" w:rsidRDefault="002C0E29" w:rsidP="002C0E29">
      <w:pPr>
        <w:pStyle w:val="Subhead2"/>
      </w:pPr>
      <w:r w:rsidRPr="00E80108">
        <w:t>Suspension of the accused until the case is resolved</w:t>
      </w:r>
    </w:p>
    <w:p w14:paraId="2E0C2BF4" w14:textId="77777777" w:rsidR="002C0E29" w:rsidRDefault="002C0E29" w:rsidP="002C0E29">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p>
    <w:p w14:paraId="23FEFED8" w14:textId="77777777" w:rsidR="002C0E29" w:rsidRPr="001C33B4" w:rsidRDefault="002C0E29" w:rsidP="002C0E29">
      <w:r w:rsidRPr="001C33B4">
        <w:t>Based on an assessment of risk, we will consider alternatives such as:</w:t>
      </w:r>
    </w:p>
    <w:p w14:paraId="088357B9" w14:textId="77777777" w:rsidR="002C0E29" w:rsidRPr="001C33B4" w:rsidRDefault="002C0E29" w:rsidP="002C0E29">
      <w:pPr>
        <w:pStyle w:val="4Bulletedcopyblue"/>
      </w:pPr>
      <w:r w:rsidRPr="001C33B4">
        <w:t>Redeployment within the school so that the individual does not have direct contact with the child or children concerned</w:t>
      </w:r>
    </w:p>
    <w:p w14:paraId="31C910FA" w14:textId="77777777" w:rsidR="002C0E29" w:rsidRPr="00E1748F" w:rsidRDefault="002C0E29" w:rsidP="002C0E29">
      <w:pPr>
        <w:pStyle w:val="4Bulletedcopyblue"/>
      </w:pPr>
      <w:r w:rsidRPr="00E1748F">
        <w:t>Providing an assistant to be present when the individual has contact with children</w:t>
      </w:r>
    </w:p>
    <w:p w14:paraId="099D0637" w14:textId="77777777" w:rsidR="002C0E29" w:rsidRPr="00E1748F" w:rsidRDefault="002C0E29" w:rsidP="002C0E29">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680412B7" w14:textId="77777777" w:rsidR="002C0E29" w:rsidRPr="00E1748F" w:rsidRDefault="002C0E29" w:rsidP="002C0E29">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t>/carers</w:t>
      </w:r>
      <w:r w:rsidRPr="00E1748F">
        <w:t xml:space="preserve"> have been consulted</w:t>
      </w:r>
    </w:p>
    <w:p w14:paraId="7F4EF328" w14:textId="77777777" w:rsidR="002C0E29" w:rsidRPr="00E80108" w:rsidRDefault="002C0E29" w:rsidP="002C0E29">
      <w:pPr>
        <w:pStyle w:val="4Bulletedcopyblue"/>
        <w:rPr>
          <w:rStyle w:val="1bodycopy10ptChar"/>
        </w:rPr>
      </w:pPr>
      <w:r w:rsidRPr="004165D7">
        <w:t xml:space="preserve">Temporarily redeploying the individual to another role </w:t>
      </w:r>
      <w:r w:rsidRPr="001B5F40">
        <w:t xml:space="preserve">in a different location, for example to an alternative school or other work for the </w:t>
      </w:r>
      <w:r w:rsidRPr="001B5F40">
        <w:rPr>
          <w:rStyle w:val="1bodycopy10ptChar"/>
        </w:rPr>
        <w:t>local authority.</w:t>
      </w:r>
    </w:p>
    <w:p w14:paraId="12D34F54" w14:textId="77777777" w:rsidR="002C0E29" w:rsidRPr="004165D7" w:rsidRDefault="002C0E29" w:rsidP="002C0E29">
      <w:pPr>
        <w:pStyle w:val="1bodycopy10pt"/>
      </w:pPr>
      <w:r w:rsidRPr="00756F38">
        <w:t>If in doubt, the case manager will seek views from the school’s personnel adviser and the designated officer at the local authority, as well as the police and children’s social care where they have been involved.</w:t>
      </w:r>
    </w:p>
    <w:p w14:paraId="4F96FE7D" w14:textId="77777777" w:rsidR="002C0E29" w:rsidRPr="0083692B" w:rsidRDefault="002C0E29" w:rsidP="002C0E29">
      <w:pPr>
        <w:pStyle w:val="Subhead2"/>
      </w:pPr>
      <w:r w:rsidRPr="0083692B">
        <w:t>Definitions for outcomes of allegation investigations</w:t>
      </w:r>
    </w:p>
    <w:p w14:paraId="6EADEB5B" w14:textId="77777777" w:rsidR="002C0E29" w:rsidRPr="0083692B" w:rsidRDefault="002C0E29" w:rsidP="002C0E29">
      <w:pPr>
        <w:pStyle w:val="4Bulletedcopyblue"/>
      </w:pPr>
      <w:r w:rsidRPr="0083692B">
        <w:rPr>
          <w:b/>
        </w:rPr>
        <w:t>Substantiated:</w:t>
      </w:r>
      <w:r w:rsidRPr="0083692B">
        <w:t xml:space="preserve"> there is sufficient evidence to prove the allegation</w:t>
      </w:r>
    </w:p>
    <w:p w14:paraId="212AFC1E" w14:textId="77777777" w:rsidR="002C0E29" w:rsidRPr="0083692B" w:rsidRDefault="002C0E29" w:rsidP="002C0E29">
      <w:pPr>
        <w:pStyle w:val="4Bulletedcopyblue"/>
      </w:pPr>
      <w:r w:rsidRPr="0083692B">
        <w:rPr>
          <w:b/>
        </w:rPr>
        <w:t>Malicious:</w:t>
      </w:r>
      <w:r w:rsidRPr="0083692B">
        <w:t xml:space="preserve"> there is sufficient evidence to disprove the allegation and there has been a deliberate act to deceive</w:t>
      </w:r>
      <w:r w:rsidRPr="00756F38">
        <w:t>, or to cause harm to the subject of the allegation</w:t>
      </w:r>
    </w:p>
    <w:p w14:paraId="0916E0B2" w14:textId="77777777" w:rsidR="002C0E29" w:rsidRPr="0083692B" w:rsidRDefault="002C0E29" w:rsidP="002C0E29">
      <w:pPr>
        <w:pStyle w:val="4Bulletedcopyblue"/>
      </w:pPr>
      <w:r w:rsidRPr="0083692B">
        <w:rPr>
          <w:b/>
        </w:rPr>
        <w:t>False:</w:t>
      </w:r>
      <w:r w:rsidRPr="0083692B">
        <w:t xml:space="preserve"> there is sufficient evidence to disprove the allegation</w:t>
      </w:r>
    </w:p>
    <w:p w14:paraId="4DB6BF51" w14:textId="77777777" w:rsidR="002C0E29" w:rsidRDefault="002C0E29" w:rsidP="002C0E29">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76D6582B" w14:textId="77777777" w:rsidR="002C0E29" w:rsidRPr="00797FEA" w:rsidRDefault="002C0E29" w:rsidP="002C0E29">
      <w:pPr>
        <w:pStyle w:val="4Bulletedcopyblue"/>
      </w:pPr>
      <w:r w:rsidRPr="0031447C">
        <w:rPr>
          <w:b/>
        </w:rPr>
        <w:t>Unfounded</w:t>
      </w:r>
      <w:r>
        <w:t>: to reflect cases where there is no evidence or proper basis which supports the allegation being made</w:t>
      </w:r>
    </w:p>
    <w:p w14:paraId="18017058" w14:textId="77777777" w:rsidR="002C0E29" w:rsidRPr="00792E1A" w:rsidRDefault="002C0E29" w:rsidP="002C0E29">
      <w:pPr>
        <w:pStyle w:val="Subhead2"/>
      </w:pPr>
      <w:r w:rsidRPr="00792E1A">
        <w:t>Procedure for dealing with allegations</w:t>
      </w:r>
    </w:p>
    <w:p w14:paraId="0A3FAA3A" w14:textId="77777777" w:rsidR="002C0E29" w:rsidRDefault="002C0E29" w:rsidP="002C0E29">
      <w:r w:rsidRPr="00E13B97">
        <w:t>In the event of an allegation</w:t>
      </w:r>
      <w:r>
        <w:t xml:space="preserve"> that meets the criteria above, the </w:t>
      </w:r>
      <w:r w:rsidRPr="001C33B4">
        <w:t>c</w:t>
      </w:r>
      <w:r>
        <w:t>ase manager</w:t>
      </w:r>
      <w:r w:rsidRPr="001C33B4">
        <w:t xml:space="preserve"> will take the following steps:</w:t>
      </w:r>
    </w:p>
    <w:p w14:paraId="477226C5" w14:textId="77777777" w:rsidR="002C0E29" w:rsidRPr="00756F38" w:rsidRDefault="002C0E29" w:rsidP="002C0E29">
      <w:pPr>
        <w:pStyle w:val="4Bulletedcopyblue"/>
      </w:pPr>
      <w:r w:rsidRPr="00756F38">
        <w:t>Conduct basic enquiries in line with local procedures to establish the facts to help determine whether there is any foundation to the allegation before carrying on with the steps below</w:t>
      </w:r>
    </w:p>
    <w:p w14:paraId="01463A26" w14:textId="77777777" w:rsidR="002C0E29" w:rsidRPr="001C33B4" w:rsidRDefault="002C0E29" w:rsidP="002C0E29">
      <w:pPr>
        <w:pStyle w:val="4Bulletedcopyblue"/>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7E316A77" w14:textId="77777777" w:rsidR="002C0E29" w:rsidRPr="001C33B4" w:rsidRDefault="002C0E29" w:rsidP="002C0E29">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48CE4CF2" w14:textId="77777777" w:rsidR="002C0E29" w:rsidRDefault="002C0E29" w:rsidP="002C0E29">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2D6AACB8" w14:textId="77777777" w:rsidR="002C0E29" w:rsidRPr="00756F38" w:rsidRDefault="002C0E29" w:rsidP="002C0E29">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7070C949" w14:textId="77777777" w:rsidR="002C0E29" w:rsidRPr="001C33B4" w:rsidRDefault="002C0E29" w:rsidP="002C0E29">
      <w:pPr>
        <w:pStyle w:val="4Bulletedcopyblue"/>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31E6E96F" w14:textId="77777777" w:rsidR="002C0E29" w:rsidRPr="001C33B4" w:rsidRDefault="002C0E29" w:rsidP="002C0E29">
      <w:pPr>
        <w:pStyle w:val="4Bulletedcopyblue"/>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0296212B" w14:textId="77777777" w:rsidR="002C0E29" w:rsidRPr="001C33B4" w:rsidRDefault="002C0E29" w:rsidP="002C0E29">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548319EE" w14:textId="77777777" w:rsidR="002C0E29" w:rsidRPr="00E1748F" w:rsidRDefault="002C0E29" w:rsidP="002C0E29">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r w:rsidRPr="006A1E67">
        <w:t xml:space="preserve"> Support can be sought from LA services and/or trade unions.</w:t>
      </w:r>
      <w:r w:rsidRPr="00E1748F">
        <w:t xml:space="preserve"> </w:t>
      </w:r>
    </w:p>
    <w:p w14:paraId="448698DA" w14:textId="77777777" w:rsidR="002C0E29" w:rsidRPr="006D6759" w:rsidRDefault="002C0E29" w:rsidP="002C0E29">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7AA2C86C" w14:textId="77777777" w:rsidR="002C0E29" w:rsidRPr="00327A97" w:rsidRDefault="002C0E29" w:rsidP="002C0E29">
      <w:pPr>
        <w:pStyle w:val="4Bulletedcopyblue"/>
      </w:pPr>
      <w:r w:rsidRPr="00327A97">
        <w:t xml:space="preserve">Keep the parents or carers of the child/children involved informed of the progress of the case (only in relation to their child – no information will be shared regarding the staff member) </w:t>
      </w:r>
    </w:p>
    <w:p w14:paraId="51EFC048" w14:textId="77777777" w:rsidR="002C0E29" w:rsidRPr="006D6759" w:rsidRDefault="002C0E29" w:rsidP="002C0E29">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75B07D78" w14:textId="77777777" w:rsidR="002C0E29" w:rsidRPr="00F72546" w:rsidRDefault="002C0E29" w:rsidP="002C0E29">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r w:rsidRPr="00D27D11">
        <w:t xml:space="preserve"> (Early Years Providers).</w:t>
      </w:r>
    </w:p>
    <w:p w14:paraId="0ECA5357" w14:textId="77777777" w:rsidR="002C0E29" w:rsidRPr="00AF6D89" w:rsidRDefault="002C0E29" w:rsidP="002C0E29">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02EBF611" w14:textId="77777777" w:rsidR="002C0E29" w:rsidRDefault="002C0E29" w:rsidP="002C0E29">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314BAC44" w14:textId="77777777" w:rsidR="002C0E29" w:rsidRPr="00425F42" w:rsidRDefault="002C0E29" w:rsidP="002C0E29">
      <w:pPr>
        <w:pStyle w:val="1bodycopy10pt"/>
        <w:rPr>
          <w:b/>
        </w:rPr>
      </w:pPr>
      <w:r w:rsidRPr="00E537ED">
        <w:rPr>
          <w:b/>
        </w:rPr>
        <w:t xml:space="preserve">Additional </w:t>
      </w:r>
      <w:r>
        <w:rPr>
          <w:b/>
        </w:rPr>
        <w:t xml:space="preserve">considerations for </w:t>
      </w:r>
      <w:r w:rsidRPr="00425F42">
        <w:rPr>
          <w:b/>
        </w:rPr>
        <w:t xml:space="preserve">supply teachers and all contracted staff </w:t>
      </w:r>
    </w:p>
    <w:p w14:paraId="3F1C6820" w14:textId="77777777" w:rsidR="002C0E29" w:rsidRPr="00425F42" w:rsidRDefault="002C0E29" w:rsidP="002C0E29">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3FD35FAD" w14:textId="77777777" w:rsidR="002C0E29" w:rsidRPr="00425F42" w:rsidRDefault="002C0E29" w:rsidP="002C0E29">
      <w:pPr>
        <w:pStyle w:val="4Bulletedcopyblue"/>
        <w:rPr>
          <w:shd w:val="clear" w:color="auto" w:fill="FFFFFF"/>
        </w:rPr>
      </w:pPr>
      <w:r w:rsidRPr="00425F42">
        <w:rPr>
          <w:shd w:val="clear" w:color="auto" w:fill="FFFFFF"/>
        </w:rPr>
        <w:t>We will not decide to stop using an individual due to safeguarding concerns without finding out the facts and liaising with our LADO to determine a suitable outcome</w:t>
      </w:r>
    </w:p>
    <w:p w14:paraId="2B0A57B3" w14:textId="77777777" w:rsidR="002C0E29" w:rsidRDefault="002C0E29" w:rsidP="002C0E29">
      <w:pPr>
        <w:pStyle w:val="4Bulletedcopyblue"/>
        <w:rPr>
          <w:shd w:val="clear" w:color="auto" w:fill="FFFFFF"/>
        </w:rPr>
      </w:pPr>
      <w:r w:rsidRPr="00425F42">
        <w:rPr>
          <w:shd w:val="clear" w:color="auto" w:fill="FFFFFF"/>
        </w:rPr>
        <w:t>The governing board will discuss with the agency whether it is appropriate to suspend the individual</w:t>
      </w:r>
      <w:r>
        <w:rPr>
          <w:shd w:val="clear" w:color="auto" w:fill="FFFFFF"/>
        </w:rPr>
        <w:t>, or redeploy them to another part of the school, while the school carries out the investigation</w:t>
      </w:r>
    </w:p>
    <w:p w14:paraId="46D33E6D" w14:textId="77777777" w:rsidR="002C0E29" w:rsidRPr="00422281" w:rsidRDefault="002C0E29" w:rsidP="002C0E29">
      <w:pPr>
        <w:pStyle w:val="4Bulletedcopyblue"/>
      </w:pPr>
      <w:r>
        <w:rPr>
          <w:shd w:val="clear" w:color="auto" w:fill="FFFFFF"/>
        </w:rPr>
        <w:t>We will involve the agency fully, but the school will take the lead in collecting the necessary information and providing it to the LADO as required</w:t>
      </w:r>
    </w:p>
    <w:p w14:paraId="310EB19E" w14:textId="77777777" w:rsidR="002C0E29" w:rsidRPr="004A7693" w:rsidRDefault="002C0E29" w:rsidP="002C0E29">
      <w:pPr>
        <w:pStyle w:val="4Bulletedcopyblue"/>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1BC0C1F5" w14:textId="77777777" w:rsidR="002C0E29" w:rsidRPr="00E91FB2" w:rsidRDefault="002C0E29" w:rsidP="002C0E29">
      <w:pPr>
        <w:pStyle w:val="1bodycopy10pt"/>
      </w:pPr>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appropriate.</w:t>
      </w:r>
    </w:p>
    <w:p w14:paraId="4CDD9963" w14:textId="77777777" w:rsidR="002C0E29" w:rsidRDefault="002C0E29" w:rsidP="002C0E29">
      <w:pPr>
        <w:pStyle w:val="Subhead2"/>
      </w:pPr>
      <w:r w:rsidRPr="00AF6D89">
        <w:t>Timescales</w:t>
      </w:r>
    </w:p>
    <w:p w14:paraId="6C524C72" w14:textId="77777777" w:rsidR="002C0E29" w:rsidRPr="00206EC0" w:rsidRDefault="002C0E29" w:rsidP="002C0E29">
      <w:pPr>
        <w:pStyle w:val="1bodycopy10pt"/>
      </w:pPr>
      <w:r w:rsidRPr="00F918FE">
        <w:t>We will deal with all allegations as quickly and effectively as possible and will endeavour to comply with the following timescales, where reasonably practicable:</w:t>
      </w:r>
    </w:p>
    <w:p w14:paraId="2C4B9751" w14:textId="77777777" w:rsidR="002C0E29" w:rsidRPr="00E1748F" w:rsidRDefault="002C0E29" w:rsidP="002C0E29">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14:paraId="6AF8D976" w14:textId="77777777" w:rsidR="002C0E29" w:rsidRPr="00E1748F" w:rsidRDefault="002C0E29" w:rsidP="002C0E29">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14:paraId="67BB784E" w14:textId="77777777" w:rsidR="002C0E29" w:rsidRDefault="002C0E29" w:rsidP="002C0E29">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14:paraId="1E032CAB" w14:textId="77777777" w:rsidR="002C0E29" w:rsidRPr="002D7D73" w:rsidRDefault="002C0E29" w:rsidP="002C0E29">
      <w:pPr>
        <w:spacing w:before="120"/>
        <w:rPr>
          <w:rFonts w:eastAsia="Arial"/>
        </w:rPr>
      </w:pPr>
      <w:r>
        <w:rPr>
          <w:rFonts w:eastAsia="Arial"/>
        </w:rPr>
        <w:t xml:space="preserve">However, these are objectives only and where they are not met, we will endeavour to take the required action as soon as possible thereafter. </w:t>
      </w:r>
    </w:p>
    <w:p w14:paraId="7AD557E9" w14:textId="77777777" w:rsidR="002C0E29" w:rsidRPr="001C33B4" w:rsidRDefault="002C0E29" w:rsidP="002C0E29">
      <w:pPr>
        <w:pStyle w:val="Subhead2"/>
      </w:pPr>
      <w:r w:rsidRPr="001C33B4">
        <w:t>Specific actions</w:t>
      </w:r>
    </w:p>
    <w:p w14:paraId="659A83E6" w14:textId="77777777" w:rsidR="002C0E29" w:rsidRPr="001C33B4" w:rsidRDefault="002C0E29" w:rsidP="002C0E29">
      <w:pPr>
        <w:rPr>
          <w:b/>
          <w:szCs w:val="20"/>
        </w:rPr>
      </w:pPr>
      <w:r w:rsidRPr="001C33B4">
        <w:rPr>
          <w:b/>
          <w:szCs w:val="20"/>
        </w:rPr>
        <w:t>Action following a criminal investigation or prosecution</w:t>
      </w:r>
    </w:p>
    <w:p w14:paraId="73C2EAF0" w14:textId="77777777" w:rsidR="002C0E29" w:rsidRPr="001C33B4" w:rsidRDefault="002C0E29" w:rsidP="002C0E29">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7BBF7F8" w14:textId="77777777" w:rsidR="002C0E29" w:rsidRPr="001C33B4" w:rsidRDefault="002C0E29" w:rsidP="002C0E29">
      <w:pPr>
        <w:rPr>
          <w:b/>
          <w:szCs w:val="20"/>
        </w:rPr>
      </w:pPr>
      <w:r w:rsidRPr="001C33B4">
        <w:rPr>
          <w:b/>
          <w:szCs w:val="20"/>
        </w:rPr>
        <w:t>Conclusion of a case where the allegation is substantiated</w:t>
      </w:r>
    </w:p>
    <w:p w14:paraId="2124A576" w14:textId="77777777" w:rsidR="002C0E29" w:rsidRPr="000B0D49" w:rsidRDefault="002C0E29" w:rsidP="002C0E29">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14:paraId="15EC5478" w14:textId="77777777" w:rsidR="002C0E29" w:rsidRPr="001C33B4" w:rsidRDefault="002C0E29" w:rsidP="002C0E29">
      <w:r w:rsidRPr="000B0D49">
        <w:t>If the individual concerned is a member of teaching staff, the school will consider whether to refer the matter to the Teaching Regulation Agency to consider prohibiting the individual from teaching.</w:t>
      </w:r>
    </w:p>
    <w:p w14:paraId="267146B4" w14:textId="77777777" w:rsidR="002C0E29" w:rsidRPr="001C33B4" w:rsidRDefault="002C0E29" w:rsidP="002C0E29">
      <w:pPr>
        <w:rPr>
          <w:b/>
        </w:rPr>
      </w:pPr>
      <w:r w:rsidRPr="001C33B4">
        <w:rPr>
          <w:b/>
        </w:rPr>
        <w:t>Individuals returning to work after suspension</w:t>
      </w:r>
    </w:p>
    <w:p w14:paraId="62B22953" w14:textId="77777777" w:rsidR="002C0E29" w:rsidRPr="001C33B4" w:rsidRDefault="002C0E29" w:rsidP="002C0E29">
      <w:r w:rsidRPr="001C33B4">
        <w:t>If it is decided on the conclusion of a case that an individual who has been suspended can return to work, the case manager will consider how best to facilitate this.</w:t>
      </w:r>
    </w:p>
    <w:p w14:paraId="67E84F5C" w14:textId="77777777" w:rsidR="002C0E29" w:rsidRPr="00445C45" w:rsidRDefault="002C0E29" w:rsidP="002C0E29">
      <w:r w:rsidRPr="001C33B4">
        <w:t xml:space="preserve">The case manager will also consider how best to manage the individual’s contact with the child or children </w:t>
      </w:r>
      <w:r w:rsidRPr="00445C45">
        <w:t>who made the allegation, if they are still attending the school.</w:t>
      </w:r>
    </w:p>
    <w:p w14:paraId="56396013" w14:textId="77777777" w:rsidR="002C0E29" w:rsidRPr="00445C45" w:rsidRDefault="002C0E29" w:rsidP="002C0E29">
      <w:pPr>
        <w:rPr>
          <w:b/>
        </w:rPr>
      </w:pPr>
      <w:r w:rsidRPr="00445C45">
        <w:rPr>
          <w:b/>
        </w:rPr>
        <w:t>Unsubstantiated</w:t>
      </w:r>
      <w:r>
        <w:rPr>
          <w:b/>
        </w:rPr>
        <w:t>, unfounded, false</w:t>
      </w:r>
      <w:r w:rsidRPr="00445C45">
        <w:rPr>
          <w:b/>
        </w:rPr>
        <w:t xml:space="preserve"> or malicious reports</w:t>
      </w:r>
    </w:p>
    <w:p w14:paraId="7227A911" w14:textId="77777777" w:rsidR="002C0E29" w:rsidRPr="00445C45" w:rsidRDefault="002C0E29" w:rsidP="002C0E29">
      <w:r w:rsidRPr="00445C45">
        <w:t xml:space="preserve">If a report is: </w:t>
      </w:r>
    </w:p>
    <w:p w14:paraId="768DEE27" w14:textId="77777777" w:rsidR="002C0E29" w:rsidRPr="00445C45" w:rsidRDefault="002C0E29" w:rsidP="002C0E29">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3DF64D79" w14:textId="77777777" w:rsidR="002C0E29" w:rsidRPr="00445C45" w:rsidRDefault="002C0E29" w:rsidP="002C0E29">
      <w:pPr>
        <w:pStyle w:val="4Bulletedcopyblue"/>
      </w:pPr>
      <w:r w:rsidRPr="00445C45">
        <w:t>Shown to be deliberately invented, or malicious, the school will consider whether any disciplinary action is appropriate against the individual(s) who made it</w:t>
      </w:r>
    </w:p>
    <w:p w14:paraId="2D06E5D0" w14:textId="77777777" w:rsidR="002C0E29" w:rsidRPr="001C33B4" w:rsidRDefault="002C0E29" w:rsidP="002C0E29">
      <w:pPr>
        <w:rPr>
          <w:b/>
          <w:szCs w:val="20"/>
        </w:rPr>
      </w:pPr>
      <w:r w:rsidRPr="00445C45">
        <w:rPr>
          <w:b/>
          <w:szCs w:val="20"/>
        </w:rPr>
        <w:t>Unsubstantiated</w:t>
      </w:r>
      <w:r>
        <w:rPr>
          <w:b/>
          <w:szCs w:val="20"/>
        </w:rPr>
        <w:t xml:space="preserve">, unfounded, false </w:t>
      </w:r>
      <w:r w:rsidRPr="00445C45">
        <w:rPr>
          <w:b/>
          <w:szCs w:val="20"/>
        </w:rPr>
        <w:t>or malicious allegations</w:t>
      </w:r>
    </w:p>
    <w:p w14:paraId="7CAB21A5" w14:textId="77777777" w:rsidR="002C0E29" w:rsidRDefault="002C0E29" w:rsidP="002C0E29">
      <w:r w:rsidRPr="001C33B4">
        <w:t>If an allegation is</w:t>
      </w:r>
      <w:r>
        <w:t>:</w:t>
      </w:r>
    </w:p>
    <w:p w14:paraId="4C36A2EA" w14:textId="77777777" w:rsidR="002C0E29" w:rsidRPr="00A1325A" w:rsidRDefault="002C0E29" w:rsidP="002C0E29">
      <w:pPr>
        <w:pStyle w:val="4Bulletedcopyblue"/>
      </w:pPr>
      <w:r>
        <w:t>Determined</w:t>
      </w:r>
      <w:r w:rsidRPr="001C33B4">
        <w:t xml:space="preserve"> to be</w:t>
      </w:r>
      <w:r>
        <w:t xml:space="preserve"> </w:t>
      </w:r>
      <w:r w:rsidRPr="00A1325A">
        <w:t>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6714BB1B" w14:textId="77777777" w:rsidR="002C0E29" w:rsidRPr="00313CE2" w:rsidRDefault="002C0E29" w:rsidP="002C0E29">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14:paraId="215ADB52" w14:textId="77777777" w:rsidR="002C0E29" w:rsidRPr="00201E52" w:rsidRDefault="002C0E29" w:rsidP="002C0E29">
      <w:pPr>
        <w:pStyle w:val="Subhead2"/>
        <w:tabs>
          <w:tab w:val="left" w:pos="6511"/>
        </w:tabs>
      </w:pPr>
      <w:r w:rsidRPr="00201E52">
        <w:t>Confidentiality</w:t>
      </w:r>
      <w:r>
        <w:t xml:space="preserve"> </w:t>
      </w:r>
      <w:r w:rsidRPr="00445C45">
        <w:t>and information sharing</w:t>
      </w:r>
    </w:p>
    <w:p w14:paraId="359C8A78" w14:textId="77777777" w:rsidR="002C0E29" w:rsidRPr="00201E52" w:rsidRDefault="002C0E29" w:rsidP="002C0E29">
      <w:r w:rsidRPr="00201E52">
        <w:t xml:space="preserve">The school </w:t>
      </w:r>
      <w:r>
        <w:t xml:space="preserve">will </w:t>
      </w:r>
      <w:r w:rsidRPr="00201E52">
        <w:t>make every effort to maintain confidentiality and guard against unwanted publicity while an allegation is being investigated or considered.</w:t>
      </w:r>
    </w:p>
    <w:p w14:paraId="5178E17A" w14:textId="77777777" w:rsidR="002C0E29" w:rsidRPr="00201E52" w:rsidRDefault="002C0E29" w:rsidP="002C0E29">
      <w:r w:rsidRPr="00201E52">
        <w:t xml:space="preserve">The case manager will take advice from the </w:t>
      </w:r>
      <w:r>
        <w:t>LADO</w:t>
      </w:r>
      <w:r w:rsidRPr="00201E52">
        <w:t>, police and children’s social care services, as appropriate, to agree:</w:t>
      </w:r>
    </w:p>
    <w:p w14:paraId="256EF4E4" w14:textId="77777777" w:rsidR="002C0E29" w:rsidRPr="00201E52" w:rsidRDefault="002C0E29" w:rsidP="002C0E29">
      <w:pPr>
        <w:numPr>
          <w:ilvl w:val="0"/>
          <w:numId w:val="83"/>
        </w:numPr>
        <w:spacing w:before="120" w:after="120" w:line="240" w:lineRule="auto"/>
        <w:ind w:left="568" w:hanging="284"/>
      </w:pPr>
      <w:r w:rsidRPr="00201E52">
        <w:t>Who needs to know about the allegation and what information can be shared</w:t>
      </w:r>
    </w:p>
    <w:p w14:paraId="2CB59410" w14:textId="77777777" w:rsidR="002C0E29" w:rsidRPr="00201E52" w:rsidRDefault="002C0E29" w:rsidP="002C0E29">
      <w:pPr>
        <w:numPr>
          <w:ilvl w:val="0"/>
          <w:numId w:val="83"/>
        </w:numPr>
        <w:spacing w:before="120" w:after="120" w:line="240" w:lineRule="auto"/>
        <w:ind w:left="568" w:hanging="284"/>
      </w:pPr>
      <w:r w:rsidRPr="00201E52">
        <w:t xml:space="preserve">How to manage speculation, leaks and gossip, including how to make parents or carers of a child/children involved aware of their obligations with respect to confidentiality </w:t>
      </w:r>
    </w:p>
    <w:p w14:paraId="4CFDFD5B" w14:textId="77777777" w:rsidR="002C0E29" w:rsidRPr="00201E52" w:rsidRDefault="002C0E29" w:rsidP="002C0E29">
      <w:pPr>
        <w:numPr>
          <w:ilvl w:val="0"/>
          <w:numId w:val="83"/>
        </w:numPr>
        <w:spacing w:before="120" w:after="120" w:line="240" w:lineRule="auto"/>
        <w:ind w:left="568" w:hanging="284"/>
      </w:pPr>
      <w:r w:rsidRPr="00201E52">
        <w:t>What, if any, information can be reasonably given to the wider community to reduce speculation</w:t>
      </w:r>
    </w:p>
    <w:p w14:paraId="46ED7A34" w14:textId="77777777" w:rsidR="002C0E29" w:rsidRPr="00201E52" w:rsidRDefault="002C0E29" w:rsidP="002C0E29">
      <w:pPr>
        <w:numPr>
          <w:ilvl w:val="0"/>
          <w:numId w:val="83"/>
        </w:numPr>
        <w:spacing w:before="120" w:after="120" w:line="240" w:lineRule="auto"/>
        <w:ind w:left="568" w:hanging="284"/>
      </w:pPr>
      <w:r w:rsidRPr="00201E52">
        <w:t>How to manage p</w:t>
      </w:r>
      <w:r>
        <w:t xml:space="preserve">ress interest if, and when, it </w:t>
      </w:r>
      <w:r w:rsidRPr="00201E52">
        <w:t>arise</w:t>
      </w:r>
      <w:r>
        <w:t>s</w:t>
      </w:r>
    </w:p>
    <w:p w14:paraId="1F75F72E" w14:textId="77777777" w:rsidR="002C0E29" w:rsidRPr="00201E52" w:rsidRDefault="002C0E29" w:rsidP="002C0E29">
      <w:pPr>
        <w:pStyle w:val="Subhead2"/>
      </w:pPr>
      <w:r w:rsidRPr="00201E52">
        <w:t>Record-keeping</w:t>
      </w:r>
    </w:p>
    <w:p w14:paraId="0B9874D5" w14:textId="77777777" w:rsidR="002C0E29" w:rsidRDefault="002C0E29" w:rsidP="002C0E29">
      <w:r w:rsidRPr="00201E52">
        <w:t xml:space="preserve">The case manager will maintain clear records about any case where the allegation or concern meets the criteria above and store them on the individual’s confidential personnel file for the duration of the case. </w:t>
      </w:r>
    </w:p>
    <w:p w14:paraId="72C6D00A" w14:textId="77777777" w:rsidR="002C0E29" w:rsidRDefault="002C0E29" w:rsidP="002C0E29">
      <w:r w:rsidRPr="00201E52">
        <w:t>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p>
    <w:p w14:paraId="50280678" w14:textId="77777777" w:rsidR="002C0E29" w:rsidRPr="00C366FE" w:rsidRDefault="002C0E29" w:rsidP="002C0E29">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14:paraId="2A8D06BB" w14:textId="77777777"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A clear and comprehensive summary of the allegation</w:t>
      </w:r>
    </w:p>
    <w:p w14:paraId="7F48054D" w14:textId="77777777"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Details of how the allegation was followed up and resolved</w:t>
      </w:r>
    </w:p>
    <w:p w14:paraId="09006538" w14:textId="77777777"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 xml:space="preserve">Notes of any action taken, decisions reached and the outcome </w:t>
      </w:r>
    </w:p>
    <w:p w14:paraId="6F37CDC3" w14:textId="77777777"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A declaration on whether the information will be referred to in any future reference</w:t>
      </w:r>
    </w:p>
    <w:p w14:paraId="4ADDA96D" w14:textId="77777777" w:rsidR="002C0E29" w:rsidRDefault="002C0E29" w:rsidP="002C0E29">
      <w:r>
        <w:t>In these cases, the school will pro</w:t>
      </w:r>
      <w:r w:rsidRPr="00201E52">
        <w:t>vide a copy to the individua</w:t>
      </w:r>
      <w:r>
        <w:t>l, in agreement with children’s social care or the police as appropriate.</w:t>
      </w:r>
    </w:p>
    <w:p w14:paraId="34B9908B" w14:textId="77777777" w:rsidR="002C0E29" w:rsidRPr="00201E52" w:rsidRDefault="002C0E29" w:rsidP="002C0E29">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4DEAE515" w14:textId="77777777" w:rsidR="002C0E29" w:rsidRPr="00201E52" w:rsidRDefault="002C0E29" w:rsidP="002C0E29">
      <w:pPr>
        <w:pStyle w:val="Subhead2"/>
      </w:pPr>
      <w:r w:rsidRPr="00201E52">
        <w:t>References</w:t>
      </w:r>
    </w:p>
    <w:p w14:paraId="4763467F" w14:textId="77777777" w:rsidR="002C0E29" w:rsidRDefault="002C0E29" w:rsidP="002C0E29">
      <w:r w:rsidRPr="00201E52">
        <w:t>When providing employer references, we will</w:t>
      </w:r>
      <w:r>
        <w:t>:</w:t>
      </w:r>
    </w:p>
    <w:p w14:paraId="4694573E" w14:textId="77777777" w:rsidR="002C0E29" w:rsidRPr="001242C1" w:rsidRDefault="002C0E29" w:rsidP="002C0E29">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14:paraId="43E3CEF3" w14:textId="77777777" w:rsidR="002C0E29" w:rsidRPr="001242C1" w:rsidRDefault="002C0E29" w:rsidP="002C0E29">
      <w:pPr>
        <w:pStyle w:val="4Bulletedcopyblue"/>
      </w:pPr>
      <w:r w:rsidRPr="001242C1">
        <w:t>Include substantiated allegations, provided that the information is factual and does not include opinions</w:t>
      </w:r>
    </w:p>
    <w:p w14:paraId="1587098F" w14:textId="77777777" w:rsidR="002C0E29" w:rsidRPr="00445AB1" w:rsidRDefault="002C0E29" w:rsidP="002C0E29">
      <w:pPr>
        <w:pStyle w:val="Subhead2"/>
      </w:pPr>
      <w:r w:rsidRPr="00445AB1">
        <w:t>Learning lessons</w:t>
      </w:r>
    </w:p>
    <w:p w14:paraId="78867F26" w14:textId="77777777" w:rsidR="002C0E29" w:rsidRPr="00E1748F" w:rsidRDefault="002C0E29" w:rsidP="002C0E29">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5AC8CA97" w14:textId="77777777" w:rsidR="002C0E29" w:rsidRPr="00E1748F" w:rsidRDefault="002C0E29" w:rsidP="002C0E29">
      <w:r w:rsidRPr="00E1748F">
        <w:t>This will include</w:t>
      </w:r>
      <w:r>
        <w:t xml:space="preserve"> consideration of (as applicable)</w:t>
      </w:r>
      <w:r w:rsidRPr="00E1748F">
        <w:t>:</w:t>
      </w:r>
    </w:p>
    <w:p w14:paraId="6410F15F" w14:textId="77777777" w:rsidR="002C0E29" w:rsidRPr="00E1748F" w:rsidRDefault="002C0E29" w:rsidP="002C0E29">
      <w:pPr>
        <w:numPr>
          <w:ilvl w:val="0"/>
          <w:numId w:val="83"/>
        </w:numPr>
        <w:spacing w:before="120" w:after="120" w:line="240" w:lineRule="auto"/>
        <w:ind w:left="568" w:hanging="284"/>
        <w:rPr>
          <w:rFonts w:eastAsia="Arial"/>
        </w:rPr>
      </w:pPr>
      <w:r w:rsidRPr="00E1748F">
        <w:rPr>
          <w:rFonts w:eastAsia="Arial"/>
        </w:rPr>
        <w:t>Issues arising from the decision to suspend the member of staff</w:t>
      </w:r>
    </w:p>
    <w:p w14:paraId="7908C6A4" w14:textId="77777777" w:rsidR="002C0E29" w:rsidRPr="00E1748F" w:rsidRDefault="002C0E29" w:rsidP="002C0E29">
      <w:pPr>
        <w:numPr>
          <w:ilvl w:val="0"/>
          <w:numId w:val="83"/>
        </w:numPr>
        <w:spacing w:before="120" w:after="120" w:line="240" w:lineRule="auto"/>
        <w:ind w:left="568" w:hanging="284"/>
        <w:rPr>
          <w:rFonts w:eastAsia="Arial"/>
        </w:rPr>
      </w:pPr>
      <w:r w:rsidRPr="00E1748F">
        <w:rPr>
          <w:rFonts w:eastAsia="Arial"/>
        </w:rPr>
        <w:t>The duration of the suspension</w:t>
      </w:r>
    </w:p>
    <w:p w14:paraId="60B96874" w14:textId="77777777" w:rsidR="002C0E29" w:rsidRPr="00DF4ADA" w:rsidRDefault="002C0E29" w:rsidP="002C0E29">
      <w:pPr>
        <w:numPr>
          <w:ilvl w:val="0"/>
          <w:numId w:val="83"/>
        </w:numPr>
        <w:spacing w:before="120" w:after="120" w:line="240" w:lineRule="auto"/>
        <w:ind w:left="568" w:hanging="284"/>
      </w:pPr>
      <w:r w:rsidRPr="00DF4ADA">
        <w:rPr>
          <w:rFonts w:eastAsia="Arial"/>
        </w:rPr>
        <w:t xml:space="preserve">Whether or not the suspension was justified </w:t>
      </w:r>
    </w:p>
    <w:p w14:paraId="43E9131E" w14:textId="77777777" w:rsidR="002C0E29" w:rsidRPr="00C61EAF" w:rsidRDefault="002C0E29" w:rsidP="002C0E29">
      <w:pPr>
        <w:numPr>
          <w:ilvl w:val="0"/>
          <w:numId w:val="83"/>
        </w:numPr>
        <w:spacing w:before="120" w:after="120" w:line="240" w:lineRule="auto"/>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14:paraId="5F8F2BBB" w14:textId="77777777" w:rsidR="002C0E29" w:rsidRDefault="002C0E29" w:rsidP="002C0E29">
      <w:pPr>
        <w:spacing w:before="120"/>
        <w:rPr>
          <w:rFonts w:eastAsia="Arial"/>
        </w:rPr>
      </w:pPr>
      <w:r w:rsidRPr="001242C1">
        <w:rPr>
          <w:rFonts w:eastAsia="Arial"/>
        </w:rPr>
        <w:t>For all other cases, the case manager will consider the facts and determine whether any improvements can be made.</w:t>
      </w:r>
    </w:p>
    <w:p w14:paraId="128D89DD" w14:textId="77777777" w:rsidR="002C0E29" w:rsidRDefault="002C0E29" w:rsidP="002C0E29">
      <w:pPr>
        <w:pStyle w:val="Subhead2"/>
      </w:pPr>
      <w:r w:rsidRPr="00BB1D0E">
        <w:t>Non-recent allegations</w:t>
      </w:r>
    </w:p>
    <w:p w14:paraId="5AEEB076" w14:textId="77777777" w:rsidR="002C0E29" w:rsidRDefault="002C0E29" w:rsidP="002C0E29">
      <w:pPr>
        <w:spacing w:before="120"/>
      </w:pPr>
      <w:r>
        <w:t>Abuse can be reported, no matter how long ago it happened.</w:t>
      </w:r>
    </w:p>
    <w:p w14:paraId="11F47C28" w14:textId="77777777" w:rsidR="002C0E29" w:rsidRDefault="002C0E29" w:rsidP="002C0E29">
      <w:pPr>
        <w:spacing w:before="120"/>
      </w:pPr>
      <w:r>
        <w:t>We will report any non-recent allegations made by a child to the LADO in line with our local authority’s procedures for dealing with non-recent allegations.</w:t>
      </w:r>
    </w:p>
    <w:p w14:paraId="6B4BC379" w14:textId="77777777" w:rsidR="002C0E29" w:rsidRPr="000441DB" w:rsidRDefault="002C0E29" w:rsidP="002C0E29">
      <w:pPr>
        <w:spacing w:before="120"/>
      </w:pPr>
      <w:r>
        <w:t>Where an adult makes an allegation to the school that they were abused as a child, we will advise the individual to report the allegation to the police.</w:t>
      </w:r>
    </w:p>
    <w:p w14:paraId="5496FAF5" w14:textId="77777777" w:rsidR="002C0E29" w:rsidRDefault="002C0E29" w:rsidP="002C0E29">
      <w:pPr>
        <w:pStyle w:val="Subhead2"/>
      </w:pPr>
      <w:r w:rsidRPr="00BB1D0E">
        <w:t>Section 2: concerns that do not meet the harm threshold</w:t>
      </w:r>
    </w:p>
    <w:p w14:paraId="3F26688A" w14:textId="77777777" w:rsidR="002C0E29" w:rsidRDefault="002C0E29" w:rsidP="002C0E29">
      <w:r w:rsidRPr="002C0E29">
        <w:t>The section is based on ‘Section 2: Concerns that do not meet the harm threshold’ in part 4 of Keeping Children Safe in Education.  This section applies to all 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p>
    <w:p w14:paraId="3F854050" w14:textId="77777777" w:rsidR="002C0E29" w:rsidRDefault="002C0E29" w:rsidP="002C0E29">
      <w:r>
        <w:t xml:space="preserve">Concerns may arise through, for example: </w:t>
      </w:r>
    </w:p>
    <w:p w14:paraId="76011028" w14:textId="77777777" w:rsidR="002C0E29" w:rsidRDefault="002C0E29" w:rsidP="002C0E29">
      <w:pPr>
        <w:pStyle w:val="4Bulletedcopyblue"/>
      </w:pPr>
      <w:r>
        <w:t>Suspicion</w:t>
      </w:r>
    </w:p>
    <w:p w14:paraId="21D5B93B" w14:textId="77777777" w:rsidR="002C0E29" w:rsidRDefault="002C0E29" w:rsidP="002C0E29">
      <w:pPr>
        <w:pStyle w:val="4Bulletedcopyblue"/>
      </w:pPr>
      <w:r>
        <w:t>Complaint</w:t>
      </w:r>
    </w:p>
    <w:p w14:paraId="1F2FD916" w14:textId="77777777" w:rsidR="002C0E29" w:rsidRDefault="002C0E29" w:rsidP="002C0E29">
      <w:pPr>
        <w:pStyle w:val="4Bulletedcopyblue"/>
      </w:pPr>
      <w:r>
        <w:t xml:space="preserve">Safeguarding concern or allegation from another member of staff </w:t>
      </w:r>
    </w:p>
    <w:p w14:paraId="09A7F3DE" w14:textId="77777777" w:rsidR="002C0E29" w:rsidRDefault="002C0E29" w:rsidP="002C0E29">
      <w:pPr>
        <w:pStyle w:val="4Bulletedcopyblue"/>
      </w:pPr>
      <w:r>
        <w:t>Disclosure made by a child, parent or other adult within or outside the school</w:t>
      </w:r>
    </w:p>
    <w:p w14:paraId="0B433B15" w14:textId="77777777" w:rsidR="002C0E29" w:rsidRDefault="002C0E29" w:rsidP="002C0E29">
      <w:pPr>
        <w:pStyle w:val="4Bulletedcopyblue"/>
      </w:pPr>
      <w:r>
        <w:t xml:space="preserve">Pre-employment vetting checks </w:t>
      </w:r>
    </w:p>
    <w:p w14:paraId="2D3E4748" w14:textId="77777777" w:rsidR="002C0E29" w:rsidRDefault="002C0E29" w:rsidP="002C0E29">
      <w:pPr>
        <w:pStyle w:val="1bodycopy10pt"/>
      </w:pPr>
      <w:r>
        <w:t>We recognise the importance of responding to and dealing with any concerns in a timely manner to safeguard the welfare of children.</w:t>
      </w:r>
    </w:p>
    <w:p w14:paraId="494166E7" w14:textId="77777777" w:rsidR="002C0E29" w:rsidRPr="0083692B" w:rsidRDefault="002C0E29" w:rsidP="002C0E29">
      <w:pPr>
        <w:pStyle w:val="Subhead2"/>
      </w:pPr>
      <w:r w:rsidRPr="0083692B">
        <w:t>Definition</w:t>
      </w:r>
      <w:r>
        <w:t xml:space="preserve"> of low-level concerns</w:t>
      </w:r>
    </w:p>
    <w:p w14:paraId="6D158C46" w14:textId="77777777" w:rsidR="002C0E29" w:rsidRDefault="002C0E29" w:rsidP="002C0E29">
      <w:r>
        <w:t>The term ‘low-level’ concern is any concern – no matter how small – that an adult working in or on behalf of the school may have acted in a way that:</w:t>
      </w:r>
    </w:p>
    <w:p w14:paraId="6EB349E5" w14:textId="77777777" w:rsidR="002C0E29" w:rsidRDefault="002C0E29" w:rsidP="002C0E29">
      <w:pPr>
        <w:pStyle w:val="4Bulletedcopyblue"/>
      </w:pPr>
      <w:r>
        <w:t xml:space="preserve">Is inconsistent with the staff code of conduct, including inappropriate conduct outside of work, </w:t>
      </w:r>
      <w:r w:rsidRPr="00DD512F">
        <w:rPr>
          <w:b/>
        </w:rPr>
        <w:t>and</w:t>
      </w:r>
    </w:p>
    <w:p w14:paraId="6F26C8C1" w14:textId="77777777" w:rsidR="002C0E29" w:rsidRDefault="002C0E29" w:rsidP="002C0E29">
      <w:pPr>
        <w:pStyle w:val="4Bulletedcopyblue"/>
      </w:pPr>
      <w:r>
        <w:t>Does not meet the allegations threshold or is otherwise not considered serious enough to consider a referral to the designated officer at the local authority</w:t>
      </w:r>
    </w:p>
    <w:p w14:paraId="3DF089FA" w14:textId="77777777" w:rsidR="002C0E29" w:rsidRDefault="002C0E29" w:rsidP="002C0E29">
      <w:pPr>
        <w:pStyle w:val="1bodycopy10pt"/>
      </w:pPr>
      <w:r>
        <w:t>Examples of such behaviour could include, but are not limited to:</w:t>
      </w:r>
    </w:p>
    <w:p w14:paraId="4FEA0B05" w14:textId="77777777" w:rsidR="002C0E29" w:rsidRDefault="002C0E29" w:rsidP="002C0E29">
      <w:pPr>
        <w:pStyle w:val="4Bulletedcopyblue"/>
      </w:pPr>
      <w:r>
        <w:t>Being overly friendly with children</w:t>
      </w:r>
    </w:p>
    <w:p w14:paraId="60B5986E" w14:textId="77777777" w:rsidR="002C0E29" w:rsidRDefault="002C0E29" w:rsidP="002C0E29">
      <w:pPr>
        <w:pStyle w:val="4Bulletedcopyblue"/>
      </w:pPr>
      <w:r>
        <w:t>Having favourites</w:t>
      </w:r>
    </w:p>
    <w:p w14:paraId="31A59718" w14:textId="77777777" w:rsidR="002C0E29" w:rsidRDefault="002C0E29" w:rsidP="002C0E29">
      <w:pPr>
        <w:pStyle w:val="4Bulletedcopyblue"/>
      </w:pPr>
      <w:r>
        <w:t>Taking photographs of children on their mobile phone</w:t>
      </w:r>
    </w:p>
    <w:p w14:paraId="38A2331C" w14:textId="77777777" w:rsidR="002C0E29" w:rsidRDefault="002C0E29" w:rsidP="002C0E29">
      <w:pPr>
        <w:pStyle w:val="4Bulletedcopyblue"/>
      </w:pPr>
      <w:r>
        <w:t>Engaging with a child on a one-to-one basis in a secluded area or behind a closed door</w:t>
      </w:r>
    </w:p>
    <w:p w14:paraId="418F8646" w14:textId="77777777" w:rsidR="002C0E29" w:rsidRDefault="002C0E29" w:rsidP="002C0E29">
      <w:pPr>
        <w:pStyle w:val="4Bulletedcopyblue"/>
      </w:pPr>
      <w:r>
        <w:t xml:space="preserve">Humiliating pupils </w:t>
      </w:r>
    </w:p>
    <w:p w14:paraId="3A1F01BF" w14:textId="77777777" w:rsidR="002C0E29" w:rsidRDefault="002C0E29" w:rsidP="002C0E29">
      <w:pPr>
        <w:pStyle w:val="Subhead2"/>
      </w:pPr>
      <w:r>
        <w:t xml:space="preserve">Sharing low-level concerns </w:t>
      </w:r>
    </w:p>
    <w:p w14:paraId="5292DFD1" w14:textId="77777777" w:rsidR="002C0E29" w:rsidRDefault="002C0E29" w:rsidP="002C0E29">
      <w:pPr>
        <w:pStyle w:val="1bodycopy10pt"/>
      </w:pPr>
      <w:r>
        <w:t>We recognise the importance of creating a culture of openness, trust and transparency to encourage all staff to confidentially share low-level concerns so that they can be addressed appropriately.</w:t>
      </w:r>
    </w:p>
    <w:p w14:paraId="67A13030" w14:textId="77777777" w:rsidR="002C0E29" w:rsidRDefault="002C0E29" w:rsidP="002C0E29">
      <w:pPr>
        <w:pStyle w:val="1bodycopy10pt"/>
      </w:pPr>
      <w:r>
        <w:t xml:space="preserve">We will create this culture by: </w:t>
      </w:r>
    </w:p>
    <w:p w14:paraId="2DC2846B" w14:textId="77777777" w:rsidR="002C0E29" w:rsidRDefault="002C0E29" w:rsidP="002C0E29">
      <w:pPr>
        <w:pStyle w:val="4Bulletedcopyblue"/>
      </w:pPr>
      <w:r>
        <w:t>E</w:t>
      </w:r>
      <w:r w:rsidRPr="007D6053">
        <w:t>nsuring staff are clear about what appropriate behaviour is, and are confident in distinguishing expected and appropriate behaviour from concerning, problematic or inappropriate behav</w:t>
      </w:r>
      <w:r>
        <w:t>iour, in themselves and others</w:t>
      </w:r>
    </w:p>
    <w:p w14:paraId="1A5ED4B1" w14:textId="77777777" w:rsidR="002C0E29" w:rsidRPr="00613EEC" w:rsidRDefault="002C0E29" w:rsidP="002C0E29">
      <w:pPr>
        <w:pStyle w:val="4Bulletedcopyblue"/>
      </w:pPr>
      <w:r w:rsidRPr="00613EEC">
        <w:t>Empowering staff to share any low-level concerns</w:t>
      </w:r>
    </w:p>
    <w:p w14:paraId="43123948" w14:textId="77777777" w:rsidR="002C0E29" w:rsidRPr="00BA62AF" w:rsidRDefault="002C0E29" w:rsidP="002C0E29">
      <w:pPr>
        <w:pStyle w:val="4Bulletedcopyblue"/>
      </w:pPr>
      <w:r w:rsidRPr="00BA62AF">
        <w:t xml:space="preserve">Empowering staff to self-refer </w:t>
      </w:r>
    </w:p>
    <w:p w14:paraId="2D2C54BA" w14:textId="77777777" w:rsidR="002C0E29" w:rsidRPr="007D6053" w:rsidRDefault="002C0E29" w:rsidP="002C0E29">
      <w:pPr>
        <w:pStyle w:val="4Bulletedcopyblue"/>
      </w:pPr>
      <w:r>
        <w:t>A</w:t>
      </w:r>
      <w:r w:rsidRPr="007D6053">
        <w:t>ddressing unprofessional behaviour and supporting the individual t</w:t>
      </w:r>
      <w:r>
        <w:t>o correct it at an early stage</w:t>
      </w:r>
    </w:p>
    <w:p w14:paraId="18BB27AF" w14:textId="77777777" w:rsidR="002C0E29" w:rsidRPr="007D6053" w:rsidRDefault="002C0E29" w:rsidP="002C0E29">
      <w:pPr>
        <w:pStyle w:val="4Bulletedcopyblue"/>
      </w:pPr>
      <w:r>
        <w:t>P</w:t>
      </w:r>
      <w:r w:rsidRPr="007D6053">
        <w:t>roviding a responsive, sensitive and proportionate handling of such conc</w:t>
      </w:r>
      <w:r>
        <w:t>erns when they are raised</w:t>
      </w:r>
    </w:p>
    <w:p w14:paraId="5EEE1C52" w14:textId="77777777" w:rsidR="002C0E29" w:rsidRDefault="002C0E29" w:rsidP="002C0E29">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14:paraId="6FC15505" w14:textId="77777777" w:rsidR="002C0E29" w:rsidRPr="00D27D11" w:rsidRDefault="002C0E29" w:rsidP="002C0E29">
      <w:pPr>
        <w:pStyle w:val="4Bulletedcopyblue"/>
      </w:pPr>
      <w:r w:rsidRPr="00D27D11">
        <w:t>Regular supervision and an effective staff well-being culture.</w:t>
      </w:r>
    </w:p>
    <w:p w14:paraId="66E79BD9" w14:textId="77777777" w:rsidR="002C0E29" w:rsidRDefault="002C0E29" w:rsidP="002C0E29">
      <w:pPr>
        <w:pStyle w:val="Subhead2"/>
      </w:pPr>
      <w:r>
        <w:t>Responding to low-level concerns</w:t>
      </w:r>
    </w:p>
    <w:p w14:paraId="5E52B78F" w14:textId="77777777" w:rsidR="002C0E29" w:rsidRDefault="002C0E29" w:rsidP="002C0E29">
      <w:pPr>
        <w:pStyle w:val="1bodycopy10pt"/>
      </w:pPr>
      <w:r w:rsidRPr="0070486E">
        <w:t>If the concern is raised via a third party, the headteacher</w:t>
      </w:r>
      <w:r>
        <w:t xml:space="preserve"> will collect evidence where necessary by speaking:</w:t>
      </w:r>
    </w:p>
    <w:p w14:paraId="2658E016" w14:textId="77777777" w:rsidR="002C0E29" w:rsidRDefault="002C0E29" w:rsidP="002C0E29">
      <w:pPr>
        <w:pStyle w:val="4Bulletedcopyblue"/>
      </w:pPr>
      <w:r>
        <w:t xml:space="preserve">Directly to the person who raised the concern, unless it has been raised anonymously </w:t>
      </w:r>
    </w:p>
    <w:p w14:paraId="3A997E7D" w14:textId="77777777" w:rsidR="002C0E29" w:rsidRDefault="002C0E29" w:rsidP="002C0E29">
      <w:pPr>
        <w:pStyle w:val="4Bulletedcopyblue"/>
      </w:pPr>
      <w:r>
        <w:t xml:space="preserve">To the individual involved and any witnesses  </w:t>
      </w:r>
    </w:p>
    <w:p w14:paraId="2D965ABA" w14:textId="77777777" w:rsidR="002C0E29" w:rsidRDefault="002C0E29" w:rsidP="002C0E29">
      <w:pPr>
        <w:pStyle w:val="1bodycopy10pt"/>
      </w:pPr>
      <w:r w:rsidRPr="0070486E">
        <w:t>The headteacher</w:t>
      </w:r>
      <w:r>
        <w:t xml:space="preserve"> will use the information collected to categorise the type of behaviour and determine any further action, in line with the school’s code of conduct. The headteacher will be the ultimate decision-maker in respect of all low-level concerns, though they may wish to collaborate with the DSL.  </w:t>
      </w:r>
    </w:p>
    <w:p w14:paraId="7C2358D3" w14:textId="77777777" w:rsidR="002C0E29" w:rsidRDefault="002C0E29" w:rsidP="002C0E29">
      <w:pPr>
        <w:pStyle w:val="Subhead2"/>
      </w:pPr>
      <w:r>
        <w:t>Record keeping</w:t>
      </w:r>
    </w:p>
    <w:p w14:paraId="73138CE3" w14:textId="77777777" w:rsidR="002C0E29" w:rsidRDefault="002C0E29" w:rsidP="002C0E29">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14:paraId="5010D294" w14:textId="77777777" w:rsidR="002C0E29" w:rsidRDefault="002C0E29" w:rsidP="002C0E29">
      <w:pPr>
        <w:pStyle w:val="1bodycopy10pt"/>
      </w:pPr>
      <w:r>
        <w:t>Records will be:</w:t>
      </w:r>
    </w:p>
    <w:p w14:paraId="306B6A2F" w14:textId="77777777" w:rsidR="002C0E29" w:rsidRDefault="002C0E29" w:rsidP="002C0E29">
      <w:pPr>
        <w:pStyle w:val="4Bulletedcopyblue"/>
      </w:pPr>
      <w:r>
        <w:t>Kept confidential, held securely and comply with the DPA 2018 and UK GDPR</w:t>
      </w:r>
    </w:p>
    <w:p w14:paraId="23D54E90" w14:textId="77777777" w:rsidR="002C0E29" w:rsidRDefault="002C0E29" w:rsidP="002C0E29">
      <w:pPr>
        <w:pStyle w:val="4Bulletedcopyblue"/>
      </w:pPr>
      <w:r w:rsidRPr="00D560DF">
        <w:t>Reviewed so that potential patterns of concerning, problematic or inappropriate behaviour can be identified. Where a pattern of such behaviour is identified, we will decide on a course of action, either through our disciplinary procedures or</w:t>
      </w:r>
      <w:r>
        <w:t>,</w:t>
      </w:r>
      <w:r w:rsidRPr="00D560DF">
        <w:t xml:space="preserve"> where a pattern of behaviour moves from a concern to meeting the harms threshold as described in section 1 of this appendix, we will refer it to the designated officer </w:t>
      </w:r>
      <w:r>
        <w:t>at</w:t>
      </w:r>
      <w:r w:rsidRPr="00D560DF">
        <w:t xml:space="preserve"> the local authority </w:t>
      </w:r>
    </w:p>
    <w:p w14:paraId="4933BAB6" w14:textId="77777777" w:rsidR="002C0E29" w:rsidRPr="00C252CA" w:rsidRDefault="002C0E29" w:rsidP="002C0E29">
      <w:pPr>
        <w:pStyle w:val="4Bulletedcopyblue"/>
      </w:pPr>
      <w:r>
        <w:t>Retained at least until the individual leaves employment at the school</w:t>
      </w:r>
      <w:r w:rsidRPr="00D560DF">
        <w:rPr>
          <w:b/>
        </w:rPr>
        <w:t xml:space="preserve"> </w:t>
      </w:r>
    </w:p>
    <w:p w14:paraId="608EAE22" w14:textId="77777777" w:rsidR="002C0E29" w:rsidRPr="00D560DF" w:rsidRDefault="002C0E29" w:rsidP="002C0E29">
      <w:pPr>
        <w:pStyle w:val="1bodycopy10pt"/>
      </w:pPr>
      <w:r>
        <w:t xml:space="preserve">Where a low-level concern relates to a supply teacher or contractor, we will notify the individual’s employer, </w:t>
      </w:r>
      <w:r w:rsidRPr="00BF08A1">
        <w:t>so any potential patterns of inappropriate behaviour can be identified.</w:t>
      </w:r>
    </w:p>
    <w:p w14:paraId="5CBB3C45" w14:textId="77777777" w:rsidR="002C0E29" w:rsidRDefault="002C0E29" w:rsidP="002C0E29">
      <w:pPr>
        <w:pStyle w:val="Subhead2"/>
        <w:rPr>
          <w:rFonts w:eastAsia="Arial"/>
          <w:b w:val="0"/>
        </w:rPr>
      </w:pPr>
      <w:r w:rsidRPr="00D560DF">
        <w:t>References</w:t>
      </w:r>
      <w:r>
        <w:rPr>
          <w:rFonts w:eastAsia="Arial"/>
          <w:b w:val="0"/>
        </w:rPr>
        <w:t xml:space="preserve"> </w:t>
      </w:r>
    </w:p>
    <w:p w14:paraId="16040ED1" w14:textId="77777777" w:rsidR="002C0E29" w:rsidRDefault="002C0E29" w:rsidP="002C0E29">
      <w:pPr>
        <w:pStyle w:val="1bodycopy10pt"/>
      </w:pPr>
      <w:r>
        <w:t>We will not include low-level concerns in references unless:</w:t>
      </w:r>
    </w:p>
    <w:p w14:paraId="34B9230C" w14:textId="77777777" w:rsidR="002C0E29" w:rsidRDefault="002C0E29" w:rsidP="002C0E29">
      <w:pPr>
        <w:pStyle w:val="4Bulletedcopyblue"/>
      </w:pPr>
      <w:r>
        <w:t>The concern (or group of concerns) has met the threshold for referral to the designated officer at the local authority and is found to be substantiated; and/or</w:t>
      </w:r>
    </w:p>
    <w:p w14:paraId="3D8242E6" w14:textId="77777777" w:rsidR="002C0E29" w:rsidRPr="00D560DF" w:rsidRDefault="002C0E29" w:rsidP="002C0E29">
      <w:pPr>
        <w:pStyle w:val="4Bulletedcopyblue"/>
      </w:pPr>
      <w:r>
        <w:t>The concern (or group of concerns) relates to issues which would ordinarily be included in a reference, such as misconduct or poor performance</w:t>
      </w:r>
    </w:p>
    <w:p w14:paraId="494D4C98" w14:textId="77777777" w:rsidR="002C0E29" w:rsidRDefault="002C0E29" w:rsidP="002C0E29"/>
    <w:p w14:paraId="3580314C" w14:textId="1B271DFD" w:rsidR="00C12AF8" w:rsidRDefault="00C12AF8">
      <w:pPr>
        <w:rPr>
          <w:rFonts w:ascii="Calibri" w:hAnsi="Calibri"/>
        </w:rPr>
      </w:pPr>
    </w:p>
    <w:sectPr w:rsidR="00C12AF8" w:rsidSect="00CD1A14">
      <w:footerReference w:type="default" r:id="rId1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A680" w14:textId="77777777" w:rsidR="00B43672" w:rsidRDefault="00B43672" w:rsidP="00650B70">
      <w:pPr>
        <w:spacing w:after="0" w:line="240" w:lineRule="auto"/>
      </w:pPr>
      <w:r>
        <w:separator/>
      </w:r>
    </w:p>
  </w:endnote>
  <w:endnote w:type="continuationSeparator" w:id="0">
    <w:p w14:paraId="38193D6F" w14:textId="77777777" w:rsidR="00B43672" w:rsidRDefault="00B43672" w:rsidP="00650B70">
      <w:pPr>
        <w:spacing w:after="0" w:line="240" w:lineRule="auto"/>
      </w:pPr>
      <w:r>
        <w:continuationSeparator/>
      </w:r>
    </w:p>
  </w:endnote>
  <w:endnote w:type="continuationNotice" w:id="1">
    <w:p w14:paraId="03BDC872" w14:textId="77777777" w:rsidR="00B43672" w:rsidRDefault="00B43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556552"/>
      <w:docPartObj>
        <w:docPartGallery w:val="Page Numbers (Bottom of Page)"/>
        <w:docPartUnique/>
      </w:docPartObj>
    </w:sdtPr>
    <w:sdtEndPr>
      <w:rPr>
        <w:noProof/>
      </w:rPr>
    </w:sdtEndPr>
    <w:sdtContent>
      <w:p w14:paraId="5A1A0F48" w14:textId="320E70C4" w:rsidR="00B43672" w:rsidRDefault="00B43672" w:rsidP="00A802DE">
        <w:pPr>
          <w:pStyle w:val="Footer"/>
        </w:pPr>
        <w:r w:rsidRPr="00CB4AFC">
          <w:t xml:space="preserve">Version </w:t>
        </w:r>
        <w:r w:rsidR="00F6734C">
          <w:t>2</w:t>
        </w:r>
        <w:r>
          <w:t xml:space="preserve"> Updated 1</w:t>
        </w:r>
        <w:r w:rsidR="00F6734C">
          <w:t>1/9/23</w:t>
        </w:r>
        <w:r>
          <w:tab/>
        </w:r>
        <w:r>
          <w:tab/>
        </w:r>
        <w:r>
          <w:fldChar w:fldCharType="begin"/>
        </w:r>
        <w:r>
          <w:instrText xml:space="preserve"> PAGE   \* MERGEFORMAT </w:instrText>
        </w:r>
        <w:r>
          <w:fldChar w:fldCharType="separate"/>
        </w:r>
        <w:r w:rsidR="000E0D76">
          <w:rPr>
            <w:noProof/>
          </w:rPr>
          <w:t>1</w:t>
        </w:r>
        <w:r>
          <w:rPr>
            <w:noProof/>
          </w:rPr>
          <w:fldChar w:fldCharType="end"/>
        </w:r>
      </w:p>
    </w:sdtContent>
  </w:sdt>
  <w:p w14:paraId="34C92CBA" w14:textId="77777777" w:rsidR="00B43672" w:rsidRDefault="00B43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012904"/>
      <w:docPartObj>
        <w:docPartGallery w:val="Page Numbers (Bottom of Page)"/>
        <w:docPartUnique/>
      </w:docPartObj>
    </w:sdtPr>
    <w:sdtEndPr>
      <w:rPr>
        <w:noProof/>
      </w:rPr>
    </w:sdtEndPr>
    <w:sdtContent>
      <w:p w14:paraId="4CB6D261" w14:textId="77777777" w:rsidR="00B43672" w:rsidRDefault="00B43672">
        <w:pPr>
          <w:pStyle w:val="Footer"/>
          <w:jc w:val="right"/>
        </w:pPr>
        <w:r>
          <w:fldChar w:fldCharType="begin"/>
        </w:r>
        <w:r>
          <w:instrText xml:space="preserve"> PAGE   \* MERGEFORMAT </w:instrText>
        </w:r>
        <w:r>
          <w:fldChar w:fldCharType="separate"/>
        </w:r>
        <w:r w:rsidR="000E0D76">
          <w:rPr>
            <w:noProof/>
          </w:rPr>
          <w:t>47</w:t>
        </w:r>
        <w:r>
          <w:rPr>
            <w:noProof/>
          </w:rPr>
          <w:fldChar w:fldCharType="end"/>
        </w:r>
      </w:p>
    </w:sdtContent>
  </w:sdt>
  <w:p w14:paraId="1CB1C163" w14:textId="77777777" w:rsidR="00B43672" w:rsidRDefault="00B4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36B2" w14:textId="77777777" w:rsidR="00B43672" w:rsidRDefault="00B43672" w:rsidP="00650B70">
      <w:pPr>
        <w:spacing w:after="0" w:line="240" w:lineRule="auto"/>
      </w:pPr>
      <w:r>
        <w:separator/>
      </w:r>
    </w:p>
  </w:footnote>
  <w:footnote w:type="continuationSeparator" w:id="0">
    <w:p w14:paraId="6C738311" w14:textId="77777777" w:rsidR="00B43672" w:rsidRDefault="00B43672" w:rsidP="00650B70">
      <w:pPr>
        <w:spacing w:after="0" w:line="240" w:lineRule="auto"/>
      </w:pPr>
      <w:r>
        <w:continuationSeparator/>
      </w:r>
    </w:p>
  </w:footnote>
  <w:footnote w:type="continuationNotice" w:id="1">
    <w:p w14:paraId="6A650CCF" w14:textId="77777777" w:rsidR="00B43672" w:rsidRDefault="00B436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B43672" w14:paraId="60862111" w14:textId="77777777" w:rsidTr="00143533">
      <w:trPr>
        <w:trHeight w:val="288"/>
      </w:trPr>
      <w:sdt>
        <w:sdtPr>
          <w:rPr>
            <w:rFonts w:asciiTheme="majorHAnsi" w:eastAsiaTheme="majorEastAsia" w:hAnsiTheme="majorHAnsi" w:cstheme="majorBidi"/>
            <w:sz w:val="36"/>
            <w:szCs w:val="36"/>
          </w:rPr>
          <w:alias w:val="Title"/>
          <w:id w:val="1292476295"/>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14:paraId="25690BDB" w14:textId="77777777" w:rsidR="00B43672" w:rsidRDefault="00B43672"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49F89558" w14:textId="2888FC33" w:rsidR="00B43672" w:rsidRDefault="00B4367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w:t>
          </w:r>
          <w:r w:rsidR="00F6734C">
            <w:rPr>
              <w:rFonts w:asciiTheme="majorHAnsi" w:eastAsiaTheme="majorEastAsia" w:hAnsiTheme="majorHAnsi" w:cstheme="majorBidi"/>
              <w:b/>
              <w:bCs/>
              <w:color w:val="4F81BD" w:themeColor="accent1"/>
              <w:sz w:val="36"/>
              <w:szCs w:val="36"/>
              <w14:numForm w14:val="oldStyle"/>
            </w:rPr>
            <w:t>3</w:t>
          </w:r>
          <w:r>
            <w:rPr>
              <w:rFonts w:asciiTheme="majorHAnsi" w:eastAsiaTheme="majorEastAsia" w:hAnsiTheme="majorHAnsi" w:cstheme="majorBidi"/>
              <w:b/>
              <w:bCs/>
              <w:color w:val="4F81BD" w:themeColor="accent1"/>
              <w:sz w:val="36"/>
              <w:szCs w:val="36"/>
              <w14:numForm w14:val="oldStyle"/>
            </w:rPr>
            <w:t>-202</w:t>
          </w:r>
          <w:r w:rsidR="00F6734C">
            <w:rPr>
              <w:rFonts w:asciiTheme="majorHAnsi" w:eastAsiaTheme="majorEastAsia" w:hAnsiTheme="majorHAnsi" w:cstheme="majorBidi"/>
              <w:b/>
              <w:bCs/>
              <w:color w:val="4F81BD" w:themeColor="accent1"/>
              <w:sz w:val="36"/>
              <w:szCs w:val="36"/>
              <w14:numForm w14:val="oldStyle"/>
            </w:rPr>
            <w:t>4</w:t>
          </w:r>
        </w:p>
      </w:tc>
    </w:tr>
  </w:tbl>
  <w:p w14:paraId="14AF69B0" w14:textId="77777777" w:rsidR="00B43672" w:rsidRDefault="00B43672" w:rsidP="001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4032"/>
    <w:multiLevelType w:val="hybridMultilevel"/>
    <w:tmpl w:val="EFF8A4EC"/>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D4622"/>
    <w:multiLevelType w:val="hybridMultilevel"/>
    <w:tmpl w:val="B4EE9662"/>
    <w:lvl w:ilvl="0" w:tplc="9FD4127E">
      <w:start w:val="1"/>
      <w:numFmt w:val="bullet"/>
      <w:lvlText w:val="□"/>
      <w:lvlJc w:val="left"/>
      <w:pPr>
        <w:ind w:left="405" w:hanging="360"/>
      </w:pPr>
      <w:rPr>
        <w:rFonts w:ascii="Calibri" w:hAnsi="Calibri" w:hint="default"/>
        <w:color w:val="000000" w:themeColor="text1"/>
        <w:sz w:val="20"/>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A20310B"/>
    <w:multiLevelType w:val="hybridMultilevel"/>
    <w:tmpl w:val="6D5A8CF2"/>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0EC9664E"/>
    <w:multiLevelType w:val="hybridMultilevel"/>
    <w:tmpl w:val="F4B4646E"/>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E45D1E"/>
    <w:multiLevelType w:val="hybridMultilevel"/>
    <w:tmpl w:val="426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E62DF9"/>
    <w:multiLevelType w:val="hybridMultilevel"/>
    <w:tmpl w:val="30DA9B8C"/>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3C4892"/>
    <w:multiLevelType w:val="hybridMultilevel"/>
    <w:tmpl w:val="891C7486"/>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6A4DD1"/>
    <w:multiLevelType w:val="hybridMultilevel"/>
    <w:tmpl w:val="BFE2B8C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3E9922B8"/>
    <w:multiLevelType w:val="hybridMultilevel"/>
    <w:tmpl w:val="29783A8A"/>
    <w:lvl w:ilvl="0" w:tplc="9FD4127E">
      <w:start w:val="1"/>
      <w:numFmt w:val="bullet"/>
      <w:lvlText w:val="□"/>
      <w:lvlJc w:val="left"/>
      <w:pPr>
        <w:ind w:left="405" w:hanging="360"/>
      </w:pPr>
      <w:rPr>
        <w:rFonts w:ascii="Calibri" w:hAnsi="Calibri" w:hint="default"/>
        <w:color w:val="000000" w:themeColor="text1"/>
        <w:sz w:val="20"/>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7A262A6"/>
    <w:multiLevelType w:val="hybridMultilevel"/>
    <w:tmpl w:val="2196E222"/>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EE13C1"/>
    <w:multiLevelType w:val="hybridMultilevel"/>
    <w:tmpl w:val="A878B860"/>
    <w:lvl w:ilvl="0" w:tplc="0809000F">
      <w:start w:val="1"/>
      <w:numFmt w:val="decimal"/>
      <w:lvlText w:val="%1."/>
      <w:lvlJc w:val="left"/>
      <w:pPr>
        <w:ind w:left="720" w:hanging="360"/>
      </w:pPr>
      <w:rPr>
        <w:rFonts w:hint="default"/>
        <w:color w:val="000000" w:themeColor="text1"/>
        <w:sz w:val="20"/>
        <w:u w:color="FFFFFF" w:themeColor="background1"/>
      </w:rPr>
    </w:lvl>
    <w:lvl w:ilvl="1" w:tplc="B6B26C9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4F0373"/>
    <w:multiLevelType w:val="hybridMultilevel"/>
    <w:tmpl w:val="27AC5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7826D6"/>
    <w:multiLevelType w:val="hybridMultilevel"/>
    <w:tmpl w:val="197610E4"/>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DAB1045"/>
    <w:multiLevelType w:val="hybridMultilevel"/>
    <w:tmpl w:val="D7242DDE"/>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FF49BB"/>
    <w:multiLevelType w:val="hybridMultilevel"/>
    <w:tmpl w:val="2FC60374"/>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76E1550B"/>
    <w:multiLevelType w:val="hybridMultilevel"/>
    <w:tmpl w:val="D38668D4"/>
    <w:lvl w:ilvl="0" w:tplc="CBB42E16">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2" w15:restartNumberingAfterBreak="0">
    <w:nsid w:val="7CEB0B3E"/>
    <w:multiLevelType w:val="hybridMultilevel"/>
    <w:tmpl w:val="18945F7A"/>
    <w:lvl w:ilvl="0" w:tplc="9FD4127E">
      <w:start w:val="1"/>
      <w:numFmt w:val="bullet"/>
      <w:lvlText w:val="□"/>
      <w:lvlJc w:val="left"/>
      <w:pPr>
        <w:ind w:left="774"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3" w15:restartNumberingAfterBreak="0">
    <w:nsid w:val="7D1D072E"/>
    <w:multiLevelType w:val="hybridMultilevel"/>
    <w:tmpl w:val="F2D2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D7008AD"/>
    <w:multiLevelType w:val="hybridMultilevel"/>
    <w:tmpl w:val="A27E569A"/>
    <w:lvl w:ilvl="0" w:tplc="9FD4127E">
      <w:start w:val="1"/>
      <w:numFmt w:val="bullet"/>
      <w:lvlText w:val="□"/>
      <w:lvlJc w:val="left"/>
      <w:pPr>
        <w:ind w:left="765" w:hanging="360"/>
      </w:pPr>
      <w:rPr>
        <w:rFonts w:ascii="Calibri" w:hAnsi="Calibri" w:hint="default"/>
        <w:color w:val="000000" w:themeColor="text1"/>
        <w:sz w:val="20"/>
        <w:u w:color="FFFFFF" w:themeColor="background1"/>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42"/>
  </w:num>
  <w:num w:numId="2">
    <w:abstractNumId w:val="18"/>
  </w:num>
  <w:num w:numId="3">
    <w:abstractNumId w:val="22"/>
  </w:num>
  <w:num w:numId="4">
    <w:abstractNumId w:val="51"/>
  </w:num>
  <w:num w:numId="5">
    <w:abstractNumId w:val="1"/>
  </w:num>
  <w:num w:numId="6">
    <w:abstractNumId w:val="28"/>
  </w:num>
  <w:num w:numId="7">
    <w:abstractNumId w:val="4"/>
  </w:num>
  <w:num w:numId="8">
    <w:abstractNumId w:val="70"/>
  </w:num>
  <w:num w:numId="9">
    <w:abstractNumId w:val="61"/>
  </w:num>
  <w:num w:numId="10">
    <w:abstractNumId w:val="64"/>
  </w:num>
  <w:num w:numId="11">
    <w:abstractNumId w:val="56"/>
  </w:num>
  <w:num w:numId="12">
    <w:abstractNumId w:val="23"/>
  </w:num>
  <w:num w:numId="13">
    <w:abstractNumId w:val="24"/>
  </w:num>
  <w:num w:numId="14">
    <w:abstractNumId w:val="40"/>
  </w:num>
  <w:num w:numId="15">
    <w:abstractNumId w:val="67"/>
  </w:num>
  <w:num w:numId="16">
    <w:abstractNumId w:val="11"/>
  </w:num>
  <w:num w:numId="17">
    <w:abstractNumId w:val="5"/>
  </w:num>
  <w:num w:numId="18">
    <w:abstractNumId w:val="17"/>
  </w:num>
  <w:num w:numId="19">
    <w:abstractNumId w:val="60"/>
  </w:num>
  <w:num w:numId="20">
    <w:abstractNumId w:val="47"/>
  </w:num>
  <w:num w:numId="21">
    <w:abstractNumId w:val="65"/>
  </w:num>
  <w:num w:numId="22">
    <w:abstractNumId w:val="37"/>
  </w:num>
  <w:num w:numId="23">
    <w:abstractNumId w:val="72"/>
  </w:num>
  <w:num w:numId="24">
    <w:abstractNumId w:val="66"/>
  </w:num>
  <w:num w:numId="25">
    <w:abstractNumId w:val="12"/>
  </w:num>
  <w:num w:numId="26">
    <w:abstractNumId w:val="46"/>
  </w:num>
  <w:num w:numId="27">
    <w:abstractNumId w:val="16"/>
  </w:num>
  <w:num w:numId="28">
    <w:abstractNumId w:val="0"/>
  </w:num>
  <w:num w:numId="29">
    <w:abstractNumId w:val="27"/>
  </w:num>
  <w:num w:numId="30">
    <w:abstractNumId w:val="8"/>
  </w:num>
  <w:num w:numId="31">
    <w:abstractNumId w:val="80"/>
  </w:num>
  <w:num w:numId="32">
    <w:abstractNumId w:val="68"/>
  </w:num>
  <w:num w:numId="33">
    <w:abstractNumId w:val="59"/>
  </w:num>
  <w:num w:numId="34">
    <w:abstractNumId w:val="78"/>
  </w:num>
  <w:num w:numId="35">
    <w:abstractNumId w:val="9"/>
  </w:num>
  <w:num w:numId="36">
    <w:abstractNumId w:val="26"/>
  </w:num>
  <w:num w:numId="37">
    <w:abstractNumId w:val="62"/>
  </w:num>
  <w:num w:numId="38">
    <w:abstractNumId w:val="25"/>
  </w:num>
  <w:num w:numId="39">
    <w:abstractNumId w:val="79"/>
  </w:num>
  <w:num w:numId="40">
    <w:abstractNumId w:val="52"/>
  </w:num>
  <w:num w:numId="41">
    <w:abstractNumId w:val="75"/>
  </w:num>
  <w:num w:numId="42">
    <w:abstractNumId w:val="41"/>
  </w:num>
  <w:num w:numId="43">
    <w:abstractNumId w:val="13"/>
  </w:num>
  <w:num w:numId="44">
    <w:abstractNumId w:val="15"/>
  </w:num>
  <w:num w:numId="45">
    <w:abstractNumId w:val="71"/>
  </w:num>
  <w:num w:numId="46">
    <w:abstractNumId w:val="34"/>
  </w:num>
  <w:num w:numId="47">
    <w:abstractNumId w:val="49"/>
  </w:num>
  <w:num w:numId="48">
    <w:abstractNumId w:val="48"/>
  </w:num>
  <w:num w:numId="49">
    <w:abstractNumId w:val="38"/>
  </w:num>
  <w:num w:numId="50">
    <w:abstractNumId w:val="58"/>
  </w:num>
  <w:num w:numId="51">
    <w:abstractNumId w:val="54"/>
  </w:num>
  <w:num w:numId="52">
    <w:abstractNumId w:val="20"/>
  </w:num>
  <w:num w:numId="53">
    <w:abstractNumId w:val="69"/>
  </w:num>
  <w:num w:numId="54">
    <w:abstractNumId w:val="39"/>
  </w:num>
  <w:num w:numId="55">
    <w:abstractNumId w:val="63"/>
  </w:num>
  <w:num w:numId="56">
    <w:abstractNumId w:val="7"/>
  </w:num>
  <w:num w:numId="57">
    <w:abstractNumId w:val="36"/>
  </w:num>
  <w:num w:numId="58">
    <w:abstractNumId w:val="14"/>
  </w:num>
  <w:num w:numId="59">
    <w:abstractNumId w:val="50"/>
  </w:num>
  <w:num w:numId="60">
    <w:abstractNumId w:val="45"/>
  </w:num>
  <w:num w:numId="61">
    <w:abstractNumId w:val="83"/>
  </w:num>
  <w:num w:numId="62">
    <w:abstractNumId w:val="31"/>
  </w:num>
  <w:num w:numId="63">
    <w:abstractNumId w:val="35"/>
  </w:num>
  <w:num w:numId="64">
    <w:abstractNumId w:val="19"/>
  </w:num>
  <w:num w:numId="65">
    <w:abstractNumId w:val="32"/>
  </w:num>
  <w:num w:numId="66">
    <w:abstractNumId w:val="55"/>
  </w:num>
  <w:num w:numId="67">
    <w:abstractNumId w:val="10"/>
  </w:num>
  <w:num w:numId="68">
    <w:abstractNumId w:val="29"/>
  </w:num>
  <w:num w:numId="69">
    <w:abstractNumId w:val="6"/>
  </w:num>
  <w:num w:numId="70">
    <w:abstractNumId w:val="43"/>
  </w:num>
  <w:num w:numId="71">
    <w:abstractNumId w:val="74"/>
  </w:num>
  <w:num w:numId="72">
    <w:abstractNumId w:val="2"/>
  </w:num>
  <w:num w:numId="73">
    <w:abstractNumId w:val="77"/>
  </w:num>
  <w:num w:numId="74">
    <w:abstractNumId w:val="84"/>
  </w:num>
  <w:num w:numId="75">
    <w:abstractNumId w:val="44"/>
  </w:num>
  <w:num w:numId="76">
    <w:abstractNumId w:val="53"/>
  </w:num>
  <w:num w:numId="77">
    <w:abstractNumId w:val="73"/>
  </w:num>
  <w:num w:numId="78">
    <w:abstractNumId w:val="30"/>
  </w:num>
  <w:num w:numId="79">
    <w:abstractNumId w:val="3"/>
  </w:num>
  <w:num w:numId="80">
    <w:abstractNumId w:val="33"/>
  </w:num>
  <w:num w:numId="81">
    <w:abstractNumId w:val="82"/>
  </w:num>
  <w:num w:numId="82">
    <w:abstractNumId w:val="81"/>
  </w:num>
  <w:num w:numId="83">
    <w:abstractNumId w:val="76"/>
  </w:num>
  <w:num w:numId="84">
    <w:abstractNumId w:val="57"/>
  </w:num>
  <w:num w:numId="85">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EBC"/>
    <w:rsid w:val="000063FF"/>
    <w:rsid w:val="00007EF0"/>
    <w:rsid w:val="000107DA"/>
    <w:rsid w:val="00012068"/>
    <w:rsid w:val="00012443"/>
    <w:rsid w:val="00012447"/>
    <w:rsid w:val="0001511A"/>
    <w:rsid w:val="00015A1A"/>
    <w:rsid w:val="000208D1"/>
    <w:rsid w:val="00020D27"/>
    <w:rsid w:val="00024756"/>
    <w:rsid w:val="00025F84"/>
    <w:rsid w:val="00026D19"/>
    <w:rsid w:val="00030C2C"/>
    <w:rsid w:val="000311F1"/>
    <w:rsid w:val="00031FCF"/>
    <w:rsid w:val="000322CD"/>
    <w:rsid w:val="0003360C"/>
    <w:rsid w:val="00034DF8"/>
    <w:rsid w:val="00035618"/>
    <w:rsid w:val="00035BF0"/>
    <w:rsid w:val="00037A1F"/>
    <w:rsid w:val="00037CB5"/>
    <w:rsid w:val="00042C80"/>
    <w:rsid w:val="0004479C"/>
    <w:rsid w:val="00044CFD"/>
    <w:rsid w:val="00045348"/>
    <w:rsid w:val="000461F1"/>
    <w:rsid w:val="00046F06"/>
    <w:rsid w:val="000537B6"/>
    <w:rsid w:val="00055335"/>
    <w:rsid w:val="000570A9"/>
    <w:rsid w:val="00057861"/>
    <w:rsid w:val="00061D2C"/>
    <w:rsid w:val="00064D15"/>
    <w:rsid w:val="000667AC"/>
    <w:rsid w:val="00067F3E"/>
    <w:rsid w:val="0007023E"/>
    <w:rsid w:val="00070712"/>
    <w:rsid w:val="00071433"/>
    <w:rsid w:val="00071489"/>
    <w:rsid w:val="00071B0B"/>
    <w:rsid w:val="00074CDB"/>
    <w:rsid w:val="000753D9"/>
    <w:rsid w:val="00075CAF"/>
    <w:rsid w:val="00080F78"/>
    <w:rsid w:val="00082BE7"/>
    <w:rsid w:val="00083552"/>
    <w:rsid w:val="00084B32"/>
    <w:rsid w:val="00091AB4"/>
    <w:rsid w:val="00093117"/>
    <w:rsid w:val="0009341F"/>
    <w:rsid w:val="000935F2"/>
    <w:rsid w:val="0009432A"/>
    <w:rsid w:val="000946B1"/>
    <w:rsid w:val="00094B7D"/>
    <w:rsid w:val="00094DB7"/>
    <w:rsid w:val="00095506"/>
    <w:rsid w:val="0009788E"/>
    <w:rsid w:val="00097D79"/>
    <w:rsid w:val="000A07A5"/>
    <w:rsid w:val="000A1269"/>
    <w:rsid w:val="000A2889"/>
    <w:rsid w:val="000A3656"/>
    <w:rsid w:val="000A657A"/>
    <w:rsid w:val="000A6E10"/>
    <w:rsid w:val="000B0A83"/>
    <w:rsid w:val="000B1D44"/>
    <w:rsid w:val="000B2070"/>
    <w:rsid w:val="000C1341"/>
    <w:rsid w:val="000C4208"/>
    <w:rsid w:val="000C4A2E"/>
    <w:rsid w:val="000C584D"/>
    <w:rsid w:val="000C75E1"/>
    <w:rsid w:val="000C7CD1"/>
    <w:rsid w:val="000C7E81"/>
    <w:rsid w:val="000D1F10"/>
    <w:rsid w:val="000D2293"/>
    <w:rsid w:val="000D2AE3"/>
    <w:rsid w:val="000D569B"/>
    <w:rsid w:val="000D6150"/>
    <w:rsid w:val="000D7851"/>
    <w:rsid w:val="000E0D76"/>
    <w:rsid w:val="000E10D1"/>
    <w:rsid w:val="000E39AE"/>
    <w:rsid w:val="000E66DD"/>
    <w:rsid w:val="000E7FC2"/>
    <w:rsid w:val="000F0F6E"/>
    <w:rsid w:val="000F1C78"/>
    <w:rsid w:val="000F2B7A"/>
    <w:rsid w:val="000F3B54"/>
    <w:rsid w:val="000F4769"/>
    <w:rsid w:val="000F5818"/>
    <w:rsid w:val="000F5A58"/>
    <w:rsid w:val="000F7D48"/>
    <w:rsid w:val="0010077B"/>
    <w:rsid w:val="00100E95"/>
    <w:rsid w:val="00104918"/>
    <w:rsid w:val="00105464"/>
    <w:rsid w:val="001078DA"/>
    <w:rsid w:val="00111E01"/>
    <w:rsid w:val="00112DF3"/>
    <w:rsid w:val="00112E0E"/>
    <w:rsid w:val="00113F02"/>
    <w:rsid w:val="0011504E"/>
    <w:rsid w:val="001153ED"/>
    <w:rsid w:val="00115A68"/>
    <w:rsid w:val="001162FD"/>
    <w:rsid w:val="00117C40"/>
    <w:rsid w:val="0012043B"/>
    <w:rsid w:val="001226CA"/>
    <w:rsid w:val="00123355"/>
    <w:rsid w:val="00125556"/>
    <w:rsid w:val="00125CD7"/>
    <w:rsid w:val="00125DB8"/>
    <w:rsid w:val="00132CAF"/>
    <w:rsid w:val="00132FC8"/>
    <w:rsid w:val="00133D83"/>
    <w:rsid w:val="001343FA"/>
    <w:rsid w:val="00135AE4"/>
    <w:rsid w:val="001360BE"/>
    <w:rsid w:val="00136259"/>
    <w:rsid w:val="0014040F"/>
    <w:rsid w:val="001418F3"/>
    <w:rsid w:val="00142123"/>
    <w:rsid w:val="00142BAB"/>
    <w:rsid w:val="00143533"/>
    <w:rsid w:val="00145702"/>
    <w:rsid w:val="00145AB2"/>
    <w:rsid w:val="0014783B"/>
    <w:rsid w:val="00150779"/>
    <w:rsid w:val="00154454"/>
    <w:rsid w:val="001569AE"/>
    <w:rsid w:val="00157BF0"/>
    <w:rsid w:val="00160150"/>
    <w:rsid w:val="00160D4F"/>
    <w:rsid w:val="00161BC7"/>
    <w:rsid w:val="0016297E"/>
    <w:rsid w:val="00162D24"/>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4834"/>
    <w:rsid w:val="001850B6"/>
    <w:rsid w:val="001852D7"/>
    <w:rsid w:val="00190F5A"/>
    <w:rsid w:val="001936D8"/>
    <w:rsid w:val="00193AF9"/>
    <w:rsid w:val="00196452"/>
    <w:rsid w:val="00196B26"/>
    <w:rsid w:val="00197A27"/>
    <w:rsid w:val="001A2E88"/>
    <w:rsid w:val="001A3484"/>
    <w:rsid w:val="001A4603"/>
    <w:rsid w:val="001A46AB"/>
    <w:rsid w:val="001A6B03"/>
    <w:rsid w:val="001B1E58"/>
    <w:rsid w:val="001B2386"/>
    <w:rsid w:val="001B354F"/>
    <w:rsid w:val="001B490F"/>
    <w:rsid w:val="001B5A87"/>
    <w:rsid w:val="001B6900"/>
    <w:rsid w:val="001B7CFB"/>
    <w:rsid w:val="001C08C8"/>
    <w:rsid w:val="001C2939"/>
    <w:rsid w:val="001C45A0"/>
    <w:rsid w:val="001C6425"/>
    <w:rsid w:val="001C6DE9"/>
    <w:rsid w:val="001C7D37"/>
    <w:rsid w:val="001D1B28"/>
    <w:rsid w:val="001D1F95"/>
    <w:rsid w:val="001D21F5"/>
    <w:rsid w:val="001D3FF2"/>
    <w:rsid w:val="001D4115"/>
    <w:rsid w:val="001D431B"/>
    <w:rsid w:val="001D4C4F"/>
    <w:rsid w:val="001D7676"/>
    <w:rsid w:val="001E0A4A"/>
    <w:rsid w:val="001E2E1D"/>
    <w:rsid w:val="001E2F83"/>
    <w:rsid w:val="001E482A"/>
    <w:rsid w:val="001F0668"/>
    <w:rsid w:val="001F0C25"/>
    <w:rsid w:val="001F0D1E"/>
    <w:rsid w:val="001F0F9E"/>
    <w:rsid w:val="001F503B"/>
    <w:rsid w:val="001F7600"/>
    <w:rsid w:val="001F7B6E"/>
    <w:rsid w:val="001F7E0F"/>
    <w:rsid w:val="00201018"/>
    <w:rsid w:val="00201353"/>
    <w:rsid w:val="002023A4"/>
    <w:rsid w:val="00202889"/>
    <w:rsid w:val="00203FD0"/>
    <w:rsid w:val="002060C9"/>
    <w:rsid w:val="00210607"/>
    <w:rsid w:val="00212035"/>
    <w:rsid w:val="00212D35"/>
    <w:rsid w:val="002133AD"/>
    <w:rsid w:val="00213794"/>
    <w:rsid w:val="002162C4"/>
    <w:rsid w:val="002169BE"/>
    <w:rsid w:val="00217316"/>
    <w:rsid w:val="00220C68"/>
    <w:rsid w:val="0022120B"/>
    <w:rsid w:val="0022134D"/>
    <w:rsid w:val="00222C5A"/>
    <w:rsid w:val="00222EE1"/>
    <w:rsid w:val="00223B0A"/>
    <w:rsid w:val="00223DBA"/>
    <w:rsid w:val="00224ABE"/>
    <w:rsid w:val="00225799"/>
    <w:rsid w:val="00225EA3"/>
    <w:rsid w:val="002303D2"/>
    <w:rsid w:val="00230737"/>
    <w:rsid w:val="00231DEF"/>
    <w:rsid w:val="00232F02"/>
    <w:rsid w:val="002353FA"/>
    <w:rsid w:val="002355E6"/>
    <w:rsid w:val="00237027"/>
    <w:rsid w:val="002376CA"/>
    <w:rsid w:val="00237F88"/>
    <w:rsid w:val="00241B36"/>
    <w:rsid w:val="00242A6A"/>
    <w:rsid w:val="00245D91"/>
    <w:rsid w:val="00246564"/>
    <w:rsid w:val="00246C43"/>
    <w:rsid w:val="002474C4"/>
    <w:rsid w:val="00250BBC"/>
    <w:rsid w:val="0025191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807B4"/>
    <w:rsid w:val="00281503"/>
    <w:rsid w:val="00283039"/>
    <w:rsid w:val="002848BE"/>
    <w:rsid w:val="00291840"/>
    <w:rsid w:val="00291D7E"/>
    <w:rsid w:val="00291FF5"/>
    <w:rsid w:val="002923B0"/>
    <w:rsid w:val="00292B4A"/>
    <w:rsid w:val="0029419F"/>
    <w:rsid w:val="0029663F"/>
    <w:rsid w:val="002A09DB"/>
    <w:rsid w:val="002A0D5B"/>
    <w:rsid w:val="002A2AF5"/>
    <w:rsid w:val="002A575C"/>
    <w:rsid w:val="002A5A1E"/>
    <w:rsid w:val="002A6367"/>
    <w:rsid w:val="002B0BA2"/>
    <w:rsid w:val="002B0E29"/>
    <w:rsid w:val="002B2D63"/>
    <w:rsid w:val="002B4372"/>
    <w:rsid w:val="002B69FC"/>
    <w:rsid w:val="002B6F31"/>
    <w:rsid w:val="002B6F7D"/>
    <w:rsid w:val="002C0E29"/>
    <w:rsid w:val="002C3CE0"/>
    <w:rsid w:val="002C3DD5"/>
    <w:rsid w:val="002C4A5C"/>
    <w:rsid w:val="002C5A12"/>
    <w:rsid w:val="002D1220"/>
    <w:rsid w:val="002D3357"/>
    <w:rsid w:val="002D48D0"/>
    <w:rsid w:val="002D5A94"/>
    <w:rsid w:val="002D7529"/>
    <w:rsid w:val="002E13A6"/>
    <w:rsid w:val="002E20AF"/>
    <w:rsid w:val="002E361D"/>
    <w:rsid w:val="002E39CC"/>
    <w:rsid w:val="002E3C7E"/>
    <w:rsid w:val="002E416B"/>
    <w:rsid w:val="002E4709"/>
    <w:rsid w:val="002F08D5"/>
    <w:rsid w:val="002F3E65"/>
    <w:rsid w:val="002F7A34"/>
    <w:rsid w:val="002F7B8C"/>
    <w:rsid w:val="002FDD3F"/>
    <w:rsid w:val="003015BD"/>
    <w:rsid w:val="00302030"/>
    <w:rsid w:val="00302203"/>
    <w:rsid w:val="0030403D"/>
    <w:rsid w:val="00305567"/>
    <w:rsid w:val="00306C8C"/>
    <w:rsid w:val="0030703D"/>
    <w:rsid w:val="00307440"/>
    <w:rsid w:val="003101F4"/>
    <w:rsid w:val="003106B1"/>
    <w:rsid w:val="00311C3E"/>
    <w:rsid w:val="003141EF"/>
    <w:rsid w:val="00316086"/>
    <w:rsid w:val="003238AB"/>
    <w:rsid w:val="003265A4"/>
    <w:rsid w:val="003268EE"/>
    <w:rsid w:val="003279CF"/>
    <w:rsid w:val="00330C9E"/>
    <w:rsid w:val="003325C6"/>
    <w:rsid w:val="00341682"/>
    <w:rsid w:val="00341A18"/>
    <w:rsid w:val="00344A50"/>
    <w:rsid w:val="00344B20"/>
    <w:rsid w:val="00344B26"/>
    <w:rsid w:val="003451C3"/>
    <w:rsid w:val="00345320"/>
    <w:rsid w:val="00352A1C"/>
    <w:rsid w:val="0035318D"/>
    <w:rsid w:val="00354A05"/>
    <w:rsid w:val="00354BBF"/>
    <w:rsid w:val="0035553E"/>
    <w:rsid w:val="00356AF4"/>
    <w:rsid w:val="0035779B"/>
    <w:rsid w:val="00360E09"/>
    <w:rsid w:val="003621EA"/>
    <w:rsid w:val="0036363F"/>
    <w:rsid w:val="00364C6F"/>
    <w:rsid w:val="003655B9"/>
    <w:rsid w:val="00365B2C"/>
    <w:rsid w:val="00367A05"/>
    <w:rsid w:val="003709ED"/>
    <w:rsid w:val="003722B9"/>
    <w:rsid w:val="003730E2"/>
    <w:rsid w:val="00373395"/>
    <w:rsid w:val="00376670"/>
    <w:rsid w:val="0038131C"/>
    <w:rsid w:val="00382C51"/>
    <w:rsid w:val="00383351"/>
    <w:rsid w:val="00384DDF"/>
    <w:rsid w:val="003862CD"/>
    <w:rsid w:val="00386BD4"/>
    <w:rsid w:val="0039140A"/>
    <w:rsid w:val="00393880"/>
    <w:rsid w:val="00394C97"/>
    <w:rsid w:val="00394D1B"/>
    <w:rsid w:val="00396304"/>
    <w:rsid w:val="00396893"/>
    <w:rsid w:val="00396D04"/>
    <w:rsid w:val="00396F85"/>
    <w:rsid w:val="00397186"/>
    <w:rsid w:val="003974C3"/>
    <w:rsid w:val="003A0AF9"/>
    <w:rsid w:val="003A174D"/>
    <w:rsid w:val="003A5310"/>
    <w:rsid w:val="003A548F"/>
    <w:rsid w:val="003A65E3"/>
    <w:rsid w:val="003A6ABE"/>
    <w:rsid w:val="003A6B22"/>
    <w:rsid w:val="003A72E2"/>
    <w:rsid w:val="003A76F5"/>
    <w:rsid w:val="003B03D9"/>
    <w:rsid w:val="003B1885"/>
    <w:rsid w:val="003B65F4"/>
    <w:rsid w:val="003C0256"/>
    <w:rsid w:val="003C1511"/>
    <w:rsid w:val="003C1F49"/>
    <w:rsid w:val="003C3243"/>
    <w:rsid w:val="003C45F4"/>
    <w:rsid w:val="003C47D5"/>
    <w:rsid w:val="003C4CCA"/>
    <w:rsid w:val="003C4F71"/>
    <w:rsid w:val="003C52B0"/>
    <w:rsid w:val="003C55E4"/>
    <w:rsid w:val="003C5FDD"/>
    <w:rsid w:val="003C693D"/>
    <w:rsid w:val="003D1986"/>
    <w:rsid w:val="003D35B7"/>
    <w:rsid w:val="003D576E"/>
    <w:rsid w:val="003D7179"/>
    <w:rsid w:val="003D7395"/>
    <w:rsid w:val="003D7472"/>
    <w:rsid w:val="003D7C7F"/>
    <w:rsid w:val="003E2A83"/>
    <w:rsid w:val="003E3CA2"/>
    <w:rsid w:val="003E494E"/>
    <w:rsid w:val="003E5942"/>
    <w:rsid w:val="003E6014"/>
    <w:rsid w:val="003E684C"/>
    <w:rsid w:val="003E6ACC"/>
    <w:rsid w:val="003F155F"/>
    <w:rsid w:val="003F2207"/>
    <w:rsid w:val="003F29A5"/>
    <w:rsid w:val="003F559D"/>
    <w:rsid w:val="003F5E21"/>
    <w:rsid w:val="003F724A"/>
    <w:rsid w:val="003F76B0"/>
    <w:rsid w:val="004003F7"/>
    <w:rsid w:val="00400747"/>
    <w:rsid w:val="004022A7"/>
    <w:rsid w:val="00402540"/>
    <w:rsid w:val="004037AF"/>
    <w:rsid w:val="00403BE1"/>
    <w:rsid w:val="004043E2"/>
    <w:rsid w:val="00405807"/>
    <w:rsid w:val="00405BDC"/>
    <w:rsid w:val="0040650F"/>
    <w:rsid w:val="00407F64"/>
    <w:rsid w:val="00410530"/>
    <w:rsid w:val="00412161"/>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4874"/>
    <w:rsid w:val="00446283"/>
    <w:rsid w:val="004462BF"/>
    <w:rsid w:val="00450E1D"/>
    <w:rsid w:val="00451455"/>
    <w:rsid w:val="0045381E"/>
    <w:rsid w:val="00454BEA"/>
    <w:rsid w:val="0045597B"/>
    <w:rsid w:val="004566E7"/>
    <w:rsid w:val="00462E24"/>
    <w:rsid w:val="00462F74"/>
    <w:rsid w:val="004634C4"/>
    <w:rsid w:val="00463FBC"/>
    <w:rsid w:val="004643FE"/>
    <w:rsid w:val="004716E3"/>
    <w:rsid w:val="00472411"/>
    <w:rsid w:val="004726FC"/>
    <w:rsid w:val="00473643"/>
    <w:rsid w:val="00473E44"/>
    <w:rsid w:val="00473FD9"/>
    <w:rsid w:val="00474781"/>
    <w:rsid w:val="00474B75"/>
    <w:rsid w:val="00476B7B"/>
    <w:rsid w:val="0048052D"/>
    <w:rsid w:val="00482771"/>
    <w:rsid w:val="00484054"/>
    <w:rsid w:val="0048647A"/>
    <w:rsid w:val="00486661"/>
    <w:rsid w:val="0049005F"/>
    <w:rsid w:val="00491646"/>
    <w:rsid w:val="004A30C6"/>
    <w:rsid w:val="004A4203"/>
    <w:rsid w:val="004A4BC5"/>
    <w:rsid w:val="004A4C1F"/>
    <w:rsid w:val="004A545B"/>
    <w:rsid w:val="004A5809"/>
    <w:rsid w:val="004A5BCA"/>
    <w:rsid w:val="004A62A1"/>
    <w:rsid w:val="004A7246"/>
    <w:rsid w:val="004B12D0"/>
    <w:rsid w:val="004B3E61"/>
    <w:rsid w:val="004B7323"/>
    <w:rsid w:val="004C1E50"/>
    <w:rsid w:val="004C3238"/>
    <w:rsid w:val="004C34E9"/>
    <w:rsid w:val="004C44EC"/>
    <w:rsid w:val="004C46D8"/>
    <w:rsid w:val="004C5355"/>
    <w:rsid w:val="004D06DD"/>
    <w:rsid w:val="004D0784"/>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50021A"/>
    <w:rsid w:val="005031BA"/>
    <w:rsid w:val="005039F3"/>
    <w:rsid w:val="00505009"/>
    <w:rsid w:val="00505766"/>
    <w:rsid w:val="005101C9"/>
    <w:rsid w:val="00510229"/>
    <w:rsid w:val="005107AA"/>
    <w:rsid w:val="00511EFA"/>
    <w:rsid w:val="0051280F"/>
    <w:rsid w:val="005156AE"/>
    <w:rsid w:val="00515B2F"/>
    <w:rsid w:val="00516C4A"/>
    <w:rsid w:val="00517DDE"/>
    <w:rsid w:val="00521182"/>
    <w:rsid w:val="0052273A"/>
    <w:rsid w:val="0052456D"/>
    <w:rsid w:val="00525A8F"/>
    <w:rsid w:val="00527FF7"/>
    <w:rsid w:val="00531124"/>
    <w:rsid w:val="00533CA4"/>
    <w:rsid w:val="005357DA"/>
    <w:rsid w:val="0053644A"/>
    <w:rsid w:val="00536AF1"/>
    <w:rsid w:val="005408EC"/>
    <w:rsid w:val="0054125D"/>
    <w:rsid w:val="005448FE"/>
    <w:rsid w:val="00544DD1"/>
    <w:rsid w:val="005452CC"/>
    <w:rsid w:val="00546F0E"/>
    <w:rsid w:val="005477C1"/>
    <w:rsid w:val="005513EE"/>
    <w:rsid w:val="0055333E"/>
    <w:rsid w:val="00553BCE"/>
    <w:rsid w:val="0055456C"/>
    <w:rsid w:val="005545D3"/>
    <w:rsid w:val="005550C3"/>
    <w:rsid w:val="00555322"/>
    <w:rsid w:val="005554BF"/>
    <w:rsid w:val="0056064F"/>
    <w:rsid w:val="00560978"/>
    <w:rsid w:val="00562795"/>
    <w:rsid w:val="00563093"/>
    <w:rsid w:val="00563186"/>
    <w:rsid w:val="005647CE"/>
    <w:rsid w:val="00564AA2"/>
    <w:rsid w:val="00564EE5"/>
    <w:rsid w:val="005659D9"/>
    <w:rsid w:val="00566A1D"/>
    <w:rsid w:val="005679F4"/>
    <w:rsid w:val="0057191B"/>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903C8"/>
    <w:rsid w:val="00591B93"/>
    <w:rsid w:val="00591C47"/>
    <w:rsid w:val="00591FE1"/>
    <w:rsid w:val="00593B99"/>
    <w:rsid w:val="00594400"/>
    <w:rsid w:val="00594E0F"/>
    <w:rsid w:val="00595DBE"/>
    <w:rsid w:val="00596000"/>
    <w:rsid w:val="00597A4A"/>
    <w:rsid w:val="005A0743"/>
    <w:rsid w:val="005A1EC9"/>
    <w:rsid w:val="005A2DA9"/>
    <w:rsid w:val="005A3D5A"/>
    <w:rsid w:val="005A40C8"/>
    <w:rsid w:val="005A5CB0"/>
    <w:rsid w:val="005A743C"/>
    <w:rsid w:val="005B039C"/>
    <w:rsid w:val="005B1397"/>
    <w:rsid w:val="005B14B8"/>
    <w:rsid w:val="005B1EFC"/>
    <w:rsid w:val="005B2915"/>
    <w:rsid w:val="005B2B63"/>
    <w:rsid w:val="005B3DFE"/>
    <w:rsid w:val="005B468C"/>
    <w:rsid w:val="005B56B6"/>
    <w:rsid w:val="005B65D2"/>
    <w:rsid w:val="005C1067"/>
    <w:rsid w:val="005C15A5"/>
    <w:rsid w:val="005C28E3"/>
    <w:rsid w:val="005C2E4C"/>
    <w:rsid w:val="005C2E5F"/>
    <w:rsid w:val="005C353D"/>
    <w:rsid w:val="005C41F3"/>
    <w:rsid w:val="005C4293"/>
    <w:rsid w:val="005C5CD5"/>
    <w:rsid w:val="005D0036"/>
    <w:rsid w:val="005D050E"/>
    <w:rsid w:val="005D091B"/>
    <w:rsid w:val="005D5852"/>
    <w:rsid w:val="005D67A7"/>
    <w:rsid w:val="005E1DC1"/>
    <w:rsid w:val="005E3012"/>
    <w:rsid w:val="005E30EC"/>
    <w:rsid w:val="005E4F9C"/>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4E1E"/>
    <w:rsid w:val="006058D3"/>
    <w:rsid w:val="00606B00"/>
    <w:rsid w:val="006074BB"/>
    <w:rsid w:val="0061387D"/>
    <w:rsid w:val="00613EEC"/>
    <w:rsid w:val="0061450A"/>
    <w:rsid w:val="006255AC"/>
    <w:rsid w:val="00630176"/>
    <w:rsid w:val="00630D9B"/>
    <w:rsid w:val="00630E5D"/>
    <w:rsid w:val="006348C4"/>
    <w:rsid w:val="00635050"/>
    <w:rsid w:val="006363DA"/>
    <w:rsid w:val="00637BF6"/>
    <w:rsid w:val="00637E74"/>
    <w:rsid w:val="00641CD3"/>
    <w:rsid w:val="00642DED"/>
    <w:rsid w:val="00644587"/>
    <w:rsid w:val="006466C6"/>
    <w:rsid w:val="0064740A"/>
    <w:rsid w:val="00650B70"/>
    <w:rsid w:val="00651CE6"/>
    <w:rsid w:val="00656281"/>
    <w:rsid w:val="00657FB5"/>
    <w:rsid w:val="006610A5"/>
    <w:rsid w:val="006628E3"/>
    <w:rsid w:val="00663A4F"/>
    <w:rsid w:val="00664BE5"/>
    <w:rsid w:val="0066526B"/>
    <w:rsid w:val="00665667"/>
    <w:rsid w:val="00667AFC"/>
    <w:rsid w:val="00670BFC"/>
    <w:rsid w:val="00670BFE"/>
    <w:rsid w:val="00674E51"/>
    <w:rsid w:val="00680427"/>
    <w:rsid w:val="00680A55"/>
    <w:rsid w:val="00680F64"/>
    <w:rsid w:val="00681CC2"/>
    <w:rsid w:val="0068330F"/>
    <w:rsid w:val="006833F9"/>
    <w:rsid w:val="00683EFF"/>
    <w:rsid w:val="00684CA7"/>
    <w:rsid w:val="00687E31"/>
    <w:rsid w:val="00690B2C"/>
    <w:rsid w:val="0069138F"/>
    <w:rsid w:val="00695687"/>
    <w:rsid w:val="00695851"/>
    <w:rsid w:val="0069650E"/>
    <w:rsid w:val="00697EEF"/>
    <w:rsid w:val="006A1E67"/>
    <w:rsid w:val="006A31F5"/>
    <w:rsid w:val="006A428C"/>
    <w:rsid w:val="006B55D0"/>
    <w:rsid w:val="006B5D96"/>
    <w:rsid w:val="006B5EFA"/>
    <w:rsid w:val="006B79E4"/>
    <w:rsid w:val="006B7E3F"/>
    <w:rsid w:val="006C09C6"/>
    <w:rsid w:val="006C2056"/>
    <w:rsid w:val="006C2C00"/>
    <w:rsid w:val="006C3BD7"/>
    <w:rsid w:val="006C7333"/>
    <w:rsid w:val="006D1D11"/>
    <w:rsid w:val="006D246B"/>
    <w:rsid w:val="006D3253"/>
    <w:rsid w:val="006D39F6"/>
    <w:rsid w:val="006D3AD9"/>
    <w:rsid w:val="006D4E15"/>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7996"/>
    <w:rsid w:val="00710B31"/>
    <w:rsid w:val="00711197"/>
    <w:rsid w:val="0071214B"/>
    <w:rsid w:val="0071297B"/>
    <w:rsid w:val="0071345A"/>
    <w:rsid w:val="00713FC9"/>
    <w:rsid w:val="00716632"/>
    <w:rsid w:val="007170CB"/>
    <w:rsid w:val="007202F2"/>
    <w:rsid w:val="00720C78"/>
    <w:rsid w:val="007218F7"/>
    <w:rsid w:val="00721E3F"/>
    <w:rsid w:val="0072613A"/>
    <w:rsid w:val="00726437"/>
    <w:rsid w:val="00726EF4"/>
    <w:rsid w:val="00727924"/>
    <w:rsid w:val="007328DF"/>
    <w:rsid w:val="00732C46"/>
    <w:rsid w:val="007336BB"/>
    <w:rsid w:val="00741766"/>
    <w:rsid w:val="007417E2"/>
    <w:rsid w:val="00741803"/>
    <w:rsid w:val="007436EA"/>
    <w:rsid w:val="00743808"/>
    <w:rsid w:val="00743874"/>
    <w:rsid w:val="00743A24"/>
    <w:rsid w:val="007444B5"/>
    <w:rsid w:val="00753427"/>
    <w:rsid w:val="00755DC0"/>
    <w:rsid w:val="00757DBE"/>
    <w:rsid w:val="007603C5"/>
    <w:rsid w:val="007613DA"/>
    <w:rsid w:val="00761882"/>
    <w:rsid w:val="00761DD2"/>
    <w:rsid w:val="00764AE1"/>
    <w:rsid w:val="00764C71"/>
    <w:rsid w:val="00765458"/>
    <w:rsid w:val="00770CE1"/>
    <w:rsid w:val="00773E08"/>
    <w:rsid w:val="0077412D"/>
    <w:rsid w:val="00777272"/>
    <w:rsid w:val="00777826"/>
    <w:rsid w:val="00781986"/>
    <w:rsid w:val="0078257F"/>
    <w:rsid w:val="007869B6"/>
    <w:rsid w:val="00787561"/>
    <w:rsid w:val="00790F92"/>
    <w:rsid w:val="00791B24"/>
    <w:rsid w:val="0079280A"/>
    <w:rsid w:val="00793C3D"/>
    <w:rsid w:val="0079455C"/>
    <w:rsid w:val="007960DB"/>
    <w:rsid w:val="00797E79"/>
    <w:rsid w:val="007A0469"/>
    <w:rsid w:val="007A2DAE"/>
    <w:rsid w:val="007A2ED4"/>
    <w:rsid w:val="007A6542"/>
    <w:rsid w:val="007B0FAF"/>
    <w:rsid w:val="007B1295"/>
    <w:rsid w:val="007B2069"/>
    <w:rsid w:val="007B23F7"/>
    <w:rsid w:val="007B797C"/>
    <w:rsid w:val="007C19AF"/>
    <w:rsid w:val="007C1CEB"/>
    <w:rsid w:val="007C262E"/>
    <w:rsid w:val="007C2B9E"/>
    <w:rsid w:val="007C2C9C"/>
    <w:rsid w:val="007C3A32"/>
    <w:rsid w:val="007D0138"/>
    <w:rsid w:val="007D52FA"/>
    <w:rsid w:val="007D57C6"/>
    <w:rsid w:val="007D5F83"/>
    <w:rsid w:val="007D60DA"/>
    <w:rsid w:val="007D6F3B"/>
    <w:rsid w:val="007E1145"/>
    <w:rsid w:val="007E15A0"/>
    <w:rsid w:val="007E19E5"/>
    <w:rsid w:val="007E1D6A"/>
    <w:rsid w:val="007E22CA"/>
    <w:rsid w:val="007E30BA"/>
    <w:rsid w:val="007E5279"/>
    <w:rsid w:val="007E54F0"/>
    <w:rsid w:val="007E5601"/>
    <w:rsid w:val="007E6135"/>
    <w:rsid w:val="007F03F2"/>
    <w:rsid w:val="007F04B2"/>
    <w:rsid w:val="007F418E"/>
    <w:rsid w:val="007F4E7C"/>
    <w:rsid w:val="007F70AB"/>
    <w:rsid w:val="007F7269"/>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6EE"/>
    <w:rsid w:val="00813BD7"/>
    <w:rsid w:val="00817DA7"/>
    <w:rsid w:val="008204C5"/>
    <w:rsid w:val="008209B1"/>
    <w:rsid w:val="008236D5"/>
    <w:rsid w:val="00823A8C"/>
    <w:rsid w:val="008265E2"/>
    <w:rsid w:val="008268E7"/>
    <w:rsid w:val="00826973"/>
    <w:rsid w:val="00826A88"/>
    <w:rsid w:val="0082790D"/>
    <w:rsid w:val="008300EF"/>
    <w:rsid w:val="00831443"/>
    <w:rsid w:val="0083264A"/>
    <w:rsid w:val="00834D43"/>
    <w:rsid w:val="00834ECB"/>
    <w:rsid w:val="00837934"/>
    <w:rsid w:val="00837AEE"/>
    <w:rsid w:val="0084142A"/>
    <w:rsid w:val="00841C6D"/>
    <w:rsid w:val="008430FF"/>
    <w:rsid w:val="008435C7"/>
    <w:rsid w:val="00843B02"/>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43C6"/>
    <w:rsid w:val="008761E3"/>
    <w:rsid w:val="008770E0"/>
    <w:rsid w:val="00881164"/>
    <w:rsid w:val="0088170E"/>
    <w:rsid w:val="00882692"/>
    <w:rsid w:val="00882E36"/>
    <w:rsid w:val="008832E5"/>
    <w:rsid w:val="0089110E"/>
    <w:rsid w:val="00893240"/>
    <w:rsid w:val="00894AF7"/>
    <w:rsid w:val="008951B4"/>
    <w:rsid w:val="008A3DF4"/>
    <w:rsid w:val="008A4E5B"/>
    <w:rsid w:val="008A51A9"/>
    <w:rsid w:val="008A5370"/>
    <w:rsid w:val="008A5E89"/>
    <w:rsid w:val="008A6288"/>
    <w:rsid w:val="008A7122"/>
    <w:rsid w:val="008A77F1"/>
    <w:rsid w:val="008B0BE0"/>
    <w:rsid w:val="008B402D"/>
    <w:rsid w:val="008B61B6"/>
    <w:rsid w:val="008C0A66"/>
    <w:rsid w:val="008C0E85"/>
    <w:rsid w:val="008C26AE"/>
    <w:rsid w:val="008C33CF"/>
    <w:rsid w:val="008C3AF2"/>
    <w:rsid w:val="008C70FD"/>
    <w:rsid w:val="008D0614"/>
    <w:rsid w:val="008D2350"/>
    <w:rsid w:val="008D267C"/>
    <w:rsid w:val="008D345E"/>
    <w:rsid w:val="008D3E6F"/>
    <w:rsid w:val="008D4BE5"/>
    <w:rsid w:val="008E0004"/>
    <w:rsid w:val="008E069C"/>
    <w:rsid w:val="008E1739"/>
    <w:rsid w:val="008E21A4"/>
    <w:rsid w:val="008E22C8"/>
    <w:rsid w:val="008E301F"/>
    <w:rsid w:val="008E5E7E"/>
    <w:rsid w:val="008E5F84"/>
    <w:rsid w:val="008E64B9"/>
    <w:rsid w:val="008E6C3F"/>
    <w:rsid w:val="008F041E"/>
    <w:rsid w:val="008F3AE2"/>
    <w:rsid w:val="008F3DD2"/>
    <w:rsid w:val="008F497C"/>
    <w:rsid w:val="008F55B0"/>
    <w:rsid w:val="008F6A31"/>
    <w:rsid w:val="008F7347"/>
    <w:rsid w:val="0090298F"/>
    <w:rsid w:val="009034D6"/>
    <w:rsid w:val="009039F2"/>
    <w:rsid w:val="00904B86"/>
    <w:rsid w:val="009078CC"/>
    <w:rsid w:val="00907910"/>
    <w:rsid w:val="00907DC6"/>
    <w:rsid w:val="009135F2"/>
    <w:rsid w:val="00914617"/>
    <w:rsid w:val="00914712"/>
    <w:rsid w:val="00915068"/>
    <w:rsid w:val="00917E1E"/>
    <w:rsid w:val="009221C6"/>
    <w:rsid w:val="009230F6"/>
    <w:rsid w:val="00924387"/>
    <w:rsid w:val="0093095A"/>
    <w:rsid w:val="009328F0"/>
    <w:rsid w:val="009335CF"/>
    <w:rsid w:val="00933931"/>
    <w:rsid w:val="0094027D"/>
    <w:rsid w:val="00941DB7"/>
    <w:rsid w:val="0094627D"/>
    <w:rsid w:val="009465E3"/>
    <w:rsid w:val="00947A2E"/>
    <w:rsid w:val="00950CC6"/>
    <w:rsid w:val="00950F9C"/>
    <w:rsid w:val="00950FA0"/>
    <w:rsid w:val="0095616D"/>
    <w:rsid w:val="00956739"/>
    <w:rsid w:val="00956783"/>
    <w:rsid w:val="0096037B"/>
    <w:rsid w:val="0096083E"/>
    <w:rsid w:val="009619A5"/>
    <w:rsid w:val="00962854"/>
    <w:rsid w:val="00962E06"/>
    <w:rsid w:val="00963681"/>
    <w:rsid w:val="00964DCD"/>
    <w:rsid w:val="009744A0"/>
    <w:rsid w:val="00974E94"/>
    <w:rsid w:val="00976D2B"/>
    <w:rsid w:val="00977CD1"/>
    <w:rsid w:val="00980BEE"/>
    <w:rsid w:val="00981AC5"/>
    <w:rsid w:val="00982BC9"/>
    <w:rsid w:val="0098332F"/>
    <w:rsid w:val="00983356"/>
    <w:rsid w:val="00984865"/>
    <w:rsid w:val="00984FC1"/>
    <w:rsid w:val="00986307"/>
    <w:rsid w:val="00987B38"/>
    <w:rsid w:val="00992253"/>
    <w:rsid w:val="00994D93"/>
    <w:rsid w:val="00995019"/>
    <w:rsid w:val="0099529C"/>
    <w:rsid w:val="009961F7"/>
    <w:rsid w:val="00997CEB"/>
    <w:rsid w:val="009A2917"/>
    <w:rsid w:val="009A340B"/>
    <w:rsid w:val="009A37E4"/>
    <w:rsid w:val="009A5FCA"/>
    <w:rsid w:val="009B01CD"/>
    <w:rsid w:val="009B4FEA"/>
    <w:rsid w:val="009B5413"/>
    <w:rsid w:val="009B6DE2"/>
    <w:rsid w:val="009B7EBE"/>
    <w:rsid w:val="009C0842"/>
    <w:rsid w:val="009C31D0"/>
    <w:rsid w:val="009C57BB"/>
    <w:rsid w:val="009C634C"/>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2FF6"/>
    <w:rsid w:val="009F5B53"/>
    <w:rsid w:val="009F6870"/>
    <w:rsid w:val="009F741F"/>
    <w:rsid w:val="00A004A8"/>
    <w:rsid w:val="00A04EAF"/>
    <w:rsid w:val="00A05640"/>
    <w:rsid w:val="00A062C7"/>
    <w:rsid w:val="00A110D2"/>
    <w:rsid w:val="00A11143"/>
    <w:rsid w:val="00A15A39"/>
    <w:rsid w:val="00A17208"/>
    <w:rsid w:val="00A17D24"/>
    <w:rsid w:val="00A21184"/>
    <w:rsid w:val="00A221DA"/>
    <w:rsid w:val="00A24222"/>
    <w:rsid w:val="00A2575B"/>
    <w:rsid w:val="00A3062F"/>
    <w:rsid w:val="00A3417D"/>
    <w:rsid w:val="00A35A81"/>
    <w:rsid w:val="00A3700F"/>
    <w:rsid w:val="00A37FCF"/>
    <w:rsid w:val="00A4020D"/>
    <w:rsid w:val="00A41219"/>
    <w:rsid w:val="00A41718"/>
    <w:rsid w:val="00A42277"/>
    <w:rsid w:val="00A43346"/>
    <w:rsid w:val="00A47541"/>
    <w:rsid w:val="00A501E4"/>
    <w:rsid w:val="00A540DD"/>
    <w:rsid w:val="00A54928"/>
    <w:rsid w:val="00A54D4A"/>
    <w:rsid w:val="00A5570A"/>
    <w:rsid w:val="00A559D3"/>
    <w:rsid w:val="00A55CB0"/>
    <w:rsid w:val="00A55DC6"/>
    <w:rsid w:val="00A56674"/>
    <w:rsid w:val="00A56EEC"/>
    <w:rsid w:val="00A579C7"/>
    <w:rsid w:val="00A61CDD"/>
    <w:rsid w:val="00A61D74"/>
    <w:rsid w:val="00A623D8"/>
    <w:rsid w:val="00A6358B"/>
    <w:rsid w:val="00A63879"/>
    <w:rsid w:val="00A669CD"/>
    <w:rsid w:val="00A67A95"/>
    <w:rsid w:val="00A7001A"/>
    <w:rsid w:val="00A706C3"/>
    <w:rsid w:val="00A70C7C"/>
    <w:rsid w:val="00A739AE"/>
    <w:rsid w:val="00A75025"/>
    <w:rsid w:val="00A75306"/>
    <w:rsid w:val="00A77BAC"/>
    <w:rsid w:val="00A77D50"/>
    <w:rsid w:val="00A802DE"/>
    <w:rsid w:val="00A80EAB"/>
    <w:rsid w:val="00A825A6"/>
    <w:rsid w:val="00A8331E"/>
    <w:rsid w:val="00A8379D"/>
    <w:rsid w:val="00A84416"/>
    <w:rsid w:val="00A8588D"/>
    <w:rsid w:val="00A86B84"/>
    <w:rsid w:val="00A87B61"/>
    <w:rsid w:val="00A87D49"/>
    <w:rsid w:val="00A94350"/>
    <w:rsid w:val="00AA1242"/>
    <w:rsid w:val="00AA4BD9"/>
    <w:rsid w:val="00AA4DD3"/>
    <w:rsid w:val="00AA5BC1"/>
    <w:rsid w:val="00AA6E08"/>
    <w:rsid w:val="00AA7229"/>
    <w:rsid w:val="00AA7383"/>
    <w:rsid w:val="00AB4537"/>
    <w:rsid w:val="00AB4931"/>
    <w:rsid w:val="00AB787B"/>
    <w:rsid w:val="00AC00FD"/>
    <w:rsid w:val="00AC2E25"/>
    <w:rsid w:val="00AC45F4"/>
    <w:rsid w:val="00AC4A22"/>
    <w:rsid w:val="00AC4B12"/>
    <w:rsid w:val="00AC52C6"/>
    <w:rsid w:val="00AC7DE3"/>
    <w:rsid w:val="00AD1137"/>
    <w:rsid w:val="00AD3511"/>
    <w:rsid w:val="00AD37FB"/>
    <w:rsid w:val="00AD6EB0"/>
    <w:rsid w:val="00AD71E1"/>
    <w:rsid w:val="00AE16C4"/>
    <w:rsid w:val="00AE4EFD"/>
    <w:rsid w:val="00AE58F9"/>
    <w:rsid w:val="00AE5AF0"/>
    <w:rsid w:val="00AE68BD"/>
    <w:rsid w:val="00AE76E1"/>
    <w:rsid w:val="00AF0D93"/>
    <w:rsid w:val="00AF1CE0"/>
    <w:rsid w:val="00AF2950"/>
    <w:rsid w:val="00AF3BB0"/>
    <w:rsid w:val="00AF64F3"/>
    <w:rsid w:val="00AF6560"/>
    <w:rsid w:val="00AF734D"/>
    <w:rsid w:val="00B0693C"/>
    <w:rsid w:val="00B07327"/>
    <w:rsid w:val="00B079B2"/>
    <w:rsid w:val="00B07E41"/>
    <w:rsid w:val="00B147F0"/>
    <w:rsid w:val="00B154B6"/>
    <w:rsid w:val="00B1715B"/>
    <w:rsid w:val="00B17646"/>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672"/>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D4B"/>
    <w:rsid w:val="00B80C77"/>
    <w:rsid w:val="00B850A1"/>
    <w:rsid w:val="00B85A61"/>
    <w:rsid w:val="00B87959"/>
    <w:rsid w:val="00B91322"/>
    <w:rsid w:val="00B9165E"/>
    <w:rsid w:val="00B91974"/>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25B1"/>
    <w:rsid w:val="00BB2CBD"/>
    <w:rsid w:val="00BB49DE"/>
    <w:rsid w:val="00BC09F7"/>
    <w:rsid w:val="00BC13E3"/>
    <w:rsid w:val="00BC1503"/>
    <w:rsid w:val="00BC2CCE"/>
    <w:rsid w:val="00BC2DFF"/>
    <w:rsid w:val="00BC3B7B"/>
    <w:rsid w:val="00BC3CC5"/>
    <w:rsid w:val="00BC45FF"/>
    <w:rsid w:val="00BC46DE"/>
    <w:rsid w:val="00BC4704"/>
    <w:rsid w:val="00BC6D23"/>
    <w:rsid w:val="00BC7A2F"/>
    <w:rsid w:val="00BC7B74"/>
    <w:rsid w:val="00BD01A4"/>
    <w:rsid w:val="00BD41CB"/>
    <w:rsid w:val="00BD7640"/>
    <w:rsid w:val="00BE01C4"/>
    <w:rsid w:val="00BE0213"/>
    <w:rsid w:val="00BE0C30"/>
    <w:rsid w:val="00BE3829"/>
    <w:rsid w:val="00BE450C"/>
    <w:rsid w:val="00BE5CFA"/>
    <w:rsid w:val="00BE63F1"/>
    <w:rsid w:val="00BE7DAC"/>
    <w:rsid w:val="00BE7DF3"/>
    <w:rsid w:val="00BF2673"/>
    <w:rsid w:val="00BF32E1"/>
    <w:rsid w:val="00BF66DF"/>
    <w:rsid w:val="00BF7B04"/>
    <w:rsid w:val="00C01080"/>
    <w:rsid w:val="00C01F35"/>
    <w:rsid w:val="00C022CB"/>
    <w:rsid w:val="00C02F0B"/>
    <w:rsid w:val="00C052D8"/>
    <w:rsid w:val="00C05392"/>
    <w:rsid w:val="00C06DE5"/>
    <w:rsid w:val="00C10701"/>
    <w:rsid w:val="00C10A50"/>
    <w:rsid w:val="00C110B1"/>
    <w:rsid w:val="00C12AF8"/>
    <w:rsid w:val="00C134E3"/>
    <w:rsid w:val="00C151EF"/>
    <w:rsid w:val="00C16123"/>
    <w:rsid w:val="00C21BAD"/>
    <w:rsid w:val="00C2374B"/>
    <w:rsid w:val="00C23C49"/>
    <w:rsid w:val="00C24E47"/>
    <w:rsid w:val="00C27722"/>
    <w:rsid w:val="00C27B2B"/>
    <w:rsid w:val="00C30D71"/>
    <w:rsid w:val="00C30EBB"/>
    <w:rsid w:val="00C31886"/>
    <w:rsid w:val="00C34AC5"/>
    <w:rsid w:val="00C35135"/>
    <w:rsid w:val="00C36BBD"/>
    <w:rsid w:val="00C416DE"/>
    <w:rsid w:val="00C430A8"/>
    <w:rsid w:val="00C43A8D"/>
    <w:rsid w:val="00C44BA5"/>
    <w:rsid w:val="00C51EE2"/>
    <w:rsid w:val="00C527E8"/>
    <w:rsid w:val="00C54E67"/>
    <w:rsid w:val="00C557D2"/>
    <w:rsid w:val="00C56C5D"/>
    <w:rsid w:val="00C57CD2"/>
    <w:rsid w:val="00C62B8C"/>
    <w:rsid w:val="00C62F37"/>
    <w:rsid w:val="00C6381A"/>
    <w:rsid w:val="00C63E1A"/>
    <w:rsid w:val="00C7249E"/>
    <w:rsid w:val="00C751FD"/>
    <w:rsid w:val="00C75555"/>
    <w:rsid w:val="00C76648"/>
    <w:rsid w:val="00C767EF"/>
    <w:rsid w:val="00C77309"/>
    <w:rsid w:val="00C80DB0"/>
    <w:rsid w:val="00C84144"/>
    <w:rsid w:val="00C86C7A"/>
    <w:rsid w:val="00C879EA"/>
    <w:rsid w:val="00C910AC"/>
    <w:rsid w:val="00C91118"/>
    <w:rsid w:val="00C91D9B"/>
    <w:rsid w:val="00C93348"/>
    <w:rsid w:val="00C93BB3"/>
    <w:rsid w:val="00C93E7F"/>
    <w:rsid w:val="00C95E0B"/>
    <w:rsid w:val="00C97ADA"/>
    <w:rsid w:val="00CA1C64"/>
    <w:rsid w:val="00CA2892"/>
    <w:rsid w:val="00CA2D81"/>
    <w:rsid w:val="00CA6A85"/>
    <w:rsid w:val="00CA76C6"/>
    <w:rsid w:val="00CA78A5"/>
    <w:rsid w:val="00CB03E7"/>
    <w:rsid w:val="00CB06FE"/>
    <w:rsid w:val="00CB0C7C"/>
    <w:rsid w:val="00CB1218"/>
    <w:rsid w:val="00CB4AFC"/>
    <w:rsid w:val="00CB60A9"/>
    <w:rsid w:val="00CB72E5"/>
    <w:rsid w:val="00CB7354"/>
    <w:rsid w:val="00CC2FAA"/>
    <w:rsid w:val="00CC3009"/>
    <w:rsid w:val="00CC30E6"/>
    <w:rsid w:val="00CC3A3B"/>
    <w:rsid w:val="00CC4363"/>
    <w:rsid w:val="00CC4BF2"/>
    <w:rsid w:val="00CC5E68"/>
    <w:rsid w:val="00CD078E"/>
    <w:rsid w:val="00CD0BDA"/>
    <w:rsid w:val="00CD0E24"/>
    <w:rsid w:val="00CD1142"/>
    <w:rsid w:val="00CD1A14"/>
    <w:rsid w:val="00CD3E88"/>
    <w:rsid w:val="00CD44AD"/>
    <w:rsid w:val="00CD4A0B"/>
    <w:rsid w:val="00CD5845"/>
    <w:rsid w:val="00CD6755"/>
    <w:rsid w:val="00CD72CE"/>
    <w:rsid w:val="00CE12CB"/>
    <w:rsid w:val="00CE2A31"/>
    <w:rsid w:val="00CE2B32"/>
    <w:rsid w:val="00CE3180"/>
    <w:rsid w:val="00CE4C78"/>
    <w:rsid w:val="00CE57C8"/>
    <w:rsid w:val="00CE62BE"/>
    <w:rsid w:val="00CE6716"/>
    <w:rsid w:val="00CE6AD8"/>
    <w:rsid w:val="00CF0096"/>
    <w:rsid w:val="00CF0496"/>
    <w:rsid w:val="00CF292F"/>
    <w:rsid w:val="00CF35C6"/>
    <w:rsid w:val="00CF5DFF"/>
    <w:rsid w:val="00CF6035"/>
    <w:rsid w:val="00CF71BD"/>
    <w:rsid w:val="00CF737A"/>
    <w:rsid w:val="00CF74E5"/>
    <w:rsid w:val="00CF7644"/>
    <w:rsid w:val="00D00093"/>
    <w:rsid w:val="00D01FAF"/>
    <w:rsid w:val="00D0201F"/>
    <w:rsid w:val="00D0205D"/>
    <w:rsid w:val="00D02180"/>
    <w:rsid w:val="00D0243D"/>
    <w:rsid w:val="00D02DF2"/>
    <w:rsid w:val="00D03276"/>
    <w:rsid w:val="00D038C3"/>
    <w:rsid w:val="00D038C9"/>
    <w:rsid w:val="00D06C4F"/>
    <w:rsid w:val="00D06F70"/>
    <w:rsid w:val="00D07924"/>
    <w:rsid w:val="00D10011"/>
    <w:rsid w:val="00D1279E"/>
    <w:rsid w:val="00D143D7"/>
    <w:rsid w:val="00D147C9"/>
    <w:rsid w:val="00D15667"/>
    <w:rsid w:val="00D15AB8"/>
    <w:rsid w:val="00D1609B"/>
    <w:rsid w:val="00D17B96"/>
    <w:rsid w:val="00D21193"/>
    <w:rsid w:val="00D2144E"/>
    <w:rsid w:val="00D24142"/>
    <w:rsid w:val="00D259E6"/>
    <w:rsid w:val="00D25DED"/>
    <w:rsid w:val="00D264FE"/>
    <w:rsid w:val="00D27D11"/>
    <w:rsid w:val="00D311C0"/>
    <w:rsid w:val="00D31D8D"/>
    <w:rsid w:val="00D321CF"/>
    <w:rsid w:val="00D34380"/>
    <w:rsid w:val="00D3495F"/>
    <w:rsid w:val="00D3746C"/>
    <w:rsid w:val="00D37601"/>
    <w:rsid w:val="00D37BFF"/>
    <w:rsid w:val="00D41DA4"/>
    <w:rsid w:val="00D4217C"/>
    <w:rsid w:val="00D425EE"/>
    <w:rsid w:val="00D4534C"/>
    <w:rsid w:val="00D47155"/>
    <w:rsid w:val="00D5000D"/>
    <w:rsid w:val="00D505C9"/>
    <w:rsid w:val="00D507B4"/>
    <w:rsid w:val="00D52CD8"/>
    <w:rsid w:val="00D52FD7"/>
    <w:rsid w:val="00D5337B"/>
    <w:rsid w:val="00D548B9"/>
    <w:rsid w:val="00D54C59"/>
    <w:rsid w:val="00D55171"/>
    <w:rsid w:val="00D619F5"/>
    <w:rsid w:val="00D622F8"/>
    <w:rsid w:val="00D62AF0"/>
    <w:rsid w:val="00D6312D"/>
    <w:rsid w:val="00D635EA"/>
    <w:rsid w:val="00D67E4A"/>
    <w:rsid w:val="00D7008F"/>
    <w:rsid w:val="00D70778"/>
    <w:rsid w:val="00D721E7"/>
    <w:rsid w:val="00D726B3"/>
    <w:rsid w:val="00D72F69"/>
    <w:rsid w:val="00D76A90"/>
    <w:rsid w:val="00D76AAF"/>
    <w:rsid w:val="00D76DC7"/>
    <w:rsid w:val="00D77E99"/>
    <w:rsid w:val="00D8052D"/>
    <w:rsid w:val="00D8166C"/>
    <w:rsid w:val="00D81736"/>
    <w:rsid w:val="00D86880"/>
    <w:rsid w:val="00D8712B"/>
    <w:rsid w:val="00D9006E"/>
    <w:rsid w:val="00D91F7D"/>
    <w:rsid w:val="00D922BF"/>
    <w:rsid w:val="00D925C7"/>
    <w:rsid w:val="00D92A06"/>
    <w:rsid w:val="00D93FFF"/>
    <w:rsid w:val="00D95944"/>
    <w:rsid w:val="00D96ADC"/>
    <w:rsid w:val="00DA1D72"/>
    <w:rsid w:val="00DA3548"/>
    <w:rsid w:val="00DA664B"/>
    <w:rsid w:val="00DA6690"/>
    <w:rsid w:val="00DB12E4"/>
    <w:rsid w:val="00DB3093"/>
    <w:rsid w:val="00DB3EF3"/>
    <w:rsid w:val="00DB4A3B"/>
    <w:rsid w:val="00DB60C9"/>
    <w:rsid w:val="00DB65A5"/>
    <w:rsid w:val="00DC01B6"/>
    <w:rsid w:val="00DC054F"/>
    <w:rsid w:val="00DC075A"/>
    <w:rsid w:val="00DC1814"/>
    <w:rsid w:val="00DC219E"/>
    <w:rsid w:val="00DC268C"/>
    <w:rsid w:val="00DC2E60"/>
    <w:rsid w:val="00DC3EB3"/>
    <w:rsid w:val="00DC521E"/>
    <w:rsid w:val="00DC5871"/>
    <w:rsid w:val="00DC6EE8"/>
    <w:rsid w:val="00DC741F"/>
    <w:rsid w:val="00DC7FFB"/>
    <w:rsid w:val="00DD207D"/>
    <w:rsid w:val="00DD2D97"/>
    <w:rsid w:val="00DD3582"/>
    <w:rsid w:val="00DD44A0"/>
    <w:rsid w:val="00DD4683"/>
    <w:rsid w:val="00DD4C59"/>
    <w:rsid w:val="00DD4CE4"/>
    <w:rsid w:val="00DD5403"/>
    <w:rsid w:val="00DD637F"/>
    <w:rsid w:val="00DD6ECD"/>
    <w:rsid w:val="00DD7699"/>
    <w:rsid w:val="00DE1C5B"/>
    <w:rsid w:val="00DE73C2"/>
    <w:rsid w:val="00DF0D67"/>
    <w:rsid w:val="00DF183A"/>
    <w:rsid w:val="00DF2B87"/>
    <w:rsid w:val="00DF3130"/>
    <w:rsid w:val="00DF3517"/>
    <w:rsid w:val="00DF6468"/>
    <w:rsid w:val="00DF7447"/>
    <w:rsid w:val="00E00060"/>
    <w:rsid w:val="00E00DAF"/>
    <w:rsid w:val="00E02EAD"/>
    <w:rsid w:val="00E06204"/>
    <w:rsid w:val="00E07A5F"/>
    <w:rsid w:val="00E138F3"/>
    <w:rsid w:val="00E1459A"/>
    <w:rsid w:val="00E14B83"/>
    <w:rsid w:val="00E14C5B"/>
    <w:rsid w:val="00E17C4A"/>
    <w:rsid w:val="00E17CA8"/>
    <w:rsid w:val="00E214D5"/>
    <w:rsid w:val="00E21515"/>
    <w:rsid w:val="00E23681"/>
    <w:rsid w:val="00E263A0"/>
    <w:rsid w:val="00E2670C"/>
    <w:rsid w:val="00E30BB3"/>
    <w:rsid w:val="00E32662"/>
    <w:rsid w:val="00E328EA"/>
    <w:rsid w:val="00E32A16"/>
    <w:rsid w:val="00E33E18"/>
    <w:rsid w:val="00E34D64"/>
    <w:rsid w:val="00E3726D"/>
    <w:rsid w:val="00E43B61"/>
    <w:rsid w:val="00E4642F"/>
    <w:rsid w:val="00E476FE"/>
    <w:rsid w:val="00E51AEE"/>
    <w:rsid w:val="00E547A8"/>
    <w:rsid w:val="00E56208"/>
    <w:rsid w:val="00E566D9"/>
    <w:rsid w:val="00E574BD"/>
    <w:rsid w:val="00E602F2"/>
    <w:rsid w:val="00E6091C"/>
    <w:rsid w:val="00E60E06"/>
    <w:rsid w:val="00E613B0"/>
    <w:rsid w:val="00E6158F"/>
    <w:rsid w:val="00E6235D"/>
    <w:rsid w:val="00E628C9"/>
    <w:rsid w:val="00E637EC"/>
    <w:rsid w:val="00E64BAE"/>
    <w:rsid w:val="00E66201"/>
    <w:rsid w:val="00E672C2"/>
    <w:rsid w:val="00E713F5"/>
    <w:rsid w:val="00E741BD"/>
    <w:rsid w:val="00E74959"/>
    <w:rsid w:val="00E76D90"/>
    <w:rsid w:val="00E8155F"/>
    <w:rsid w:val="00E826CD"/>
    <w:rsid w:val="00E82B8B"/>
    <w:rsid w:val="00E830F3"/>
    <w:rsid w:val="00E84033"/>
    <w:rsid w:val="00E8481E"/>
    <w:rsid w:val="00E85F0C"/>
    <w:rsid w:val="00E86BAC"/>
    <w:rsid w:val="00E87817"/>
    <w:rsid w:val="00E9072D"/>
    <w:rsid w:val="00E936F8"/>
    <w:rsid w:val="00E943E3"/>
    <w:rsid w:val="00E94897"/>
    <w:rsid w:val="00E97F1C"/>
    <w:rsid w:val="00EA017E"/>
    <w:rsid w:val="00EA3664"/>
    <w:rsid w:val="00EA5C72"/>
    <w:rsid w:val="00EA7669"/>
    <w:rsid w:val="00EA7A4D"/>
    <w:rsid w:val="00EA7C93"/>
    <w:rsid w:val="00EB072B"/>
    <w:rsid w:val="00EB22F8"/>
    <w:rsid w:val="00EB48CC"/>
    <w:rsid w:val="00EB48D3"/>
    <w:rsid w:val="00EB5E8F"/>
    <w:rsid w:val="00EB6765"/>
    <w:rsid w:val="00EB6C16"/>
    <w:rsid w:val="00EC021B"/>
    <w:rsid w:val="00EC0F07"/>
    <w:rsid w:val="00EC1195"/>
    <w:rsid w:val="00EC17D3"/>
    <w:rsid w:val="00EC1A36"/>
    <w:rsid w:val="00EC2466"/>
    <w:rsid w:val="00EC4ED7"/>
    <w:rsid w:val="00EC601E"/>
    <w:rsid w:val="00EC69B5"/>
    <w:rsid w:val="00ED0168"/>
    <w:rsid w:val="00ED3F3D"/>
    <w:rsid w:val="00ED5068"/>
    <w:rsid w:val="00ED628B"/>
    <w:rsid w:val="00ED6358"/>
    <w:rsid w:val="00ED6490"/>
    <w:rsid w:val="00EE0248"/>
    <w:rsid w:val="00EE085E"/>
    <w:rsid w:val="00EE2FE5"/>
    <w:rsid w:val="00EE450B"/>
    <w:rsid w:val="00EE4827"/>
    <w:rsid w:val="00EE51F2"/>
    <w:rsid w:val="00EE5705"/>
    <w:rsid w:val="00EE6CC0"/>
    <w:rsid w:val="00EF1BF3"/>
    <w:rsid w:val="00EF1E07"/>
    <w:rsid w:val="00EF3D96"/>
    <w:rsid w:val="00EF53F4"/>
    <w:rsid w:val="00EF5B2C"/>
    <w:rsid w:val="00EF7BA8"/>
    <w:rsid w:val="00F003BE"/>
    <w:rsid w:val="00F0262D"/>
    <w:rsid w:val="00F03E73"/>
    <w:rsid w:val="00F04052"/>
    <w:rsid w:val="00F05119"/>
    <w:rsid w:val="00F0588E"/>
    <w:rsid w:val="00F06033"/>
    <w:rsid w:val="00F07C2F"/>
    <w:rsid w:val="00F07DD5"/>
    <w:rsid w:val="00F103D5"/>
    <w:rsid w:val="00F113CD"/>
    <w:rsid w:val="00F12081"/>
    <w:rsid w:val="00F17DCC"/>
    <w:rsid w:val="00F2088A"/>
    <w:rsid w:val="00F210A1"/>
    <w:rsid w:val="00F22E85"/>
    <w:rsid w:val="00F22EBF"/>
    <w:rsid w:val="00F22EFD"/>
    <w:rsid w:val="00F23048"/>
    <w:rsid w:val="00F239C8"/>
    <w:rsid w:val="00F2658E"/>
    <w:rsid w:val="00F270EC"/>
    <w:rsid w:val="00F30524"/>
    <w:rsid w:val="00F3303A"/>
    <w:rsid w:val="00F34A45"/>
    <w:rsid w:val="00F34DF7"/>
    <w:rsid w:val="00F358F3"/>
    <w:rsid w:val="00F36BC5"/>
    <w:rsid w:val="00F3AF64"/>
    <w:rsid w:val="00F40881"/>
    <w:rsid w:val="00F42E66"/>
    <w:rsid w:val="00F44352"/>
    <w:rsid w:val="00F44EB4"/>
    <w:rsid w:val="00F46DAF"/>
    <w:rsid w:val="00F51949"/>
    <w:rsid w:val="00F53340"/>
    <w:rsid w:val="00F56FD7"/>
    <w:rsid w:val="00F572B0"/>
    <w:rsid w:val="00F604B0"/>
    <w:rsid w:val="00F6100F"/>
    <w:rsid w:val="00F6204E"/>
    <w:rsid w:val="00F6260D"/>
    <w:rsid w:val="00F634BC"/>
    <w:rsid w:val="00F634C8"/>
    <w:rsid w:val="00F64142"/>
    <w:rsid w:val="00F64856"/>
    <w:rsid w:val="00F6734C"/>
    <w:rsid w:val="00F67C1D"/>
    <w:rsid w:val="00F706C8"/>
    <w:rsid w:val="00F741C7"/>
    <w:rsid w:val="00F75770"/>
    <w:rsid w:val="00F76506"/>
    <w:rsid w:val="00F76C02"/>
    <w:rsid w:val="00F775A0"/>
    <w:rsid w:val="00F80460"/>
    <w:rsid w:val="00F8099A"/>
    <w:rsid w:val="00F8291B"/>
    <w:rsid w:val="00F84A5D"/>
    <w:rsid w:val="00F86DC5"/>
    <w:rsid w:val="00F874F3"/>
    <w:rsid w:val="00F91C43"/>
    <w:rsid w:val="00F91F40"/>
    <w:rsid w:val="00F92F3C"/>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649C"/>
    <w:rsid w:val="00FD6848"/>
    <w:rsid w:val="00FE0D07"/>
    <w:rsid w:val="00FE3520"/>
    <w:rsid w:val="00FE3C85"/>
    <w:rsid w:val="00FE42F7"/>
    <w:rsid w:val="00FE46C2"/>
    <w:rsid w:val="00FE577A"/>
    <w:rsid w:val="00FE6229"/>
    <w:rsid w:val="00FF6019"/>
    <w:rsid w:val="00FF6044"/>
    <w:rsid w:val="00FF6E47"/>
    <w:rsid w:val="00FF723D"/>
    <w:rsid w:val="00FF72FB"/>
    <w:rsid w:val="00FF7975"/>
    <w:rsid w:val="012D2ADD"/>
    <w:rsid w:val="01813C2C"/>
    <w:rsid w:val="027B0A64"/>
    <w:rsid w:val="02843720"/>
    <w:rsid w:val="02B61696"/>
    <w:rsid w:val="03078CC7"/>
    <w:rsid w:val="030E616C"/>
    <w:rsid w:val="03527778"/>
    <w:rsid w:val="035BDD59"/>
    <w:rsid w:val="03847A25"/>
    <w:rsid w:val="03BA1CE7"/>
    <w:rsid w:val="03C66401"/>
    <w:rsid w:val="03F29754"/>
    <w:rsid w:val="04024CD6"/>
    <w:rsid w:val="04493BC5"/>
    <w:rsid w:val="0495E1F9"/>
    <w:rsid w:val="05BAD556"/>
    <w:rsid w:val="05CA4D46"/>
    <w:rsid w:val="05CBA898"/>
    <w:rsid w:val="068BE079"/>
    <w:rsid w:val="072321E2"/>
    <w:rsid w:val="078EA443"/>
    <w:rsid w:val="07D79F4E"/>
    <w:rsid w:val="07E50195"/>
    <w:rsid w:val="082680F8"/>
    <w:rsid w:val="08CD0AA2"/>
    <w:rsid w:val="08D959ED"/>
    <w:rsid w:val="090AFA39"/>
    <w:rsid w:val="092A6682"/>
    <w:rsid w:val="0942091F"/>
    <w:rsid w:val="0A3AFEB6"/>
    <w:rsid w:val="0A574102"/>
    <w:rsid w:val="0AD74827"/>
    <w:rsid w:val="0AFF904D"/>
    <w:rsid w:val="0B0214C2"/>
    <w:rsid w:val="0B1186C6"/>
    <w:rsid w:val="0BA86292"/>
    <w:rsid w:val="0C4D3E84"/>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0F79A0EF"/>
    <w:rsid w:val="1080E2CF"/>
    <w:rsid w:val="111FDCDA"/>
    <w:rsid w:val="1140F47D"/>
    <w:rsid w:val="11BA0A2C"/>
    <w:rsid w:val="12201EE4"/>
    <w:rsid w:val="12EDEF0C"/>
    <w:rsid w:val="13087C79"/>
    <w:rsid w:val="130ADB03"/>
    <w:rsid w:val="13377AD1"/>
    <w:rsid w:val="135EBD93"/>
    <w:rsid w:val="13788155"/>
    <w:rsid w:val="137A25D8"/>
    <w:rsid w:val="13B7E89E"/>
    <w:rsid w:val="1410AE7C"/>
    <w:rsid w:val="145A70EA"/>
    <w:rsid w:val="146B79FF"/>
    <w:rsid w:val="1520E150"/>
    <w:rsid w:val="157DD9AF"/>
    <w:rsid w:val="15BFC92F"/>
    <w:rsid w:val="16062703"/>
    <w:rsid w:val="16325994"/>
    <w:rsid w:val="165CE291"/>
    <w:rsid w:val="16D83A7B"/>
    <w:rsid w:val="180EF3A7"/>
    <w:rsid w:val="18104FCD"/>
    <w:rsid w:val="18579A09"/>
    <w:rsid w:val="1896A50C"/>
    <w:rsid w:val="18D09D90"/>
    <w:rsid w:val="18F6AAD1"/>
    <w:rsid w:val="199E1CB8"/>
    <w:rsid w:val="1AAC9D5D"/>
    <w:rsid w:val="1B0016F3"/>
    <w:rsid w:val="1B0D22DE"/>
    <w:rsid w:val="1B2AA89C"/>
    <w:rsid w:val="1B9EA7FB"/>
    <w:rsid w:val="1C3FF506"/>
    <w:rsid w:val="1C685713"/>
    <w:rsid w:val="1C6C69B9"/>
    <w:rsid w:val="1CA1EA65"/>
    <w:rsid w:val="1CF210F7"/>
    <w:rsid w:val="1DC457E3"/>
    <w:rsid w:val="1DDB51C1"/>
    <w:rsid w:val="1E770C01"/>
    <w:rsid w:val="1E84C0F0"/>
    <w:rsid w:val="1EADC8B7"/>
    <w:rsid w:val="1FEA6CC1"/>
    <w:rsid w:val="201738E1"/>
    <w:rsid w:val="21164872"/>
    <w:rsid w:val="212B97A3"/>
    <w:rsid w:val="215A3DAE"/>
    <w:rsid w:val="21A87F61"/>
    <w:rsid w:val="21E56979"/>
    <w:rsid w:val="2275F3E1"/>
    <w:rsid w:val="22E0F1C3"/>
    <w:rsid w:val="247566B3"/>
    <w:rsid w:val="247791C2"/>
    <w:rsid w:val="24C84ACD"/>
    <w:rsid w:val="2510B13D"/>
    <w:rsid w:val="25230636"/>
    <w:rsid w:val="2539BD4A"/>
    <w:rsid w:val="2547CBC2"/>
    <w:rsid w:val="25BF34E5"/>
    <w:rsid w:val="25E42910"/>
    <w:rsid w:val="26A93B42"/>
    <w:rsid w:val="277051C9"/>
    <w:rsid w:val="27C5685B"/>
    <w:rsid w:val="27CAB13E"/>
    <w:rsid w:val="2802974B"/>
    <w:rsid w:val="28817055"/>
    <w:rsid w:val="28CED1B5"/>
    <w:rsid w:val="2916240A"/>
    <w:rsid w:val="29A85DA3"/>
    <w:rsid w:val="29DD74C6"/>
    <w:rsid w:val="29EF51AD"/>
    <w:rsid w:val="29F285E2"/>
    <w:rsid w:val="29F6FD8D"/>
    <w:rsid w:val="2A5ADA69"/>
    <w:rsid w:val="2A6B73FB"/>
    <w:rsid w:val="2BA14640"/>
    <w:rsid w:val="2BAD11F6"/>
    <w:rsid w:val="2C10939B"/>
    <w:rsid w:val="2C1733A2"/>
    <w:rsid w:val="2C70DFEB"/>
    <w:rsid w:val="2CFC180C"/>
    <w:rsid w:val="2D13280D"/>
    <w:rsid w:val="2DE49AEA"/>
    <w:rsid w:val="2E0952FA"/>
    <w:rsid w:val="2E2D4E98"/>
    <w:rsid w:val="2E504AD7"/>
    <w:rsid w:val="2E65A27E"/>
    <w:rsid w:val="2EA5F873"/>
    <w:rsid w:val="2F5437F4"/>
    <w:rsid w:val="2F78BBFC"/>
    <w:rsid w:val="2FD9E15E"/>
    <w:rsid w:val="3013E300"/>
    <w:rsid w:val="30357B93"/>
    <w:rsid w:val="3105194A"/>
    <w:rsid w:val="312DF306"/>
    <w:rsid w:val="312F147A"/>
    <w:rsid w:val="31396762"/>
    <w:rsid w:val="315E1D7B"/>
    <w:rsid w:val="31D1B09B"/>
    <w:rsid w:val="324E86EF"/>
    <w:rsid w:val="326B8322"/>
    <w:rsid w:val="328D719E"/>
    <w:rsid w:val="3290DF28"/>
    <w:rsid w:val="330C8692"/>
    <w:rsid w:val="333D5C4C"/>
    <w:rsid w:val="335B549E"/>
    <w:rsid w:val="33790AA2"/>
    <w:rsid w:val="342F6FAE"/>
    <w:rsid w:val="343E27B8"/>
    <w:rsid w:val="3586BF29"/>
    <w:rsid w:val="3586D554"/>
    <w:rsid w:val="35DFFE8E"/>
    <w:rsid w:val="35E10055"/>
    <w:rsid w:val="35EC48B8"/>
    <w:rsid w:val="36245056"/>
    <w:rsid w:val="36494F3E"/>
    <w:rsid w:val="375112A4"/>
    <w:rsid w:val="37AF5FB7"/>
    <w:rsid w:val="388AD341"/>
    <w:rsid w:val="38AC70F6"/>
    <w:rsid w:val="38BDDE9E"/>
    <w:rsid w:val="38BF65FA"/>
    <w:rsid w:val="38C1C482"/>
    <w:rsid w:val="38F88C7E"/>
    <w:rsid w:val="3909C5F9"/>
    <w:rsid w:val="390A51DE"/>
    <w:rsid w:val="394281DC"/>
    <w:rsid w:val="399C6BEF"/>
    <w:rsid w:val="39D95BB7"/>
    <w:rsid w:val="3A13820A"/>
    <w:rsid w:val="3A98605A"/>
    <w:rsid w:val="3B176ED8"/>
    <w:rsid w:val="3B5189AC"/>
    <w:rsid w:val="3B74D43B"/>
    <w:rsid w:val="3BEF6185"/>
    <w:rsid w:val="3C08EB4E"/>
    <w:rsid w:val="3C25ACF6"/>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BCCD1D"/>
    <w:rsid w:val="41EFD304"/>
    <w:rsid w:val="41F0D6A0"/>
    <w:rsid w:val="423A64CA"/>
    <w:rsid w:val="429AC971"/>
    <w:rsid w:val="42A103D6"/>
    <w:rsid w:val="434AB3B6"/>
    <w:rsid w:val="43BDB9D2"/>
    <w:rsid w:val="43C27DAA"/>
    <w:rsid w:val="4403903A"/>
    <w:rsid w:val="440D4A81"/>
    <w:rsid w:val="442669F6"/>
    <w:rsid w:val="4466540B"/>
    <w:rsid w:val="449759A7"/>
    <w:rsid w:val="44AB6736"/>
    <w:rsid w:val="44C3942A"/>
    <w:rsid w:val="45210771"/>
    <w:rsid w:val="456DE0E5"/>
    <w:rsid w:val="4638204A"/>
    <w:rsid w:val="46449652"/>
    <w:rsid w:val="465A64B0"/>
    <w:rsid w:val="46C3135F"/>
    <w:rsid w:val="46D28AD7"/>
    <w:rsid w:val="46F985B3"/>
    <w:rsid w:val="4722E719"/>
    <w:rsid w:val="474E0E11"/>
    <w:rsid w:val="476BD84F"/>
    <w:rsid w:val="47867647"/>
    <w:rsid w:val="478F9343"/>
    <w:rsid w:val="47EE1CED"/>
    <w:rsid w:val="4843ED6C"/>
    <w:rsid w:val="485DAB3A"/>
    <w:rsid w:val="489E74E0"/>
    <w:rsid w:val="48C71CB4"/>
    <w:rsid w:val="494ACAD6"/>
    <w:rsid w:val="494D9F8F"/>
    <w:rsid w:val="497F5E97"/>
    <w:rsid w:val="4A0828C3"/>
    <w:rsid w:val="4A2C4E52"/>
    <w:rsid w:val="4A4E1BD1"/>
    <w:rsid w:val="4AA0F9C2"/>
    <w:rsid w:val="4AD0F51E"/>
    <w:rsid w:val="4AD447E7"/>
    <w:rsid w:val="4B9812F9"/>
    <w:rsid w:val="4C1132D0"/>
    <w:rsid w:val="4C4015E0"/>
    <w:rsid w:val="4CC6FF51"/>
    <w:rsid w:val="4CDCF190"/>
    <w:rsid w:val="4D296E47"/>
    <w:rsid w:val="4DA7B713"/>
    <w:rsid w:val="4DA9438F"/>
    <w:rsid w:val="4E9761AD"/>
    <w:rsid w:val="4EC068A6"/>
    <w:rsid w:val="4F34B41B"/>
    <w:rsid w:val="4F85B6E0"/>
    <w:rsid w:val="4FBBB818"/>
    <w:rsid w:val="503A2C5B"/>
    <w:rsid w:val="508F1F91"/>
    <w:rsid w:val="50E8DAA4"/>
    <w:rsid w:val="51034090"/>
    <w:rsid w:val="51EE12A9"/>
    <w:rsid w:val="51F7B327"/>
    <w:rsid w:val="5202F05D"/>
    <w:rsid w:val="520B99F8"/>
    <w:rsid w:val="5223BA25"/>
    <w:rsid w:val="5225F9CE"/>
    <w:rsid w:val="526B31DB"/>
    <w:rsid w:val="5292AB4A"/>
    <w:rsid w:val="52C15A2E"/>
    <w:rsid w:val="5343EAAC"/>
    <w:rsid w:val="539EB3E2"/>
    <w:rsid w:val="53E9DECB"/>
    <w:rsid w:val="5420CCA9"/>
    <w:rsid w:val="54549A73"/>
    <w:rsid w:val="54BCE6E5"/>
    <w:rsid w:val="54D89077"/>
    <w:rsid w:val="54E5D4BA"/>
    <w:rsid w:val="550DE815"/>
    <w:rsid w:val="5521288A"/>
    <w:rsid w:val="5533192C"/>
    <w:rsid w:val="55338A68"/>
    <w:rsid w:val="55D59238"/>
    <w:rsid w:val="565240B1"/>
    <w:rsid w:val="565F7E1B"/>
    <w:rsid w:val="56C9E891"/>
    <w:rsid w:val="56CED513"/>
    <w:rsid w:val="570B5720"/>
    <w:rsid w:val="57504E0F"/>
    <w:rsid w:val="578654B7"/>
    <w:rsid w:val="5788BFB9"/>
    <w:rsid w:val="57AB7AFE"/>
    <w:rsid w:val="57BA8E3D"/>
    <w:rsid w:val="57EE74AA"/>
    <w:rsid w:val="57FEDCAA"/>
    <w:rsid w:val="58357127"/>
    <w:rsid w:val="587B6387"/>
    <w:rsid w:val="5896FA7B"/>
    <w:rsid w:val="5913B880"/>
    <w:rsid w:val="59182B09"/>
    <w:rsid w:val="593C3B1D"/>
    <w:rsid w:val="5960761A"/>
    <w:rsid w:val="5970ABBA"/>
    <w:rsid w:val="59B8E0FB"/>
    <w:rsid w:val="59FF62B4"/>
    <w:rsid w:val="5A7FFAD6"/>
    <w:rsid w:val="5A9B8A33"/>
    <w:rsid w:val="5A9C2B6D"/>
    <w:rsid w:val="5AAEEE3C"/>
    <w:rsid w:val="5AB99849"/>
    <w:rsid w:val="5AE05F73"/>
    <w:rsid w:val="5B15D8BE"/>
    <w:rsid w:val="5B274375"/>
    <w:rsid w:val="5B2BF000"/>
    <w:rsid w:val="5B7E7350"/>
    <w:rsid w:val="5B99196D"/>
    <w:rsid w:val="5BAE957A"/>
    <w:rsid w:val="5BC69D00"/>
    <w:rsid w:val="5BEE3755"/>
    <w:rsid w:val="5C2C665C"/>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89AB41"/>
    <w:rsid w:val="60FC6A0A"/>
    <w:rsid w:val="60FDE925"/>
    <w:rsid w:val="6119F51E"/>
    <w:rsid w:val="614657F0"/>
    <w:rsid w:val="61DA32A6"/>
    <w:rsid w:val="61EDC3B7"/>
    <w:rsid w:val="62175952"/>
    <w:rsid w:val="6235C7CB"/>
    <w:rsid w:val="624E6E6E"/>
    <w:rsid w:val="6290D5A7"/>
    <w:rsid w:val="62C619C3"/>
    <w:rsid w:val="630BBDD6"/>
    <w:rsid w:val="632D9ED3"/>
    <w:rsid w:val="633BFFAB"/>
    <w:rsid w:val="63EA1791"/>
    <w:rsid w:val="645F98CE"/>
    <w:rsid w:val="647C823B"/>
    <w:rsid w:val="64879030"/>
    <w:rsid w:val="6487E215"/>
    <w:rsid w:val="648FC2E1"/>
    <w:rsid w:val="64CE27B1"/>
    <w:rsid w:val="655B09EC"/>
    <w:rsid w:val="65821AC9"/>
    <w:rsid w:val="6584D355"/>
    <w:rsid w:val="658DD47D"/>
    <w:rsid w:val="65C9958F"/>
    <w:rsid w:val="65CAD449"/>
    <w:rsid w:val="66440CD6"/>
    <w:rsid w:val="66544060"/>
    <w:rsid w:val="666370BF"/>
    <w:rsid w:val="6696FCE6"/>
    <w:rsid w:val="6699160B"/>
    <w:rsid w:val="66A2E1A9"/>
    <w:rsid w:val="66C02EB5"/>
    <w:rsid w:val="67019145"/>
    <w:rsid w:val="6715C0F4"/>
    <w:rsid w:val="674EB927"/>
    <w:rsid w:val="683A1BB6"/>
    <w:rsid w:val="699BBBAC"/>
    <w:rsid w:val="69AEB0B1"/>
    <w:rsid w:val="69D6B5B2"/>
    <w:rsid w:val="69EBEB32"/>
    <w:rsid w:val="6A01EE74"/>
    <w:rsid w:val="6A2A4F45"/>
    <w:rsid w:val="6A7B4F24"/>
    <w:rsid w:val="6A967F24"/>
    <w:rsid w:val="6AC7DE57"/>
    <w:rsid w:val="6AD0D69B"/>
    <w:rsid w:val="6B103F36"/>
    <w:rsid w:val="6B171BB5"/>
    <w:rsid w:val="6B2A9AC7"/>
    <w:rsid w:val="6B3465FD"/>
    <w:rsid w:val="6B5FDB40"/>
    <w:rsid w:val="6BE18627"/>
    <w:rsid w:val="6C3C3F60"/>
    <w:rsid w:val="6C63B950"/>
    <w:rsid w:val="6C7070F4"/>
    <w:rsid w:val="6CC52708"/>
    <w:rsid w:val="6CC9BA65"/>
    <w:rsid w:val="6CEA4744"/>
    <w:rsid w:val="6D73EB59"/>
    <w:rsid w:val="6D8CF330"/>
    <w:rsid w:val="6DD482AE"/>
    <w:rsid w:val="6DE88C63"/>
    <w:rsid w:val="6DEC8872"/>
    <w:rsid w:val="6DEF9E14"/>
    <w:rsid w:val="6DF3D453"/>
    <w:rsid w:val="6EB41972"/>
    <w:rsid w:val="6F01CD6B"/>
    <w:rsid w:val="6F37D359"/>
    <w:rsid w:val="6F4F027D"/>
    <w:rsid w:val="6F5F4D42"/>
    <w:rsid w:val="6F64D6C5"/>
    <w:rsid w:val="6FA72529"/>
    <w:rsid w:val="6FE8705D"/>
    <w:rsid w:val="6FF22350"/>
    <w:rsid w:val="70948650"/>
    <w:rsid w:val="70B192AE"/>
    <w:rsid w:val="70C89702"/>
    <w:rsid w:val="7153E93D"/>
    <w:rsid w:val="71D91E04"/>
    <w:rsid w:val="720FC233"/>
    <w:rsid w:val="721D9435"/>
    <w:rsid w:val="72798CBE"/>
    <w:rsid w:val="728DDB2D"/>
    <w:rsid w:val="72BCA3E2"/>
    <w:rsid w:val="72C6821D"/>
    <w:rsid w:val="72F588A6"/>
    <w:rsid w:val="735E86E1"/>
    <w:rsid w:val="73756E04"/>
    <w:rsid w:val="737B47EE"/>
    <w:rsid w:val="739C9C9D"/>
    <w:rsid w:val="744DDD05"/>
    <w:rsid w:val="74850CC0"/>
    <w:rsid w:val="74956430"/>
    <w:rsid w:val="7495C9D2"/>
    <w:rsid w:val="74D91B16"/>
    <w:rsid w:val="75718F61"/>
    <w:rsid w:val="75AD400A"/>
    <w:rsid w:val="75D717CA"/>
    <w:rsid w:val="76DE24A1"/>
    <w:rsid w:val="77030245"/>
    <w:rsid w:val="771C6DD4"/>
    <w:rsid w:val="77BD9C6A"/>
    <w:rsid w:val="77F0DDE7"/>
    <w:rsid w:val="78AF6722"/>
    <w:rsid w:val="78F0A5F4"/>
    <w:rsid w:val="791C7C48"/>
    <w:rsid w:val="7966D22D"/>
    <w:rsid w:val="796B0452"/>
    <w:rsid w:val="799D1BAB"/>
    <w:rsid w:val="79AEC783"/>
    <w:rsid w:val="79B7E4D7"/>
    <w:rsid w:val="79E666F6"/>
    <w:rsid w:val="7A69EE43"/>
    <w:rsid w:val="7AB8CAA7"/>
    <w:rsid w:val="7ACE2D4C"/>
    <w:rsid w:val="7AD33073"/>
    <w:rsid w:val="7B2305DB"/>
    <w:rsid w:val="7BA46C88"/>
    <w:rsid w:val="7BA67059"/>
    <w:rsid w:val="7BB58021"/>
    <w:rsid w:val="7BF9D500"/>
    <w:rsid w:val="7C181D4F"/>
    <w:rsid w:val="7C405F86"/>
    <w:rsid w:val="7C5B1905"/>
    <w:rsid w:val="7CFE268F"/>
    <w:rsid w:val="7D3D44BB"/>
    <w:rsid w:val="7D7ADED5"/>
    <w:rsid w:val="7DCBBBB4"/>
    <w:rsid w:val="7E24F014"/>
    <w:rsid w:val="7E3B6AF3"/>
    <w:rsid w:val="7E40D9FD"/>
    <w:rsid w:val="7E7A25BB"/>
    <w:rsid w:val="7ECF014C"/>
    <w:rsid w:val="7EFD79E7"/>
    <w:rsid w:val="7F062446"/>
    <w:rsid w:val="7F26B094"/>
    <w:rsid w:val="7F30A7E2"/>
    <w:rsid w:val="7F3B8AD0"/>
    <w:rsid w:val="7F5DDBCC"/>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C84A"/>
  <w15:docId w15:val="{4273B889-A018-40B7-9C8B-079D558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uiPriority w:val="9"/>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1">
    <w:name w:val="Unresolved Mention1"/>
    <w:basedOn w:val="DefaultParagraphFont"/>
    <w:uiPriority w:val="99"/>
    <w:semiHidden/>
    <w:unhideWhenUsed/>
    <w:rsid w:val="002F08D5"/>
    <w:rPr>
      <w:color w:val="605E5C"/>
      <w:shd w:val="clear" w:color="auto" w:fill="E1DFDD"/>
    </w:rPr>
  </w:style>
  <w:style w:type="character" w:styleId="Strong">
    <w:name w:val="Strong"/>
    <w:basedOn w:val="DefaultParagraphFont"/>
    <w:uiPriority w:val="22"/>
    <w:qFormat/>
    <w:rsid w:val="00354BBF"/>
    <w:rPr>
      <w:b/>
      <w:bCs/>
    </w:rPr>
  </w:style>
  <w:style w:type="paragraph" w:customStyle="1" w:styleId="1bodycopy10pt">
    <w:name w:val="1 body copy 10pt"/>
    <w:basedOn w:val="Normal"/>
    <w:link w:val="1bodycopy10ptChar"/>
    <w:qFormat/>
    <w:rsid w:val="00AE58F9"/>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AE58F9"/>
    <w:pPr>
      <w:numPr>
        <w:numId w:val="82"/>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AE58F9"/>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AE58F9"/>
    <w:pPr>
      <w:spacing w:before="240"/>
    </w:pPr>
    <w:rPr>
      <w:b/>
      <w:color w:val="12263F"/>
      <w:sz w:val="24"/>
    </w:rPr>
  </w:style>
  <w:style w:type="character" w:customStyle="1" w:styleId="Subhead2Char">
    <w:name w:val="Subhead 2 Char"/>
    <w:link w:val="Subhead2"/>
    <w:rsid w:val="00AE58F9"/>
    <w:rPr>
      <w:rFonts w:ascii="Arial" w:eastAsia="MS Mincho" w:hAnsi="Arial" w:cs="Times New Roman"/>
      <w:b/>
      <w:color w:val="12263F"/>
      <w:sz w:val="24"/>
      <w:szCs w:val="24"/>
    </w:rPr>
  </w:style>
  <w:style w:type="character" w:styleId="UnresolvedMention">
    <w:name w:val="Unresolved Mention"/>
    <w:basedOn w:val="DefaultParagraphFont"/>
    <w:uiPriority w:val="99"/>
    <w:semiHidden/>
    <w:unhideWhenUsed/>
    <w:rsid w:val="0091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7368">
      <w:bodyDiv w:val="1"/>
      <w:marLeft w:val="0"/>
      <w:marRight w:val="0"/>
      <w:marTop w:val="0"/>
      <w:marBottom w:val="0"/>
      <w:divBdr>
        <w:top w:val="none" w:sz="0" w:space="0" w:color="auto"/>
        <w:left w:val="none" w:sz="0" w:space="0" w:color="auto"/>
        <w:bottom w:val="none" w:sz="0" w:space="0" w:color="auto"/>
        <w:right w:val="none" w:sz="0" w:space="0" w:color="auto"/>
      </w:divBdr>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arly-years-foundation-stage-framework--2" TargetMode="External"/><Relationship Id="rId117" Type="http://schemas.openxmlformats.org/officeDocument/2006/relationships/glossaryDocument" Target="glossary/document.xml"/><Relationship Id="rId21" Type="http://schemas.openxmlformats.org/officeDocument/2006/relationships/hyperlink" Target="https://www.bristolonecity.com/wp-content/uploads/2021/03/Bristol-Equality-Charter.pdf" TargetMode="External"/><Relationship Id="rId42" Type="http://schemas.openxmlformats.org/officeDocument/2006/relationships/hyperlink" Target="https://www.gov.uk/government/publications/school-exclusion" TargetMode="External"/><Relationship Id="rId47" Type="http://schemas.openxmlformats.org/officeDocument/2006/relationships/hyperlink" Target="https://www.gov.uk/government/publications/searching-screening-and-confiscation" TargetMode="External"/><Relationship Id="rId63" Type="http://schemas.openxmlformats.org/officeDocument/2006/relationships/hyperlink" Target="https://www.brook.org.uk/training/wider-professional-training/sexual-behaviours-traffic-light-tool/" TargetMode="External"/><Relationship Id="rId68" Type="http://schemas.openxmlformats.org/officeDocument/2006/relationships/hyperlink" Target="https://www.gov.uk/government/publications/promoting-children-and-young-peoples-emotional-health-and-wellbeing" TargetMode="External"/><Relationship Id="rId84" Type="http://schemas.openxmlformats.org/officeDocument/2006/relationships/hyperlink" Target="https://www.bristol.gov.uk/schools-learning-early-years/children-missing-education-cme" TargetMode="External"/><Relationship Id="rId89" Type="http://schemas.openxmlformats.org/officeDocument/2006/relationships/hyperlink" Target="https://www.bristol.gov.uk/crime-emergencies/abuse-violence" TargetMode="External"/><Relationship Id="rId112" Type="http://schemas.openxmlformats.org/officeDocument/2006/relationships/hyperlink" Target="https://www.gov.uk/guidance/making-barring-referrals-to-the-dbs" TargetMode="External"/><Relationship Id="rId16" Type="http://schemas.openxmlformats.org/officeDocument/2006/relationships/hyperlink" Target="https://www.bristolsafeguardingineducation.org/guidance/" TargetMode="External"/><Relationship Id="rId107" Type="http://schemas.openxmlformats.org/officeDocument/2006/relationships/hyperlink" Target="https://drive.google.com/file/d/1env2AyL0OgklN9oHEhtNi0QfK1kdcg8T/view?usp=sharing" TargetMode="External"/><Relationship Id="rId11" Type="http://schemas.openxmlformats.org/officeDocument/2006/relationships/endnotes" Target="endnotes.xml"/><Relationship Id="rId24" Type="http://schemas.openxmlformats.org/officeDocument/2006/relationships/hyperlink" Target="https://www.gov.uk/government/publications/pace-code-c-2019/pace-code-c-2019-accessible" TargetMode="External"/><Relationship Id="rId32" Type="http://schemas.openxmlformats.org/officeDocument/2006/relationships/hyperlink" Target="https://www.nspcc.org.uk/what-is-child-abuse/types-of-abuse/" TargetMode="External"/><Relationship Id="rId37"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yperlink" Target="https://www.gov.uk/government/publications/send-code-of-practice-0-to-25" TargetMode="External"/><Relationship Id="rId45" Type="http://schemas.openxmlformats.org/officeDocument/2006/relationships/hyperlink" Target="https://www.brook.org.uk/training/wider-professional-training/sexual-behaviours-traffic-light-tool/" TargetMode="External"/><Relationship Id="rId53" Type="http://schemas.openxmlformats.org/officeDocument/2006/relationships/hyperlink" Target="http://sites.southglos.gov.uk/safeguarding/library" TargetMode="External"/><Relationship Id="rId58" Type="http://schemas.openxmlformats.org/officeDocument/2006/relationships/hyperlink" Target="https://www.brook.org.uk/training/wider-professional-training/sexual-behaviours-traffic-light-tool/" TargetMode="External"/><Relationship Id="rId66" Type="http://schemas.openxmlformats.org/officeDocument/2006/relationships/hyperlink" Target="https://www.npcc.police.uk/documents/Children%20and%20Young%20people/When%20to%20call%20police%20guidance%20for%20schools%20and%20colleges.pdf" TargetMode="External"/><Relationship Id="rId74" Type="http://schemas.openxmlformats.org/officeDocument/2006/relationships/hyperlink" Target="https://view.officeapps.live.com/op/view.aspx?src=https%3A%2F%2Fbristolsafeguarding.org%2Fmedia%2Fcjykm3dx%2F1-lado-referral-form-kbsp-nov21.doc&amp;wdOrigin=BROWSELINK" TargetMode="External"/><Relationship Id="rId79" Type="http://schemas.openxmlformats.org/officeDocument/2006/relationships/hyperlink" Target="mailto:elisabeth.clark@bristol.gov.uk" TargetMode="External"/><Relationship Id="rId87" Type="http://schemas.openxmlformats.org/officeDocument/2006/relationships/hyperlink" Target="https://www.ceop.police.uk/ceop-reporting/" TargetMode="External"/><Relationship Id="rId102" Type="http://schemas.openxmlformats.org/officeDocument/2006/relationships/hyperlink" Target="https://assets.publishing.service.gov.uk/government/uploads/system/uploads/attachment_data/file/573782/FGM_Mandatory_Reporting_-_procedural_information_nov16_FINAL.pdf" TargetMode="External"/><Relationship Id="rId110" Type="http://schemas.openxmlformats.org/officeDocument/2006/relationships/hyperlink" Target="https://www.carerssupportcentre.org.uk/young-carers/making-a-referral/" TargetMode="External"/><Relationship Id="rId115"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npcc.police.uk/documents/Children%20and%20Young%20people/When%20to%20call%20police%20guidance%20for%20schools%20and%20colleges.pdf" TargetMode="External"/><Relationship Id="rId82" Type="http://schemas.openxmlformats.org/officeDocument/2006/relationships/hyperlink" Target="mailto:Calum.Paton@bristol.gov.uk" TargetMode="External"/><Relationship Id="rId90" Type="http://schemas.openxmlformats.org/officeDocument/2006/relationships/hyperlink" Target="https://www.carerssupportcentre.org.uk/young-carers/contact-young-carers/" TargetMode="External"/><Relationship Id="rId95" Type="http://schemas.openxmlformats.org/officeDocument/2006/relationships/hyperlink" Target="mailto:accessandresponse@southglos.gov.uk" TargetMode="External"/><Relationship Id="rId19" Type="http://schemas.openxmlformats.org/officeDocument/2006/relationships/hyperlink" Target="https://www.bristolonecity.com/wp-content/uploads/2021/03/Bristol-Equality-Charter.pdf" TargetMode="Externa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22" Type="http://schemas.openxmlformats.org/officeDocument/2006/relationships/hyperlink" Target="https://www.unicef.org.uk/what-we-do/un-convention-child-rights/" TargetMode="External"/><Relationship Id="rId27" Type="http://schemas.openxmlformats.org/officeDocument/2006/relationships/hyperlink" Target="https://www.gov.uk/government/publications/use-of-reasonable-force-in-schools" TargetMode="External"/><Relationship Id="rId30" Type="http://schemas.openxmlformats.org/officeDocument/2006/relationships/hyperlink" Target="https://www.nspcc.org.uk/what-you-can-do/report-abuse/dedicated-helplines/whistleblowing-advice-line/" TargetMode="External"/><Relationship Id="rId35" Type="http://schemas.openxmlformats.org/officeDocument/2006/relationships/hyperlink" Target="https://assets.publishing.service.gov.uk/government/uploads/system/uploads/attachment_data/file/779401/Working_Together_to_Safeguard-Children.pdf" TargetMode="External"/><Relationship Id="rId43" Type="http://schemas.openxmlformats.org/officeDocument/2006/relationships/hyperlink" Target="https://www.bristol.gov.uk/schools-learning-early-years/alternative-learning-provision" TargetMode="External"/><Relationship Id="rId48" Type="http://schemas.openxmlformats.org/officeDocument/2006/relationships/hyperlink" Target="https://www.gov.uk/government/publications/sharing-nudes-and-semi-nudes-advice-for-education-settings-working-with-children-and-young-people" TargetMode="External"/><Relationship Id="rId56" Type="http://schemas.openxmlformats.org/officeDocument/2006/relationships/footer" Target="footer1.xml"/><Relationship Id="rId64" Type="http://schemas.openxmlformats.org/officeDocument/2006/relationships/hyperlink" Target="https://www.gov.uk/government/publications/preventing-and-tackling-bullying" TargetMode="External"/><Relationship Id="rId69" Type="http://schemas.openxmlformats.org/officeDocument/2006/relationships/hyperlink" Target="https://www.gov.uk/government/publications/mental-health-and-behaviour-in-schools--2" TargetMode="External"/><Relationship Id="rId77" Type="http://schemas.openxmlformats.org/officeDocument/2006/relationships/hyperlink" Target="mailto:Helen.macdonald@bristol-schools.uk" TargetMode="External"/><Relationship Id="rId100" Type="http://schemas.openxmlformats.org/officeDocument/2006/relationships/hyperlink" Target="https://tacklechildabuse.campaign.gov.uk/" TargetMode="External"/><Relationship Id="rId105" Type="http://schemas.openxmlformats.org/officeDocument/2006/relationships/hyperlink" Target="mailto:helpline@saferinternet.org.uk" TargetMode="External"/><Relationship Id="rId113" Type="http://schemas.openxmlformats.org/officeDocument/2006/relationships/hyperlink" Target="http://www.legislation.gov.uk/uksi/2009/37/contents/made" TargetMode="Externa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bristolsafeguardingineducation.org/guidance/" TargetMode="External"/><Relationship Id="rId72" Type="http://schemas.openxmlformats.org/officeDocument/2006/relationships/hyperlink" Target="mailto:PreventSW@avonandsomerset.police.uk" TargetMode="External"/><Relationship Id="rId80" Type="http://schemas.openxmlformats.org/officeDocument/2006/relationships/hyperlink" Target="https://www.avonandsomerset.police.uk/forms/vul" TargetMode="External"/><Relationship Id="rId85" Type="http://schemas.openxmlformats.org/officeDocument/2006/relationships/hyperlink" Target="mailto:fmu@fco.gov.uk" TargetMode="External"/><Relationship Id="rId93" Type="http://schemas.openxmlformats.org/officeDocument/2006/relationships/hyperlink" Target="https://www.awp.nhs.uk/camhs/camhs-services/HSB-services/be-safe" TargetMode="External"/><Relationship Id="rId98" Type="http://schemas.openxmlformats.org/officeDocument/2006/relationships/hyperlink" Target="mailto:ChildCare_Duty@bathnes.gov.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legislation.gov.uk/ukpga/2010/15/contents"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bristolsafeguardingineducation.org/" TargetMode="External"/><Relationship Id="rId38" Type="http://schemas.openxmlformats.org/officeDocument/2006/relationships/hyperlink" Target="https://www.legislation.gov.uk/ukpga/1989/41/contents" TargetMode="External"/><Relationship Id="rId46" Type="http://schemas.openxmlformats.org/officeDocument/2006/relationships/hyperlink" Target="https://cchp.nhs.uk/cchp/explore-cchp/be-safe" TargetMode="External"/><Relationship Id="rId59" Type="http://schemas.openxmlformats.org/officeDocument/2006/relationships/hyperlink" Target="https://www.gov.uk/government/publications/preventing-and-tackling-bullying" TargetMode="External"/><Relationship Id="rId67" Type="http://schemas.openxmlformats.org/officeDocument/2006/relationships/hyperlink" Target="https://www.gov.uk/government/publications/mental-health-and-behaviour-in-schools--2" TargetMode="External"/><Relationship Id="rId103" Type="http://schemas.openxmlformats.org/officeDocument/2006/relationships/hyperlink" Target="https://bristolsafeguarding.org/media/27269/fgm-referral-risk-assessment-2018.pdf" TargetMode="External"/><Relationship Id="rId108" Type="http://schemas.openxmlformats.org/officeDocument/2006/relationships/hyperlink" Target="https://www.gov.uk/government/publications/prevent-duty-guidance" TargetMode="External"/><Relationship Id="rId116" Type="http://schemas.openxmlformats.org/officeDocument/2006/relationships/fontTable" Target="fontTable.xml"/><Relationship Id="rId20" Type="http://schemas.openxmlformats.org/officeDocument/2006/relationships/hyperlink" Target="https://www.bristolonecity.com/wp-content/uploads/2021/03/Bristol-Children-Charter.pdf" TargetMode="External"/><Relationship Id="rId41" Type="http://schemas.openxmlformats.org/officeDocument/2006/relationships/hyperlink" Target="https://www.legislation.gov.uk/ukpga/1998/42/contents" TargetMode="External"/><Relationship Id="rId54" Type="http://schemas.openxmlformats.org/officeDocument/2006/relationships/hyperlink" Target="https://www.bristolsafeguardingineducation.org/local-contacts/" TargetMode="External"/><Relationship Id="rId62" Type="http://schemas.openxmlformats.org/officeDocument/2006/relationships/hyperlink" Target="https://www.gov.uk/government/groups/uk-council-for-child-internet-safety-ukccis" TargetMode="External"/><Relationship Id="rId70" Type="http://schemas.openxmlformats.org/officeDocument/2006/relationships/hyperlink" Target="https://www.gov.uk/government/publications/promoting-children-and-young-peoples-emotional-health-and-wellbeing" TargetMode="External"/><Relationship Id="rId75" Type="http://schemas.openxmlformats.org/officeDocument/2006/relationships/hyperlink" Target="https://www.bristolsafeguardingineducation.org/safeguarding-in-education-team/" TargetMode="External"/><Relationship Id="rId83" Type="http://schemas.openxmlformats.org/officeDocument/2006/relationships/hyperlink" Target="mailto:Ross.Moody@bristol.gov.uk" TargetMode="External"/><Relationship Id="rId88" Type="http://schemas.openxmlformats.org/officeDocument/2006/relationships/hyperlink" Target="mailto:fgmhelp@nspcc.org.uk" TargetMode="External"/><Relationship Id="rId91" Type="http://schemas.openxmlformats.org/officeDocument/2006/relationships/hyperlink" Target="mailto:help@nspcc.org.uk" TargetMode="External"/><Relationship Id="rId96" Type="http://schemas.openxmlformats.org/officeDocument/2006/relationships/hyperlink" Target="https://www.southglos.gov.uk/health-and-social-care/care-and-support-children-families/access-response-team-art/" TargetMode="External"/><Relationship Id="rId111" Type="http://schemas.openxmlformats.org/officeDocument/2006/relationships/hyperlink" Target="https://www.gov.uk/government/publications/criminal-records-checks-for-overseas-applican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bristolsafeguarding.org/policies-and-guidance/" TargetMode="External"/><Relationship Id="rId23" Type="http://schemas.openxmlformats.org/officeDocument/2006/relationships/hyperlink" Target="https://www.legislation.gov.uk/ukpga/1998/42?timeline=false" TargetMode="External"/><Relationship Id="rId28" Type="http://schemas.openxmlformats.org/officeDocument/2006/relationships/hyperlink" Target="https://www.gov.uk/government/publications/reducing-the-need-for-restraint-and-restrictive-intervention" TargetMode="External"/><Relationship Id="rId36" Type="http://schemas.openxmlformats.org/officeDocument/2006/relationships/hyperlink" Target="https://www.bristol.gov.uk/the-hope/schools-education-settings/attendance-and-exclusions" TargetMode="External"/><Relationship Id="rId49" Type="http://schemas.openxmlformats.org/officeDocument/2006/relationships/hyperlink" Target="https://cchp.nhs.uk/cchp/explore-cchp/child-family-consultation-services-camhs/primary-mental-health-specialists" TargetMode="External"/><Relationship Id="rId57" Type="http://schemas.openxmlformats.org/officeDocument/2006/relationships/hyperlink" Target="https://www.gov.uk/government/groups/uk-council-for-child-internet-safety-ukccis" TargetMode="External"/><Relationship Id="rId106" Type="http://schemas.openxmlformats.org/officeDocument/2006/relationships/hyperlink" Target="https://www.ceop.police.uk/ceop-reporting/" TargetMode="External"/><Relationship Id="rId114" Type="http://schemas.openxmlformats.org/officeDocument/2006/relationships/hyperlink" Target="https://www.legislation.gov.uk/ukpga/2008/25/section/128" TargetMode="External"/><Relationship Id="rId10" Type="http://schemas.openxmlformats.org/officeDocument/2006/relationships/footnotes" Target="footnotes.xml"/><Relationship Id="rId31" Type="http://schemas.openxmlformats.org/officeDocument/2006/relationships/hyperlink" Target="mailto:help@nspcc.org.uk" TargetMode="External"/><Relationship Id="rId44" Type="http://schemas.openxmlformats.org/officeDocument/2006/relationships/hyperlink" Target="https://www.bristol.gov.uk/documents/20182/3831000/Using+AP+in+Bristol+-+Advice+to+Schools+%26+Commissioners+-+September+2019.pdf/bc36da2d-8008-b63e-389a-e183f5079602" TargetMode="External"/><Relationship Id="rId52" Type="http://schemas.openxmlformats.org/officeDocument/2006/relationships/hyperlink" Target="https://bristolsafeguarding.org/policies-and-guidance/" TargetMode="External"/><Relationship Id="rId60" Type="http://schemas.openxmlformats.org/officeDocument/2006/relationships/hyperlink" Target="https://www.gov.uk/government/publications/promoting-children-and-young-peoples-emotional-health-and-wellbeing" TargetMode="External"/><Relationship Id="rId65"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mailto:LighthouseBristol@avonandsomerset.police.uk" TargetMode="External"/><Relationship Id="rId78" Type="http://schemas.openxmlformats.org/officeDocument/2006/relationships/hyperlink" Target="mailto:jessica.curtis@bristol.gov.uk" TargetMode="External"/><Relationship Id="rId81" Type="http://schemas.openxmlformats.org/officeDocument/2006/relationships/hyperlink" Target="mailto:Ingrid.Hooper@bristol.gov.uk" TargetMode="External"/><Relationship Id="rId86" Type="http://schemas.openxmlformats.org/officeDocument/2006/relationships/hyperlink" Target="mailto:helpline@saferinternet.org.uk" TargetMode="External"/><Relationship Id="rId94" Type="http://schemas.openxmlformats.org/officeDocument/2006/relationships/hyperlink" Target="https://www.brook.org.uk/training/wider-professional-training/sexual-behaviours-traffic-light-tool/" TargetMode="External"/><Relationship Id="rId99" Type="http://schemas.openxmlformats.org/officeDocument/2006/relationships/hyperlink" Target="https://beta.bathnes.gov.uk/report-concern-about-child" TargetMode="External"/><Relationship Id="rId101"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v.uk/government/publications/public-sector-equality-duty" TargetMode="External"/><Relationship Id="rId39" Type="http://schemas.openxmlformats.org/officeDocument/2006/relationships/hyperlink" Target="https://www.legislation.gov.uk/ukpga/2010/15/contents" TargetMode="External"/><Relationship Id="rId109" Type="http://schemas.openxmlformats.org/officeDocument/2006/relationships/hyperlink" Target="https://www.bristol.gov.uk/social-care-health/support-for-young-carers" TargetMode="External"/><Relationship Id="rId34" Type="http://schemas.openxmlformats.org/officeDocument/2006/relationships/hyperlink" Target="https://assets.publishing.service.gov.uk/government/uploads/system/uploads/attachment_data/file/721581/Information_sharing_advice_practitioners_safeguarding_services.pdf" TargetMode="External"/><Relationship Id="rId50" Type="http://schemas.openxmlformats.org/officeDocument/2006/relationships/hyperlink" Target="https://www.gov.uk/guidance/safeguarding-and-remote-education-during-coronavirus-covid-19" TargetMode="External"/><Relationship Id="rId55" Type="http://schemas.openxmlformats.org/officeDocument/2006/relationships/header" Target="header1.xml"/><Relationship Id="rId76" Type="http://schemas.openxmlformats.org/officeDocument/2006/relationships/hyperlink" Target="mailto:Safeguardingineducationteam@bristol.gov.uk" TargetMode="External"/><Relationship Id="rId97" Type="http://schemas.openxmlformats.org/officeDocument/2006/relationships/hyperlink" Target="https://www.n-somerset.gov.uk/my-services/children-young-people-families" TargetMode="External"/><Relationship Id="rId104" Type="http://schemas.openxmlformats.org/officeDocument/2006/relationships/hyperlink" Target="https://bristolsafeguarding.org/policies-and-guidance/honour-based-violence/" TargetMode="External"/><Relationship Id="rId7" Type="http://schemas.openxmlformats.org/officeDocument/2006/relationships/styles" Target="styles.xml"/><Relationship Id="rId71" Type="http://schemas.openxmlformats.org/officeDocument/2006/relationships/hyperlink" Target="https://www.bristol.gov.uk/social-care-health/make-a-referral-to-first-response" TargetMode="External"/><Relationship Id="rId92" Type="http://schemas.openxmlformats.org/officeDocument/2006/relationships/hyperlink" Target="https://www.awp.nhs.uk/camhs/camhs-services" TargetMode="External"/><Relationship Id="rId2" Type="http://schemas.openxmlformats.org/officeDocument/2006/relationships/customXml" Target="../customXml/item2.xml"/><Relationship Id="rId29" Type="http://schemas.openxmlformats.org/officeDocument/2006/relationships/hyperlink" Target="https://www.gov.uk/whistleblow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83A"/>
    <w:rsid w:val="000A51C5"/>
    <w:rsid w:val="000B09C6"/>
    <w:rsid w:val="00161C49"/>
    <w:rsid w:val="001C5408"/>
    <w:rsid w:val="001E4CE2"/>
    <w:rsid w:val="00381B90"/>
    <w:rsid w:val="0041006E"/>
    <w:rsid w:val="00643187"/>
    <w:rsid w:val="006C7BF5"/>
    <w:rsid w:val="0076746D"/>
    <w:rsid w:val="00827014"/>
    <w:rsid w:val="00831EE7"/>
    <w:rsid w:val="008A0379"/>
    <w:rsid w:val="009674FD"/>
    <w:rsid w:val="009712DC"/>
    <w:rsid w:val="00A37E73"/>
    <w:rsid w:val="00BD763A"/>
    <w:rsid w:val="00DB3951"/>
    <w:rsid w:val="00DC3604"/>
    <w:rsid w:val="00DF183A"/>
    <w:rsid w:val="00EB53A3"/>
    <w:rsid w:val="00FA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e106b8-a865-4093-803f-232d35dc2309">
      <UserInfo>
        <DisplayName>Samantha Trace</DisplayName>
        <AccountId>17</AccountId>
        <AccountType/>
      </UserInfo>
      <UserInfo>
        <DisplayName>Sarah Fisher</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1ED68F4C840842A66419AB1EFD53D1" ma:contentTypeVersion="6" ma:contentTypeDescription="Create a new document." ma:contentTypeScope="" ma:versionID="7f40e2e730c502e8a066d9dd6de181a4">
  <xsd:schema xmlns:xsd="http://www.w3.org/2001/XMLSchema" xmlns:xs="http://www.w3.org/2001/XMLSchema" xmlns:p="http://schemas.microsoft.com/office/2006/metadata/properties" xmlns:ns2="0263f82e-43bc-49bf-bceb-e66d38083d70" xmlns:ns3="b2e106b8-a865-4093-803f-232d35dc2309" targetNamespace="http://schemas.microsoft.com/office/2006/metadata/properties" ma:root="true" ma:fieldsID="e380bdb9a08681e873ffe2b69cc3232e" ns2:_="" ns3:_="">
    <xsd:import namespace="0263f82e-43bc-49bf-bceb-e66d38083d70"/>
    <xsd:import namespace="b2e106b8-a865-4093-803f-232d35dc2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82e-43bc-49bf-bceb-e66d38083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106b8-a865-4093-803f-232d35dc23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3.xml><?xml version="1.0" encoding="utf-8"?>
<ds:datastoreItem xmlns:ds="http://schemas.openxmlformats.org/officeDocument/2006/customXml" ds:itemID="{4AEA603E-F33D-44BB-92C2-72C9EAE1F66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2e106b8-a865-4093-803f-232d35dc2309"/>
    <ds:schemaRef ds:uri="http://purl.org/dc/terms/"/>
    <ds:schemaRef ds:uri="http://schemas.openxmlformats.org/package/2006/metadata/core-properties"/>
    <ds:schemaRef ds:uri="0263f82e-43bc-49bf-bceb-e66d38083d70"/>
    <ds:schemaRef ds:uri="http://www.w3.org/XML/1998/namespace"/>
  </ds:schemaRefs>
</ds:datastoreItem>
</file>

<file path=customXml/itemProps4.xml><?xml version="1.0" encoding="utf-8"?>
<ds:datastoreItem xmlns:ds="http://schemas.openxmlformats.org/officeDocument/2006/customXml" ds:itemID="{CF8947A3-F526-4DDE-904F-3A246867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3f82e-43bc-49bf-bceb-e66d38083d70"/>
    <ds:schemaRef ds:uri="b2e106b8-a865-4093-803f-232d35dc2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29C5EF-527D-4B14-8E18-149F9BB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17136</Words>
  <Characters>97680</Characters>
  <Application>Microsoft Office Word</Application>
  <DocSecurity>4</DocSecurity>
  <Lines>814</Lines>
  <Paragraphs>229</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114587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dc:description/>
  <cp:lastModifiedBy>Lian West</cp:lastModifiedBy>
  <cp:revision>2</cp:revision>
  <cp:lastPrinted>2022-12-08T12:01:00Z</cp:lastPrinted>
  <dcterms:created xsi:type="dcterms:W3CDTF">2023-09-15T09:33:00Z</dcterms:created>
  <dcterms:modified xsi:type="dcterms:W3CDTF">2023-09-15T09:33:00Z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0x0101006F1ED68F4C840842A66419AB1EFD53D1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