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0D17" w14:textId="6AF7663F" w:rsidR="00A44BD3" w:rsidRPr="00A44BD3" w:rsidRDefault="00A33FCE" w:rsidP="00A44BD3">
      <w:pPr>
        <w:jc w:val="center"/>
        <w:rPr>
          <w:rFonts w:ascii="Calibri Light" w:eastAsia="Calibri" w:hAnsi="Calibri Light" w:cs="Calibri Light"/>
          <w:b/>
          <w:sz w:val="36"/>
          <w:szCs w:val="28"/>
        </w:rPr>
      </w:pPr>
      <w:r>
        <w:rPr>
          <w:noProof/>
          <w:lang w:eastAsia="en-GB"/>
        </w:rPr>
        <w:drawing>
          <wp:anchor distT="0" distB="0" distL="114300" distR="114300" simplePos="0" relativeHeight="251685888" behindDoc="1" locked="0" layoutInCell="1" allowOverlap="1" wp14:anchorId="31B8491D" wp14:editId="01068413">
            <wp:simplePos x="0" y="0"/>
            <wp:positionH relativeFrom="column">
              <wp:posOffset>7152005</wp:posOffset>
            </wp:positionH>
            <wp:positionV relativeFrom="paragraph">
              <wp:posOffset>-207645</wp:posOffset>
            </wp:positionV>
            <wp:extent cx="622935" cy="676275"/>
            <wp:effectExtent l="0" t="0" r="5715" b="9525"/>
            <wp:wrapNone/>
            <wp:docPr id="11" name="Picture 11"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676275"/>
                    </a:xfrm>
                    <a:prstGeom prst="rect">
                      <a:avLst/>
                    </a:prstGeom>
                    <a:noFill/>
                    <a:ln>
                      <a:noFill/>
                    </a:ln>
                  </pic:spPr>
                </pic:pic>
              </a:graphicData>
            </a:graphic>
          </wp:anchor>
        </w:drawing>
      </w:r>
      <w:r>
        <w:rPr>
          <w:noProof/>
          <w:lang w:eastAsia="en-GB"/>
        </w:rPr>
        <w:drawing>
          <wp:anchor distT="0" distB="0" distL="114300" distR="114300" simplePos="0" relativeHeight="251686912" behindDoc="1" locked="0" layoutInCell="1" allowOverlap="1" wp14:anchorId="74E6480D" wp14:editId="1AFE594D">
            <wp:simplePos x="0" y="0"/>
            <wp:positionH relativeFrom="column">
              <wp:posOffset>2084705</wp:posOffset>
            </wp:positionH>
            <wp:positionV relativeFrom="paragraph">
              <wp:posOffset>-264795</wp:posOffset>
            </wp:positionV>
            <wp:extent cx="622935" cy="676275"/>
            <wp:effectExtent l="0" t="0" r="5715" b="9525"/>
            <wp:wrapNone/>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676275"/>
                    </a:xfrm>
                    <a:prstGeom prst="rect">
                      <a:avLst/>
                    </a:prstGeom>
                    <a:noFill/>
                    <a:ln>
                      <a:noFill/>
                    </a:ln>
                  </pic:spPr>
                </pic:pic>
              </a:graphicData>
            </a:graphic>
          </wp:anchor>
        </w:drawing>
      </w:r>
      <w:proofErr w:type="spellStart"/>
      <w:r w:rsidR="003928BA">
        <w:rPr>
          <w:rFonts w:ascii="Calibri Light" w:eastAsia="Calibri" w:hAnsi="Calibri Light" w:cs="Calibri Light"/>
          <w:b/>
          <w:sz w:val="36"/>
          <w:szCs w:val="28"/>
        </w:rPr>
        <w:t>Ilminster</w:t>
      </w:r>
      <w:proofErr w:type="spellEnd"/>
      <w:r w:rsidR="003928BA">
        <w:rPr>
          <w:rFonts w:ascii="Calibri Light" w:eastAsia="Calibri" w:hAnsi="Calibri Light" w:cs="Calibri Light"/>
          <w:b/>
          <w:sz w:val="36"/>
          <w:szCs w:val="28"/>
        </w:rPr>
        <w:t xml:space="preserve"> Avenue</w:t>
      </w:r>
      <w:r w:rsidR="00A44BD3" w:rsidRPr="00A44BD3">
        <w:rPr>
          <w:rFonts w:ascii="Calibri Light" w:eastAsia="Calibri" w:hAnsi="Calibri Light" w:cs="Calibri Light"/>
          <w:b/>
          <w:sz w:val="36"/>
          <w:szCs w:val="28"/>
        </w:rPr>
        <w:t xml:space="preserve"> Nursery School</w:t>
      </w:r>
    </w:p>
    <w:p w14:paraId="15646FE2" w14:textId="301A6E4E" w:rsidR="00215433" w:rsidRDefault="009750A0">
      <w:r>
        <w:rPr>
          <w:noProof/>
          <w:lang w:eastAsia="en-GB"/>
        </w:rPr>
        <w:drawing>
          <wp:anchor distT="0" distB="0" distL="114300" distR="114300" simplePos="0" relativeHeight="251689984" behindDoc="0" locked="0" layoutInCell="1" allowOverlap="1" wp14:anchorId="16FA175B" wp14:editId="34880845">
            <wp:simplePos x="0" y="0"/>
            <wp:positionH relativeFrom="column">
              <wp:posOffset>265430</wp:posOffset>
            </wp:positionH>
            <wp:positionV relativeFrom="paragraph">
              <wp:posOffset>4418965</wp:posOffset>
            </wp:positionV>
            <wp:extent cx="361950" cy="361950"/>
            <wp:effectExtent l="0" t="0" r="0" b="0"/>
            <wp:wrapTopAndBottom/>
            <wp:docPr id="18" name="Picture 18" descr="22,403 Theater Mask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403 Theater Mask Stock Photos, Pictures &amp; Royalty-Free Images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A97">
        <w:rPr>
          <w:noProof/>
          <w:lang w:eastAsia="en-GB"/>
        </w:rPr>
        <w:drawing>
          <wp:anchor distT="0" distB="0" distL="114300" distR="114300" simplePos="0" relativeHeight="251688960" behindDoc="0" locked="0" layoutInCell="1" allowOverlap="1" wp14:anchorId="49DD9B35" wp14:editId="7EEF28AF">
            <wp:simplePos x="0" y="0"/>
            <wp:positionH relativeFrom="column">
              <wp:posOffset>7352030</wp:posOffset>
            </wp:positionH>
            <wp:positionV relativeFrom="paragraph">
              <wp:posOffset>4333240</wp:posOffset>
            </wp:positionV>
            <wp:extent cx="596265" cy="314325"/>
            <wp:effectExtent l="0" t="0" r="0" b="9525"/>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265" cy="314325"/>
                    </a:xfrm>
                    <a:prstGeom prst="rect">
                      <a:avLst/>
                    </a:prstGeom>
                  </pic:spPr>
                </pic:pic>
              </a:graphicData>
            </a:graphic>
          </wp:anchor>
        </w:drawing>
      </w:r>
      <w:r w:rsidR="00732CCD">
        <w:rPr>
          <w:noProof/>
          <w:lang w:eastAsia="en-GB"/>
        </w:rPr>
        <w:drawing>
          <wp:anchor distT="0" distB="0" distL="114300" distR="114300" simplePos="0" relativeHeight="251687936" behindDoc="1" locked="0" layoutInCell="1" allowOverlap="1" wp14:anchorId="488DDFC0" wp14:editId="2153F0CD">
            <wp:simplePos x="0" y="0"/>
            <wp:positionH relativeFrom="column">
              <wp:posOffset>3713480</wp:posOffset>
            </wp:positionH>
            <wp:positionV relativeFrom="paragraph">
              <wp:posOffset>4495165</wp:posOffset>
            </wp:positionV>
            <wp:extent cx="429260" cy="323850"/>
            <wp:effectExtent l="0" t="0" r="889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260" cy="323850"/>
                    </a:xfrm>
                    <a:prstGeom prst="rect">
                      <a:avLst/>
                    </a:prstGeom>
                  </pic:spPr>
                </pic:pic>
              </a:graphicData>
            </a:graphic>
          </wp:anchor>
        </w:drawing>
      </w:r>
      <w:r w:rsidR="00967881">
        <w:rPr>
          <w:noProof/>
          <w:lang w:eastAsia="en-GB"/>
        </w:rPr>
        <mc:AlternateContent>
          <mc:Choice Requires="wps">
            <w:drawing>
              <wp:anchor distT="0" distB="0" distL="114300" distR="114300" simplePos="0" relativeHeight="251669504" behindDoc="0" locked="0" layoutInCell="1" allowOverlap="1" wp14:anchorId="211AFF6A" wp14:editId="1844175C">
                <wp:simplePos x="0" y="0"/>
                <wp:positionH relativeFrom="column">
                  <wp:posOffset>-48895</wp:posOffset>
                </wp:positionH>
                <wp:positionV relativeFrom="paragraph">
                  <wp:posOffset>4352290</wp:posOffset>
                </wp:positionV>
                <wp:extent cx="2971800" cy="2162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971800" cy="2162175"/>
                        </a:xfrm>
                        <a:prstGeom prst="roundRect">
                          <a:avLst/>
                        </a:prstGeom>
                        <a:solidFill>
                          <a:srgbClr val="CC6600"/>
                        </a:solidFill>
                        <a:ln w="12700" cap="flat" cmpd="sng" algn="ctr">
                          <a:solidFill>
                            <a:srgbClr val="5B9BD5">
                              <a:shade val="50000"/>
                            </a:srgbClr>
                          </a:solidFill>
                          <a:prstDash val="solid"/>
                          <a:miter lim="800000"/>
                        </a:ln>
                        <a:effectLst/>
                      </wps:spPr>
                      <wps:txbx>
                        <w:txbxContent>
                          <w:p w14:paraId="54749F51" w14:textId="425FC010" w:rsidR="000E4B78" w:rsidRPr="00B64CDC" w:rsidRDefault="009750A0"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 xml:space="preserve">            </w:t>
                            </w:r>
                            <w:r w:rsidR="003928BA">
                              <w:rPr>
                                <w:rFonts w:ascii="Calibri" w:eastAsia="Calibri" w:hAnsi="Calibri" w:cs="Times New Roman"/>
                                <w:b/>
                                <w:color w:val="FFFFFF" w:themeColor="background1"/>
                              </w:rPr>
                              <w:t>Contribute To a Performance</w:t>
                            </w:r>
                          </w:p>
                          <w:p w14:paraId="770ED72C" w14:textId="2C1E4A9C" w:rsidR="000E4B78" w:rsidRPr="00B64CDC" w:rsidRDefault="00CF3DAB" w:rsidP="000E4B78">
                            <w:pPr>
                              <w:pStyle w:val="NoSpacing"/>
                              <w:numPr>
                                <w:ilvl w:val="0"/>
                                <w:numId w:val="2"/>
                              </w:numPr>
                              <w:rPr>
                                <w:color w:val="FFFFFF" w:themeColor="background1"/>
                                <w:sz w:val="20"/>
                              </w:rPr>
                            </w:pPr>
                            <w:r w:rsidRPr="00B64CDC">
                              <w:rPr>
                                <w:color w:val="FFFFFF" w:themeColor="background1"/>
                                <w:sz w:val="20"/>
                              </w:rPr>
                              <w:t xml:space="preserve">Explore how things work: transport, pulleys, </w:t>
                            </w:r>
                            <w:r w:rsidR="009750A0" w:rsidRPr="00B64CDC">
                              <w:rPr>
                                <w:color w:val="FFFFFF" w:themeColor="background1"/>
                                <w:sz w:val="20"/>
                              </w:rPr>
                              <w:t>and wind</w:t>
                            </w:r>
                            <w:r w:rsidRPr="00B64CDC">
                              <w:rPr>
                                <w:color w:val="FFFFFF" w:themeColor="background1"/>
                                <w:sz w:val="20"/>
                              </w:rPr>
                              <w:t>-up toys.</w:t>
                            </w:r>
                          </w:p>
                          <w:p w14:paraId="0FCB9BBE" w14:textId="626A853E" w:rsidR="00967881" w:rsidRPr="00967881" w:rsidRDefault="00CF3DAB" w:rsidP="00967881">
                            <w:pPr>
                              <w:pStyle w:val="NoSpacing"/>
                              <w:numPr>
                                <w:ilvl w:val="0"/>
                                <w:numId w:val="2"/>
                              </w:numPr>
                              <w:rPr>
                                <w:color w:val="FFFFFF" w:themeColor="background1"/>
                                <w:sz w:val="20"/>
                              </w:rPr>
                            </w:pPr>
                            <w:r w:rsidRPr="00B64CDC">
                              <w:rPr>
                                <w:color w:val="FFFFFF" w:themeColor="background1"/>
                                <w:sz w:val="20"/>
                              </w:rPr>
                              <w:t>Think about and talk about the wider world e.g. other countries, outer space: linked to core books and own experiences.</w:t>
                            </w:r>
                            <w:r w:rsidR="00967881">
                              <w:rPr>
                                <w:color w:val="FFFFFF" w:themeColor="background1"/>
                                <w:sz w:val="20"/>
                              </w:rPr>
                              <w:t xml:space="preserve"> Make links with these ideas when exploring performance.</w:t>
                            </w:r>
                          </w:p>
                          <w:p w14:paraId="09F7DF51" w14:textId="77777777" w:rsidR="00CF3DAB" w:rsidRPr="00B64CDC" w:rsidRDefault="00CF3DAB" w:rsidP="00CF3DAB">
                            <w:pPr>
                              <w:pStyle w:val="NoSpacing"/>
                              <w:ind w:left="720"/>
                              <w:rPr>
                                <w:color w:val="FFFFFF" w:themeColor="background1"/>
                                <w:sz w:val="20"/>
                              </w:rPr>
                            </w:pPr>
                          </w:p>
                          <w:p w14:paraId="0C1A5128" w14:textId="61CB2C96" w:rsidR="000E4B78" w:rsidRPr="00B64CDC" w:rsidRDefault="000E4B78" w:rsidP="00CF3DAB">
                            <w:pPr>
                              <w:pStyle w:val="NoSpacing"/>
                              <w:rPr>
                                <w:rFonts w:ascii="Calibri" w:eastAsia="Calibri" w:hAnsi="Calibri" w:cs="Times New Roman"/>
                                <w:color w:val="FFFFFF" w:themeColor="background1"/>
                              </w:rPr>
                            </w:pPr>
                            <w:r w:rsidRPr="00B64CDC">
                              <w:rPr>
                                <w:color w:val="FFFFFF" w:themeColor="background1"/>
                                <w:sz w:val="20"/>
                              </w:rPr>
                              <w:t>Vocabulary</w:t>
                            </w:r>
                            <w:r w:rsidR="003C22E0" w:rsidRPr="00B64CDC">
                              <w:rPr>
                                <w:color w:val="FFFFFF" w:themeColor="background1"/>
                                <w:sz w:val="20"/>
                              </w:rPr>
                              <w:t>:</w:t>
                            </w:r>
                            <w:r w:rsidR="00967881">
                              <w:rPr>
                                <w:color w:val="FFFFFF" w:themeColor="background1"/>
                                <w:sz w:val="20"/>
                              </w:rPr>
                              <w:t xml:space="preserve"> words that link to core book topics e.g. space. Explaining, predicting</w:t>
                            </w:r>
                          </w:p>
                          <w:p w14:paraId="68A81830" w14:textId="77777777" w:rsidR="000E4B78" w:rsidRDefault="000E4B78" w:rsidP="000E4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FF6A" id="Rounded Rectangle 6" o:spid="_x0000_s1026" style="position:absolute;margin-left:-3.85pt;margin-top:342.7pt;width:234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" fillcolor="#c60" strokecolor="#41719c" strokeweight="1pt">
                <v:stroke joinstyle="miter"/>
                <v:textbox>
                  <w:txbxContent>
                    <w:p w14:paraId="54749F51" w14:textId="425FC010" w:rsidR="000E4B78" w:rsidRPr="00B64CDC" w:rsidRDefault="009750A0"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 xml:space="preserve">            </w:t>
                      </w:r>
                      <w:r w:rsidR="003928BA">
                        <w:rPr>
                          <w:rFonts w:ascii="Calibri" w:eastAsia="Calibri" w:hAnsi="Calibri" w:cs="Times New Roman"/>
                          <w:b/>
                          <w:color w:val="FFFFFF" w:themeColor="background1"/>
                        </w:rPr>
                        <w:t>Contribute To a Performance</w:t>
                      </w:r>
                    </w:p>
                    <w:p w14:paraId="770ED72C" w14:textId="2C1E4A9C" w:rsidR="000E4B78" w:rsidRPr="00B64CDC" w:rsidRDefault="00CF3DAB" w:rsidP="000E4B78">
                      <w:pPr>
                        <w:pStyle w:val="NoSpacing"/>
                        <w:numPr>
                          <w:ilvl w:val="0"/>
                          <w:numId w:val="2"/>
                        </w:numPr>
                        <w:rPr>
                          <w:color w:val="FFFFFF" w:themeColor="background1"/>
                          <w:sz w:val="20"/>
                        </w:rPr>
                      </w:pPr>
                      <w:r w:rsidRPr="00B64CDC">
                        <w:rPr>
                          <w:color w:val="FFFFFF" w:themeColor="background1"/>
                          <w:sz w:val="20"/>
                        </w:rPr>
                        <w:t xml:space="preserve">Explore how things work: transport, pulleys, </w:t>
                      </w:r>
                      <w:r w:rsidR="009750A0" w:rsidRPr="00B64CDC">
                        <w:rPr>
                          <w:color w:val="FFFFFF" w:themeColor="background1"/>
                          <w:sz w:val="20"/>
                        </w:rPr>
                        <w:t>and wind</w:t>
                      </w:r>
                      <w:r w:rsidRPr="00B64CDC">
                        <w:rPr>
                          <w:color w:val="FFFFFF" w:themeColor="background1"/>
                          <w:sz w:val="20"/>
                        </w:rPr>
                        <w:t>-up toys.</w:t>
                      </w:r>
                    </w:p>
                    <w:p w14:paraId="0FCB9BBE" w14:textId="626A853E" w:rsidR="00967881" w:rsidRPr="00967881" w:rsidRDefault="00CF3DAB" w:rsidP="00967881">
                      <w:pPr>
                        <w:pStyle w:val="NoSpacing"/>
                        <w:numPr>
                          <w:ilvl w:val="0"/>
                          <w:numId w:val="2"/>
                        </w:numPr>
                        <w:rPr>
                          <w:color w:val="FFFFFF" w:themeColor="background1"/>
                          <w:sz w:val="20"/>
                        </w:rPr>
                      </w:pPr>
                      <w:r w:rsidRPr="00B64CDC">
                        <w:rPr>
                          <w:color w:val="FFFFFF" w:themeColor="background1"/>
                          <w:sz w:val="20"/>
                        </w:rPr>
                        <w:t>Think about and talk about the wider world e.g. other countries, outer space: linked to core books and own experiences.</w:t>
                      </w:r>
                      <w:r w:rsidR="00967881">
                        <w:rPr>
                          <w:color w:val="FFFFFF" w:themeColor="background1"/>
                          <w:sz w:val="20"/>
                        </w:rPr>
                        <w:t xml:space="preserve"> Make links with these ideas when exploring performance.</w:t>
                      </w:r>
                    </w:p>
                    <w:p w14:paraId="09F7DF51" w14:textId="77777777" w:rsidR="00CF3DAB" w:rsidRPr="00B64CDC" w:rsidRDefault="00CF3DAB" w:rsidP="00CF3DAB">
                      <w:pPr>
                        <w:pStyle w:val="NoSpacing"/>
                        <w:ind w:left="720"/>
                        <w:rPr>
                          <w:color w:val="FFFFFF" w:themeColor="background1"/>
                          <w:sz w:val="20"/>
                        </w:rPr>
                      </w:pPr>
                    </w:p>
                    <w:p w14:paraId="0C1A5128" w14:textId="61CB2C96" w:rsidR="000E4B78" w:rsidRPr="00B64CDC" w:rsidRDefault="000E4B78" w:rsidP="00CF3DAB">
                      <w:pPr>
                        <w:pStyle w:val="NoSpacing"/>
                        <w:rPr>
                          <w:rFonts w:ascii="Calibri" w:eastAsia="Calibri" w:hAnsi="Calibri" w:cs="Times New Roman"/>
                          <w:color w:val="FFFFFF" w:themeColor="background1"/>
                        </w:rPr>
                      </w:pPr>
                      <w:r w:rsidRPr="00B64CDC">
                        <w:rPr>
                          <w:color w:val="FFFFFF" w:themeColor="background1"/>
                          <w:sz w:val="20"/>
                        </w:rPr>
                        <w:t>Vocabulary</w:t>
                      </w:r>
                      <w:r w:rsidR="003C22E0" w:rsidRPr="00B64CDC">
                        <w:rPr>
                          <w:color w:val="FFFFFF" w:themeColor="background1"/>
                          <w:sz w:val="20"/>
                        </w:rPr>
                        <w:t>:</w:t>
                      </w:r>
                      <w:r w:rsidR="00967881">
                        <w:rPr>
                          <w:color w:val="FFFFFF" w:themeColor="background1"/>
                          <w:sz w:val="20"/>
                        </w:rPr>
                        <w:t xml:space="preserve"> words that link to core book topics e.g. space. Explaining, predicting</w:t>
                      </w:r>
                    </w:p>
                    <w:p w14:paraId="68A81830" w14:textId="77777777" w:rsidR="000E4B78" w:rsidRDefault="000E4B78" w:rsidP="000E4B78">
                      <w:pPr>
                        <w:jc w:val="center"/>
                      </w:pPr>
                    </w:p>
                  </w:txbxContent>
                </v:textbox>
              </v:roundrect>
            </w:pict>
          </mc:Fallback>
        </mc:AlternateContent>
      </w:r>
      <w:r w:rsidR="00967881">
        <w:rPr>
          <w:noProof/>
          <w:lang w:eastAsia="en-GB"/>
        </w:rPr>
        <mc:AlternateContent>
          <mc:Choice Requires="wps">
            <w:drawing>
              <wp:anchor distT="0" distB="0" distL="114300" distR="114300" simplePos="0" relativeHeight="251663360" behindDoc="0" locked="0" layoutInCell="1" allowOverlap="1" wp14:anchorId="6DF19AB7" wp14:editId="3A23CDF8">
                <wp:simplePos x="0" y="0"/>
                <wp:positionH relativeFrom="column">
                  <wp:posOffset>6818630</wp:posOffset>
                </wp:positionH>
                <wp:positionV relativeFrom="paragraph">
                  <wp:posOffset>399414</wp:posOffset>
                </wp:positionV>
                <wp:extent cx="2971800" cy="2181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971800" cy="2181225"/>
                        </a:xfrm>
                        <a:prstGeom prst="roundRect">
                          <a:avLst/>
                        </a:prstGeom>
                        <a:solidFill>
                          <a:srgbClr val="FF6600"/>
                        </a:solidFill>
                        <a:ln w="12700" cap="flat" cmpd="sng" algn="ctr">
                          <a:solidFill>
                            <a:srgbClr val="5B9BD5">
                              <a:shade val="50000"/>
                            </a:srgbClr>
                          </a:solidFill>
                          <a:prstDash val="solid"/>
                          <a:miter lim="800000"/>
                        </a:ln>
                        <a:effectLst/>
                      </wps:spPr>
                      <wps:txbx>
                        <w:txbxContent>
                          <w:p w14:paraId="3D84BAD0" w14:textId="3657CACE" w:rsidR="000E4B78" w:rsidRPr="00B64CDC" w:rsidRDefault="003928BA"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Make a Healthy Snack</w:t>
                            </w:r>
                          </w:p>
                          <w:p w14:paraId="27FF9E39" w14:textId="1478FB93" w:rsidR="000E4B78" w:rsidRPr="00B64CDC" w:rsidRDefault="003E2793" w:rsidP="000E4B78">
                            <w:pPr>
                              <w:pStyle w:val="NoSpacing"/>
                              <w:numPr>
                                <w:ilvl w:val="0"/>
                                <w:numId w:val="6"/>
                              </w:numPr>
                              <w:rPr>
                                <w:color w:val="FFFFFF" w:themeColor="background1"/>
                                <w:sz w:val="20"/>
                              </w:rPr>
                            </w:pPr>
                            <w:r w:rsidRPr="00B64CDC">
                              <w:rPr>
                                <w:color w:val="FFFFFF" w:themeColor="background1"/>
                                <w:sz w:val="20"/>
                              </w:rPr>
                              <w:t>Noticing changes in the seasons.</w:t>
                            </w:r>
                          </w:p>
                          <w:p w14:paraId="0057EDDA" w14:textId="075072A3" w:rsidR="003E2793" w:rsidRPr="00B64CDC" w:rsidRDefault="003E2793" w:rsidP="000E4B78">
                            <w:pPr>
                              <w:pStyle w:val="NoSpacing"/>
                              <w:numPr>
                                <w:ilvl w:val="0"/>
                                <w:numId w:val="6"/>
                              </w:numPr>
                              <w:rPr>
                                <w:color w:val="FFFFFF" w:themeColor="background1"/>
                                <w:sz w:val="20"/>
                              </w:rPr>
                            </w:pPr>
                            <w:r w:rsidRPr="00B64CDC">
                              <w:rPr>
                                <w:color w:val="FFFFFF" w:themeColor="background1"/>
                                <w:sz w:val="20"/>
                              </w:rPr>
                              <w:t>Talk about changes they observe e.g. frost/ice/melting</w:t>
                            </w:r>
                          </w:p>
                          <w:p w14:paraId="344A7D0E" w14:textId="32562901" w:rsidR="003E2793" w:rsidRDefault="003E2793" w:rsidP="000E4B78">
                            <w:pPr>
                              <w:pStyle w:val="NoSpacing"/>
                              <w:numPr>
                                <w:ilvl w:val="0"/>
                                <w:numId w:val="6"/>
                              </w:numPr>
                              <w:rPr>
                                <w:color w:val="FFFFFF" w:themeColor="background1"/>
                                <w:sz w:val="20"/>
                              </w:rPr>
                            </w:pPr>
                            <w:r w:rsidRPr="00B64CDC">
                              <w:rPr>
                                <w:color w:val="FFFFFF" w:themeColor="background1"/>
                                <w:sz w:val="20"/>
                              </w:rPr>
                              <w:t>Notice and ta</w:t>
                            </w:r>
                            <w:r w:rsidR="003928BA">
                              <w:rPr>
                                <w:color w:val="FFFFFF" w:themeColor="background1"/>
                                <w:sz w:val="20"/>
                              </w:rPr>
                              <w:t xml:space="preserve">lk about changes </w:t>
                            </w:r>
                            <w:r w:rsidR="00967881">
                              <w:rPr>
                                <w:color w:val="FFFFFF" w:themeColor="background1"/>
                                <w:sz w:val="20"/>
                              </w:rPr>
                              <w:t>during food</w:t>
                            </w:r>
                            <w:r w:rsidR="003928BA">
                              <w:rPr>
                                <w:color w:val="FFFFFF" w:themeColor="background1"/>
                                <w:sz w:val="20"/>
                              </w:rPr>
                              <w:t xml:space="preserve"> preparation.</w:t>
                            </w:r>
                          </w:p>
                          <w:p w14:paraId="2E6FEB59" w14:textId="092D6D80" w:rsidR="00967881" w:rsidRPr="00B64CDC" w:rsidRDefault="00967881" w:rsidP="000E4B78">
                            <w:pPr>
                              <w:pStyle w:val="NoSpacing"/>
                              <w:numPr>
                                <w:ilvl w:val="0"/>
                                <w:numId w:val="6"/>
                              </w:numPr>
                              <w:rPr>
                                <w:color w:val="FFFFFF" w:themeColor="background1"/>
                                <w:sz w:val="20"/>
                              </w:rPr>
                            </w:pPr>
                            <w:r>
                              <w:rPr>
                                <w:color w:val="FFFFFF" w:themeColor="background1"/>
                                <w:sz w:val="20"/>
                              </w:rPr>
                              <w:t xml:space="preserve">Being aware of what </w:t>
                            </w:r>
                            <w:proofErr w:type="spellStart"/>
                            <w:r>
                              <w:rPr>
                                <w:color w:val="FFFFFF" w:themeColor="background1"/>
                                <w:sz w:val="20"/>
                              </w:rPr>
                              <w:t>si</w:t>
                            </w:r>
                            <w:proofErr w:type="spellEnd"/>
                            <w:r>
                              <w:rPr>
                                <w:color w:val="FFFFFF" w:themeColor="background1"/>
                                <w:sz w:val="20"/>
                              </w:rPr>
                              <w:t xml:space="preserve"> healthy and less healthy.</w:t>
                            </w:r>
                          </w:p>
                          <w:p w14:paraId="4F8490AA" w14:textId="77777777" w:rsidR="003E2793" w:rsidRPr="00B64CDC" w:rsidRDefault="003E2793" w:rsidP="003E2793">
                            <w:pPr>
                              <w:pStyle w:val="NoSpacing"/>
                              <w:ind w:left="720"/>
                              <w:rPr>
                                <w:color w:val="FFFFFF" w:themeColor="background1"/>
                                <w:sz w:val="20"/>
                              </w:rPr>
                            </w:pPr>
                          </w:p>
                          <w:p w14:paraId="16792B11" w14:textId="702BAF87" w:rsidR="000E4B78" w:rsidRPr="00B64CDC" w:rsidRDefault="003C22E0" w:rsidP="003C22E0">
                            <w:pPr>
                              <w:pStyle w:val="NoSpacing"/>
                              <w:ind w:left="360"/>
                              <w:rPr>
                                <w:color w:val="FFFFFF" w:themeColor="background1"/>
                                <w:sz w:val="20"/>
                              </w:rPr>
                            </w:pPr>
                            <w:r w:rsidRPr="00B64CDC">
                              <w:rPr>
                                <w:color w:val="FFFFFF" w:themeColor="background1"/>
                                <w:sz w:val="20"/>
                              </w:rPr>
                              <w:t xml:space="preserve">Vocabulary: </w:t>
                            </w:r>
                            <w:r w:rsidR="003E2793" w:rsidRPr="00B64CDC">
                              <w:rPr>
                                <w:color w:val="FFFFFF" w:themeColor="background1"/>
                                <w:sz w:val="20"/>
                              </w:rPr>
                              <w:t>hot, cold, cool, hea</w:t>
                            </w:r>
                            <w:r w:rsidR="00967881">
                              <w:rPr>
                                <w:color w:val="FFFFFF" w:themeColor="background1"/>
                                <w:sz w:val="20"/>
                              </w:rPr>
                              <w:t>ting, melting, cook, healthy/less healthy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9AB7" id="Rounded Rectangle 3" o:spid="_x0000_s1027" style="position:absolute;margin-left:536.9pt;margin-top:31.45pt;width:234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" fillcolor="#f60" strokecolor="#41719c" strokeweight="1pt">
                <v:stroke joinstyle="miter"/>
                <v:textbox>
                  <w:txbxContent>
                    <w:p w14:paraId="3D84BAD0" w14:textId="3657CACE" w:rsidR="000E4B78" w:rsidRPr="00B64CDC" w:rsidRDefault="003928BA"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Make a Healthy Snack</w:t>
                      </w:r>
                    </w:p>
                    <w:p w14:paraId="27FF9E39" w14:textId="1478FB93" w:rsidR="000E4B78" w:rsidRPr="00B64CDC" w:rsidRDefault="003E2793" w:rsidP="000E4B78">
                      <w:pPr>
                        <w:pStyle w:val="NoSpacing"/>
                        <w:numPr>
                          <w:ilvl w:val="0"/>
                          <w:numId w:val="6"/>
                        </w:numPr>
                        <w:rPr>
                          <w:color w:val="FFFFFF" w:themeColor="background1"/>
                          <w:sz w:val="20"/>
                        </w:rPr>
                      </w:pPr>
                      <w:r w:rsidRPr="00B64CDC">
                        <w:rPr>
                          <w:color w:val="FFFFFF" w:themeColor="background1"/>
                          <w:sz w:val="20"/>
                        </w:rPr>
                        <w:t>Noticing changes in the seasons.</w:t>
                      </w:r>
                    </w:p>
                    <w:p w14:paraId="0057EDDA" w14:textId="075072A3" w:rsidR="003E2793" w:rsidRPr="00B64CDC" w:rsidRDefault="003E2793" w:rsidP="000E4B78">
                      <w:pPr>
                        <w:pStyle w:val="NoSpacing"/>
                        <w:numPr>
                          <w:ilvl w:val="0"/>
                          <w:numId w:val="6"/>
                        </w:numPr>
                        <w:rPr>
                          <w:color w:val="FFFFFF" w:themeColor="background1"/>
                          <w:sz w:val="20"/>
                        </w:rPr>
                      </w:pPr>
                      <w:r w:rsidRPr="00B64CDC">
                        <w:rPr>
                          <w:color w:val="FFFFFF" w:themeColor="background1"/>
                          <w:sz w:val="20"/>
                        </w:rPr>
                        <w:t>Talk about changes they observe e.g. frost/ice/melting</w:t>
                      </w:r>
                    </w:p>
                    <w:p w14:paraId="344A7D0E" w14:textId="32562901" w:rsidR="003E2793" w:rsidRDefault="003E2793" w:rsidP="000E4B78">
                      <w:pPr>
                        <w:pStyle w:val="NoSpacing"/>
                        <w:numPr>
                          <w:ilvl w:val="0"/>
                          <w:numId w:val="6"/>
                        </w:numPr>
                        <w:rPr>
                          <w:color w:val="FFFFFF" w:themeColor="background1"/>
                          <w:sz w:val="20"/>
                        </w:rPr>
                      </w:pPr>
                      <w:r w:rsidRPr="00B64CDC">
                        <w:rPr>
                          <w:color w:val="FFFFFF" w:themeColor="background1"/>
                          <w:sz w:val="20"/>
                        </w:rPr>
                        <w:t>Notice and ta</w:t>
                      </w:r>
                      <w:r w:rsidR="003928BA">
                        <w:rPr>
                          <w:color w:val="FFFFFF" w:themeColor="background1"/>
                          <w:sz w:val="20"/>
                        </w:rPr>
                        <w:t xml:space="preserve">lk about changes </w:t>
                      </w:r>
                      <w:r w:rsidR="00967881">
                        <w:rPr>
                          <w:color w:val="FFFFFF" w:themeColor="background1"/>
                          <w:sz w:val="20"/>
                        </w:rPr>
                        <w:t>during food</w:t>
                      </w:r>
                      <w:r w:rsidR="003928BA">
                        <w:rPr>
                          <w:color w:val="FFFFFF" w:themeColor="background1"/>
                          <w:sz w:val="20"/>
                        </w:rPr>
                        <w:t xml:space="preserve"> preparation.</w:t>
                      </w:r>
                    </w:p>
                    <w:p w14:paraId="2E6FEB59" w14:textId="092D6D80" w:rsidR="00967881" w:rsidRPr="00B64CDC" w:rsidRDefault="00967881" w:rsidP="000E4B78">
                      <w:pPr>
                        <w:pStyle w:val="NoSpacing"/>
                        <w:numPr>
                          <w:ilvl w:val="0"/>
                          <w:numId w:val="6"/>
                        </w:numPr>
                        <w:rPr>
                          <w:color w:val="FFFFFF" w:themeColor="background1"/>
                          <w:sz w:val="20"/>
                        </w:rPr>
                      </w:pPr>
                      <w:r>
                        <w:rPr>
                          <w:color w:val="FFFFFF" w:themeColor="background1"/>
                          <w:sz w:val="20"/>
                        </w:rPr>
                        <w:t xml:space="preserve">Being aware of what </w:t>
                      </w:r>
                      <w:proofErr w:type="spellStart"/>
                      <w:r>
                        <w:rPr>
                          <w:color w:val="FFFFFF" w:themeColor="background1"/>
                          <w:sz w:val="20"/>
                        </w:rPr>
                        <w:t>si</w:t>
                      </w:r>
                      <w:proofErr w:type="spellEnd"/>
                      <w:r>
                        <w:rPr>
                          <w:color w:val="FFFFFF" w:themeColor="background1"/>
                          <w:sz w:val="20"/>
                        </w:rPr>
                        <w:t xml:space="preserve"> healthy and less healthy.</w:t>
                      </w:r>
                    </w:p>
                    <w:p w14:paraId="4F8490AA" w14:textId="77777777" w:rsidR="003E2793" w:rsidRPr="00B64CDC" w:rsidRDefault="003E2793" w:rsidP="003E2793">
                      <w:pPr>
                        <w:pStyle w:val="NoSpacing"/>
                        <w:ind w:left="720"/>
                        <w:rPr>
                          <w:color w:val="FFFFFF" w:themeColor="background1"/>
                          <w:sz w:val="20"/>
                        </w:rPr>
                      </w:pPr>
                    </w:p>
                    <w:p w14:paraId="16792B11" w14:textId="702BAF87" w:rsidR="000E4B78" w:rsidRPr="00B64CDC" w:rsidRDefault="003C22E0" w:rsidP="003C22E0">
                      <w:pPr>
                        <w:pStyle w:val="NoSpacing"/>
                        <w:ind w:left="360"/>
                        <w:rPr>
                          <w:color w:val="FFFFFF" w:themeColor="background1"/>
                          <w:sz w:val="20"/>
                        </w:rPr>
                      </w:pPr>
                      <w:r w:rsidRPr="00B64CDC">
                        <w:rPr>
                          <w:color w:val="FFFFFF" w:themeColor="background1"/>
                          <w:sz w:val="20"/>
                        </w:rPr>
                        <w:t xml:space="preserve">Vocabulary: </w:t>
                      </w:r>
                      <w:r w:rsidR="003E2793" w:rsidRPr="00B64CDC">
                        <w:rPr>
                          <w:color w:val="FFFFFF" w:themeColor="background1"/>
                          <w:sz w:val="20"/>
                        </w:rPr>
                        <w:t>hot, cold, cool, hea</w:t>
                      </w:r>
                      <w:r w:rsidR="00967881">
                        <w:rPr>
                          <w:color w:val="FFFFFF" w:themeColor="background1"/>
                          <w:sz w:val="20"/>
                        </w:rPr>
                        <w:t>ting, melting, cook, healthy/less healthy</w:t>
                      </w:r>
                    </w:p>
                  </w:txbxContent>
                </v:textbox>
              </v:roundrect>
            </w:pict>
          </mc:Fallback>
        </mc:AlternateContent>
      </w:r>
      <w:r w:rsidR="003928BA">
        <w:rPr>
          <w:noProof/>
          <w:lang w:eastAsia="en-GB"/>
        </w:rPr>
        <mc:AlternateContent>
          <mc:Choice Requires="wps">
            <w:drawing>
              <wp:anchor distT="0" distB="0" distL="114300" distR="114300" simplePos="0" relativeHeight="251665408" behindDoc="0" locked="0" layoutInCell="1" allowOverlap="1" wp14:anchorId="64F635DE" wp14:editId="2D8A6540">
                <wp:simplePos x="0" y="0"/>
                <wp:positionH relativeFrom="column">
                  <wp:posOffset>7037705</wp:posOffset>
                </wp:positionH>
                <wp:positionV relativeFrom="paragraph">
                  <wp:posOffset>4247515</wp:posOffset>
                </wp:positionV>
                <wp:extent cx="2971800" cy="23241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971800" cy="2324100"/>
                        </a:xfrm>
                        <a:prstGeom prst="roundRect">
                          <a:avLst/>
                        </a:prstGeom>
                        <a:solidFill>
                          <a:srgbClr val="FF9900"/>
                        </a:solidFill>
                        <a:ln w="12700" cap="flat" cmpd="sng" algn="ctr">
                          <a:solidFill>
                            <a:srgbClr val="5B9BD5">
                              <a:shade val="50000"/>
                            </a:srgbClr>
                          </a:solidFill>
                          <a:prstDash val="solid"/>
                          <a:miter lim="800000"/>
                        </a:ln>
                        <a:effectLst/>
                      </wps:spPr>
                      <wps:txbx>
                        <w:txbxContent>
                          <w:p w14:paraId="75BCBE6F" w14:textId="4688A3AC" w:rsidR="000E4B78" w:rsidRPr="00B64CDC" w:rsidRDefault="00B47A97"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 xml:space="preserve">                        </w:t>
                            </w:r>
                            <w:r w:rsidR="003928BA">
                              <w:rPr>
                                <w:rFonts w:ascii="Calibri" w:eastAsia="Calibri" w:hAnsi="Calibri" w:cs="Times New Roman"/>
                                <w:b/>
                                <w:color w:val="FFFFFF" w:themeColor="background1"/>
                              </w:rPr>
                              <w:t>Make Your Own Playdough</w:t>
                            </w:r>
                          </w:p>
                          <w:p w14:paraId="67650968" w14:textId="29CCA7D7" w:rsidR="000E4B78" w:rsidRPr="00B64CDC" w:rsidRDefault="003928BA" w:rsidP="000E4B78">
                            <w:pPr>
                              <w:pStyle w:val="NoSpacing"/>
                              <w:numPr>
                                <w:ilvl w:val="0"/>
                                <w:numId w:val="5"/>
                              </w:numPr>
                              <w:rPr>
                                <w:color w:val="FFFFFF" w:themeColor="background1"/>
                                <w:sz w:val="20"/>
                              </w:rPr>
                            </w:pPr>
                            <w:r>
                              <w:rPr>
                                <w:color w:val="FFFFFF" w:themeColor="background1"/>
                                <w:sz w:val="20"/>
                              </w:rPr>
                              <w:t>Explore mixing and combining: link to previous work on change.</w:t>
                            </w:r>
                          </w:p>
                          <w:p w14:paraId="2A26D01F" w14:textId="639016EF" w:rsidR="000E4B78" w:rsidRDefault="003E2793" w:rsidP="000E4B78">
                            <w:pPr>
                              <w:pStyle w:val="NoSpacing"/>
                              <w:numPr>
                                <w:ilvl w:val="0"/>
                                <w:numId w:val="5"/>
                              </w:numPr>
                              <w:rPr>
                                <w:color w:val="FFFFFF" w:themeColor="background1"/>
                                <w:sz w:val="20"/>
                              </w:rPr>
                            </w:pPr>
                            <w:r w:rsidRPr="00B64CDC">
                              <w:rPr>
                                <w:color w:val="FFFFFF" w:themeColor="background1"/>
                                <w:sz w:val="20"/>
                              </w:rPr>
                              <w:t>Explore and talk about</w:t>
                            </w:r>
                            <w:r w:rsidR="003928BA">
                              <w:rPr>
                                <w:color w:val="FFFFFF" w:themeColor="background1"/>
                                <w:sz w:val="20"/>
                              </w:rPr>
                              <w:t xml:space="preserve"> different forces they can feel: rolling, pressing, squashing</w:t>
                            </w:r>
                          </w:p>
                          <w:p w14:paraId="2BD9EF8E" w14:textId="132C6791" w:rsidR="003928BA" w:rsidRPr="00B64CDC" w:rsidRDefault="003928BA" w:rsidP="000E4B78">
                            <w:pPr>
                              <w:pStyle w:val="NoSpacing"/>
                              <w:numPr>
                                <w:ilvl w:val="0"/>
                                <w:numId w:val="5"/>
                              </w:numPr>
                              <w:rPr>
                                <w:color w:val="FFFFFF" w:themeColor="background1"/>
                                <w:sz w:val="20"/>
                              </w:rPr>
                            </w:pPr>
                            <w:r>
                              <w:rPr>
                                <w:color w:val="FFFFFF" w:themeColor="background1"/>
                                <w:sz w:val="20"/>
                              </w:rPr>
                              <w:t>Extend Forced explorations to the environment: magnets, using cars on ramps, using pedals on bikes.</w:t>
                            </w:r>
                          </w:p>
                          <w:p w14:paraId="2DC96B64" w14:textId="77777777" w:rsidR="003928BA" w:rsidRPr="00B64CDC" w:rsidRDefault="003928BA" w:rsidP="003E2793">
                            <w:pPr>
                              <w:pStyle w:val="NoSpacing"/>
                              <w:ind w:left="720"/>
                              <w:rPr>
                                <w:color w:val="FFFFFF" w:themeColor="background1"/>
                                <w:sz w:val="20"/>
                              </w:rPr>
                            </w:pPr>
                          </w:p>
                          <w:p w14:paraId="76248E96" w14:textId="6F695C57" w:rsidR="000E4B78" w:rsidRPr="00B64CDC" w:rsidRDefault="003C22E0" w:rsidP="003E2793">
                            <w:pPr>
                              <w:pStyle w:val="NoSpacing"/>
                              <w:rPr>
                                <w:color w:val="FFFFFF" w:themeColor="background1"/>
                                <w:sz w:val="20"/>
                              </w:rPr>
                            </w:pPr>
                            <w:r w:rsidRPr="00B64CDC">
                              <w:rPr>
                                <w:color w:val="FFFFFF" w:themeColor="background1"/>
                                <w:sz w:val="20"/>
                              </w:rPr>
                              <w:t xml:space="preserve">Vocabulary: </w:t>
                            </w:r>
                            <w:r w:rsidR="003928BA">
                              <w:rPr>
                                <w:color w:val="FFFFFF" w:themeColor="background1"/>
                                <w:sz w:val="20"/>
                              </w:rPr>
                              <w:t>forces, rolling, pulling, pushing, pressing, squashing, changing</w:t>
                            </w:r>
                          </w:p>
                          <w:p w14:paraId="737EF51E" w14:textId="77777777" w:rsidR="000E4B78" w:rsidRPr="003C22E0" w:rsidRDefault="000E4B78" w:rsidP="000E4B7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35DE" id="Rounded Rectangle 4" o:spid="_x0000_s1028" style="position:absolute;margin-left:554.15pt;margin-top:334.45pt;width:234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" fillcolor="#f90" strokecolor="#41719c" strokeweight="1pt">
                <v:stroke joinstyle="miter"/>
                <v:textbox>
                  <w:txbxContent>
                    <w:p w14:paraId="75BCBE6F" w14:textId="4688A3AC" w:rsidR="000E4B78" w:rsidRPr="00B64CDC" w:rsidRDefault="00B47A97"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 xml:space="preserve">                        </w:t>
                      </w:r>
                      <w:r w:rsidR="003928BA">
                        <w:rPr>
                          <w:rFonts w:ascii="Calibri" w:eastAsia="Calibri" w:hAnsi="Calibri" w:cs="Times New Roman"/>
                          <w:b/>
                          <w:color w:val="FFFFFF" w:themeColor="background1"/>
                        </w:rPr>
                        <w:t>Make Your Own Playdough</w:t>
                      </w:r>
                    </w:p>
                    <w:p w14:paraId="67650968" w14:textId="29CCA7D7" w:rsidR="000E4B78" w:rsidRPr="00B64CDC" w:rsidRDefault="003928BA" w:rsidP="000E4B78">
                      <w:pPr>
                        <w:pStyle w:val="NoSpacing"/>
                        <w:numPr>
                          <w:ilvl w:val="0"/>
                          <w:numId w:val="5"/>
                        </w:numPr>
                        <w:rPr>
                          <w:color w:val="FFFFFF" w:themeColor="background1"/>
                          <w:sz w:val="20"/>
                        </w:rPr>
                      </w:pPr>
                      <w:r>
                        <w:rPr>
                          <w:color w:val="FFFFFF" w:themeColor="background1"/>
                          <w:sz w:val="20"/>
                        </w:rPr>
                        <w:t>Explore mixing and combining: link to previous work on change.</w:t>
                      </w:r>
                    </w:p>
                    <w:p w14:paraId="2A26D01F" w14:textId="639016EF" w:rsidR="000E4B78" w:rsidRDefault="003E2793" w:rsidP="000E4B78">
                      <w:pPr>
                        <w:pStyle w:val="NoSpacing"/>
                        <w:numPr>
                          <w:ilvl w:val="0"/>
                          <w:numId w:val="5"/>
                        </w:numPr>
                        <w:rPr>
                          <w:color w:val="FFFFFF" w:themeColor="background1"/>
                          <w:sz w:val="20"/>
                        </w:rPr>
                      </w:pPr>
                      <w:r w:rsidRPr="00B64CDC">
                        <w:rPr>
                          <w:color w:val="FFFFFF" w:themeColor="background1"/>
                          <w:sz w:val="20"/>
                        </w:rPr>
                        <w:t>Explore and talk about</w:t>
                      </w:r>
                      <w:r w:rsidR="003928BA">
                        <w:rPr>
                          <w:color w:val="FFFFFF" w:themeColor="background1"/>
                          <w:sz w:val="20"/>
                        </w:rPr>
                        <w:t xml:space="preserve"> different forces they can feel: rolling, pressing, squashing</w:t>
                      </w:r>
                    </w:p>
                    <w:p w14:paraId="2BD9EF8E" w14:textId="132C6791" w:rsidR="003928BA" w:rsidRPr="00B64CDC" w:rsidRDefault="003928BA" w:rsidP="000E4B78">
                      <w:pPr>
                        <w:pStyle w:val="NoSpacing"/>
                        <w:numPr>
                          <w:ilvl w:val="0"/>
                          <w:numId w:val="5"/>
                        </w:numPr>
                        <w:rPr>
                          <w:color w:val="FFFFFF" w:themeColor="background1"/>
                          <w:sz w:val="20"/>
                        </w:rPr>
                      </w:pPr>
                      <w:r>
                        <w:rPr>
                          <w:color w:val="FFFFFF" w:themeColor="background1"/>
                          <w:sz w:val="20"/>
                        </w:rPr>
                        <w:t>Extend Forced explorations to the environment: magnets, using cars on ramps, using pedals on bikes.</w:t>
                      </w:r>
                    </w:p>
                    <w:p w14:paraId="2DC96B64" w14:textId="77777777" w:rsidR="003928BA" w:rsidRPr="00B64CDC" w:rsidRDefault="003928BA" w:rsidP="003E2793">
                      <w:pPr>
                        <w:pStyle w:val="NoSpacing"/>
                        <w:ind w:left="720"/>
                        <w:rPr>
                          <w:color w:val="FFFFFF" w:themeColor="background1"/>
                          <w:sz w:val="20"/>
                        </w:rPr>
                      </w:pPr>
                    </w:p>
                    <w:p w14:paraId="76248E96" w14:textId="6F695C57" w:rsidR="000E4B78" w:rsidRPr="00B64CDC" w:rsidRDefault="003C22E0" w:rsidP="003E2793">
                      <w:pPr>
                        <w:pStyle w:val="NoSpacing"/>
                        <w:rPr>
                          <w:color w:val="FFFFFF" w:themeColor="background1"/>
                          <w:sz w:val="20"/>
                        </w:rPr>
                      </w:pPr>
                      <w:r w:rsidRPr="00B64CDC">
                        <w:rPr>
                          <w:color w:val="FFFFFF" w:themeColor="background1"/>
                          <w:sz w:val="20"/>
                        </w:rPr>
                        <w:t xml:space="preserve">Vocabulary: </w:t>
                      </w:r>
                      <w:r w:rsidR="003928BA">
                        <w:rPr>
                          <w:color w:val="FFFFFF" w:themeColor="background1"/>
                          <w:sz w:val="20"/>
                        </w:rPr>
                        <w:t>forces, rolling, pulling, pushing, pressing, squashing, changing</w:t>
                      </w:r>
                    </w:p>
                    <w:p w14:paraId="737EF51E" w14:textId="77777777" w:rsidR="000E4B78" w:rsidRPr="003C22E0" w:rsidRDefault="000E4B78" w:rsidP="000E4B78">
                      <w:pPr>
                        <w:jc w:val="center"/>
                        <w:rPr>
                          <w:sz w:val="20"/>
                        </w:rPr>
                      </w:pPr>
                    </w:p>
                  </w:txbxContent>
                </v:textbox>
              </v:roundrect>
            </w:pict>
          </mc:Fallback>
        </mc:AlternateContent>
      </w:r>
      <w:r w:rsidR="00B64CDC" w:rsidRPr="00A44BD3">
        <w:rPr>
          <w:rFonts w:ascii="Calibri Light" w:eastAsia="Calibri" w:hAnsi="Calibri Light" w:cs="Calibri Light"/>
          <w:noProof/>
          <w:sz w:val="28"/>
          <w:szCs w:val="28"/>
          <w:lang w:eastAsia="en-GB"/>
        </w:rPr>
        <mc:AlternateContent>
          <mc:Choice Requires="wps">
            <w:drawing>
              <wp:anchor distT="45720" distB="45720" distL="114300" distR="114300" simplePos="0" relativeHeight="251684864" behindDoc="0" locked="0" layoutInCell="1" allowOverlap="1" wp14:anchorId="3B009888" wp14:editId="73906B87">
                <wp:simplePos x="0" y="0"/>
                <wp:positionH relativeFrom="column">
                  <wp:posOffset>510540</wp:posOffset>
                </wp:positionH>
                <wp:positionV relativeFrom="paragraph">
                  <wp:posOffset>2864485</wp:posOffset>
                </wp:positionV>
                <wp:extent cx="8414385" cy="1381760"/>
                <wp:effectExtent l="0" t="0" r="5715" b="88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385" cy="1381760"/>
                        </a:xfrm>
                        <a:prstGeom prst="rect">
                          <a:avLst/>
                        </a:prstGeom>
                        <a:solidFill>
                          <a:srgbClr val="FFFFFF"/>
                        </a:solidFill>
                        <a:ln w="9525">
                          <a:noFill/>
                          <a:miter lim="800000"/>
                          <a:headEnd/>
                          <a:tailEnd/>
                        </a:ln>
                      </wps:spPr>
                      <wps:txbx>
                        <w:txbxContent>
                          <w:p w14:paraId="0ED2B5B2" w14:textId="01DA8612" w:rsidR="00A44BD3" w:rsidRPr="009750A0" w:rsidRDefault="000521A9" w:rsidP="00A44BD3">
                            <w:pPr>
                              <w:jc w:val="center"/>
                              <w:rPr>
                                <w:rFonts w:asciiTheme="majorHAnsi" w:hAnsiTheme="majorHAnsi" w:cs="Calibri Light"/>
                                <w:b/>
                                <w:sz w:val="28"/>
                                <w:szCs w:val="28"/>
                              </w:rPr>
                            </w:pPr>
                            <w:r w:rsidRPr="009750A0">
                              <w:rPr>
                                <w:rFonts w:asciiTheme="majorHAnsi" w:hAnsiTheme="majorHAnsi" w:cs="Calibri Light"/>
                                <w:b/>
                                <w:sz w:val="28"/>
                                <w:szCs w:val="28"/>
                              </w:rPr>
                              <w:t>Understanding of the World</w:t>
                            </w:r>
                          </w:p>
                          <w:p w14:paraId="35BB1B42" w14:textId="50A42974" w:rsidR="00A44BD3" w:rsidRPr="009750A0" w:rsidRDefault="00B64CDC" w:rsidP="00A44BD3">
                            <w:pPr>
                              <w:rPr>
                                <w:rFonts w:asciiTheme="majorHAnsi" w:hAnsiTheme="majorHAnsi"/>
                              </w:rPr>
                            </w:pPr>
                            <w:r w:rsidRPr="009750A0">
                              <w:rPr>
                                <w:rFonts w:asciiTheme="majorHAnsi" w:hAnsiTheme="majorHAnsi"/>
                              </w:rPr>
                              <w:t>Understanding of the World involves children making sense of their physical world and their community. Broadening children’s knowledge and sense of the world around them, along with exploring a broad selection of stories and non-fiction books, will foster their understanding of our culturally, socially, technologically and ecologically diverse world. As well as building important knowledge, they will extend their vocabulary and understanding of new words which support their understanding across all areas of learning.</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09888" id="_x0000_t202" coordsize="21600,21600" o:spt="202" path="m,l,21600r21600,l21600,xe">
                <v:stroke joinstyle="miter"/>
                <v:path gradientshapeok="t" o:connecttype="rect"/>
              </v:shapetype>
              <v:shape id="Text Box 2" o:spid="_x0000_s1029" type="#_x0000_t202" style="position:absolute;margin-left:40.2pt;margin-top:225.55pt;width:662.55pt;height:108.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" stroked="f">
                <v:textbox>
                  <w:txbxContent>
                    <w:p w14:paraId="0ED2B5B2" w14:textId="01DA8612" w:rsidR="00A44BD3" w:rsidRPr="009750A0" w:rsidRDefault="000521A9" w:rsidP="00A44BD3">
                      <w:pPr>
                        <w:jc w:val="center"/>
                        <w:rPr>
                          <w:rFonts w:asciiTheme="majorHAnsi" w:hAnsiTheme="majorHAnsi" w:cs="Calibri Light"/>
                          <w:b/>
                          <w:sz w:val="28"/>
                          <w:szCs w:val="28"/>
                        </w:rPr>
                      </w:pPr>
                      <w:r w:rsidRPr="009750A0">
                        <w:rPr>
                          <w:rFonts w:asciiTheme="majorHAnsi" w:hAnsiTheme="majorHAnsi" w:cs="Calibri Light"/>
                          <w:b/>
                          <w:sz w:val="28"/>
                          <w:szCs w:val="28"/>
                        </w:rPr>
                        <w:t>Understanding of the World</w:t>
                      </w:r>
                    </w:p>
                    <w:p w14:paraId="35BB1B42" w14:textId="50A42974" w:rsidR="00A44BD3" w:rsidRPr="009750A0" w:rsidRDefault="00B64CDC" w:rsidP="00A44BD3">
                      <w:pPr>
                        <w:rPr>
                          <w:rFonts w:asciiTheme="majorHAnsi" w:hAnsiTheme="majorHAnsi"/>
                        </w:rPr>
                      </w:pPr>
                      <w:r w:rsidRPr="009750A0">
                        <w:rPr>
                          <w:rFonts w:asciiTheme="majorHAnsi" w:hAnsiTheme="majorHAnsi"/>
                        </w:rPr>
                        <w:t>Understanding of the World involves children making sense of their physical world and their community. Broadening children’s knowledge and sense of the world around them, along with exploring a broad selection of stories and non-fiction books, will foster their understanding of our culturally, socially, technologically and ecologically diverse world. As well as building important knowledge, they will extend their vocabulary and understanding of new words which support their understanding across all areas of learning.</w:t>
                      </w:r>
                      <w:bookmarkStart w:id="1" w:name="_GoBack"/>
                      <w:bookmarkEnd w:id="1"/>
                    </w:p>
                  </w:txbxContent>
                </v:textbox>
                <w10:wrap type="square"/>
              </v:shape>
            </w:pict>
          </mc:Fallback>
        </mc:AlternateContent>
      </w:r>
      <w:r w:rsidR="00B64CDC">
        <w:rPr>
          <w:noProof/>
          <w:lang w:eastAsia="en-GB"/>
        </w:rPr>
        <mc:AlternateContent>
          <mc:Choice Requires="wps">
            <w:drawing>
              <wp:anchor distT="0" distB="0" distL="114300" distR="114300" simplePos="0" relativeHeight="251673600" behindDoc="0" locked="0" layoutInCell="1" allowOverlap="1" wp14:anchorId="245C825A" wp14:editId="434AAB3A">
                <wp:simplePos x="0" y="0"/>
                <wp:positionH relativeFrom="column">
                  <wp:posOffset>9326245</wp:posOffset>
                </wp:positionH>
                <wp:positionV relativeFrom="paragraph">
                  <wp:posOffset>2803525</wp:posOffset>
                </wp:positionV>
                <wp:extent cx="213360" cy="1320800"/>
                <wp:effectExtent l="19050" t="0" r="34290" b="31750"/>
                <wp:wrapNone/>
                <wp:docPr id="10" name="Down Arrow 10"/>
                <wp:cNvGraphicFramePr/>
                <a:graphic xmlns:a="http://schemas.openxmlformats.org/drawingml/2006/main">
                  <a:graphicData uri="http://schemas.microsoft.com/office/word/2010/wordprocessingShape">
                    <wps:wsp>
                      <wps:cNvSpPr/>
                      <wps:spPr>
                        <a:xfrm>
                          <a:off x="0" y="0"/>
                          <a:ext cx="213360" cy="1320800"/>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A8C77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734.35pt;margin-top:220.75pt;width:16.8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" adj="19855" fillcolor="#002060" strokecolor="#1f4d78 [1604]" strokeweight="1pt"/>
            </w:pict>
          </mc:Fallback>
        </mc:AlternateContent>
      </w:r>
      <w:r w:rsidR="00B64CDC">
        <w:rPr>
          <w:noProof/>
          <w:lang w:eastAsia="en-GB"/>
        </w:rPr>
        <w:drawing>
          <wp:anchor distT="0" distB="0" distL="114300" distR="114300" simplePos="0" relativeHeight="251679744" behindDoc="0" locked="0" layoutInCell="1" allowOverlap="1" wp14:anchorId="66A6F9D9" wp14:editId="4F5A10C1">
            <wp:simplePos x="0" y="0"/>
            <wp:positionH relativeFrom="column">
              <wp:posOffset>7085965</wp:posOffset>
            </wp:positionH>
            <wp:positionV relativeFrom="paragraph">
              <wp:posOffset>472440</wp:posOffset>
            </wp:positionV>
            <wp:extent cx="381000" cy="3790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king[1].jpg"/>
                    <pic:cNvPicPr/>
                  </pic:nvPicPr>
                  <pic:blipFill rotWithShape="1">
                    <a:blip r:embed="rId12" cstate="print">
                      <a:extLst>
                        <a:ext uri="{28A0092B-C50C-407E-A947-70E740481C1C}">
                          <a14:useLocalDpi xmlns:a14="http://schemas.microsoft.com/office/drawing/2010/main" val="0"/>
                        </a:ext>
                      </a:extLst>
                    </a:blip>
                    <a:srcRect r="43482"/>
                    <a:stretch/>
                  </pic:blipFill>
                  <pic:spPr bwMode="auto">
                    <a:xfrm>
                      <a:off x="0" y="0"/>
                      <a:ext cx="381000"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CDC">
        <w:rPr>
          <w:noProof/>
          <w:lang w:eastAsia="en-GB"/>
        </w:rPr>
        <w:drawing>
          <wp:anchor distT="0" distB="0" distL="114300" distR="114300" simplePos="0" relativeHeight="251681792" behindDoc="1" locked="0" layoutInCell="1" allowOverlap="1" wp14:anchorId="3754669C" wp14:editId="227C3B91">
            <wp:simplePos x="0" y="0"/>
            <wp:positionH relativeFrom="margin">
              <wp:posOffset>3693160</wp:posOffset>
            </wp:positionH>
            <wp:positionV relativeFrom="paragraph">
              <wp:posOffset>476885</wp:posOffset>
            </wp:positionV>
            <wp:extent cx="451485" cy="337185"/>
            <wp:effectExtent l="0" t="0" r="5715" b="5715"/>
            <wp:wrapTight wrapText="bothSides">
              <wp:wrapPolygon edited="0">
                <wp:start x="0" y="0"/>
                <wp:lineTo x="0" y="20746"/>
                <wp:lineTo x="20962" y="20746"/>
                <wp:lineTo x="209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sySpider[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485" cy="337185"/>
                    </a:xfrm>
                    <a:prstGeom prst="rect">
                      <a:avLst/>
                    </a:prstGeom>
                  </pic:spPr>
                </pic:pic>
              </a:graphicData>
            </a:graphic>
            <wp14:sizeRelH relativeFrom="margin">
              <wp14:pctWidth>0</wp14:pctWidth>
            </wp14:sizeRelH>
            <wp14:sizeRelV relativeFrom="margin">
              <wp14:pctHeight>0</wp14:pctHeight>
            </wp14:sizeRelV>
          </wp:anchor>
        </w:drawing>
      </w:r>
      <w:r w:rsidR="00B64CDC">
        <w:rPr>
          <w:noProof/>
          <w:lang w:eastAsia="en-GB"/>
        </w:rPr>
        <mc:AlternateContent>
          <mc:Choice Requires="wps">
            <w:drawing>
              <wp:anchor distT="0" distB="0" distL="114300" distR="114300" simplePos="0" relativeHeight="251667456" behindDoc="0" locked="0" layoutInCell="1" allowOverlap="1" wp14:anchorId="75F6189F" wp14:editId="57F72938">
                <wp:simplePos x="0" y="0"/>
                <wp:positionH relativeFrom="margin">
                  <wp:posOffset>3491865</wp:posOffset>
                </wp:positionH>
                <wp:positionV relativeFrom="paragraph">
                  <wp:posOffset>4429760</wp:posOffset>
                </wp:positionV>
                <wp:extent cx="2971800" cy="2024380"/>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2971800" cy="2024380"/>
                        </a:xfrm>
                        <a:prstGeom prst="roundRect">
                          <a:avLst/>
                        </a:prstGeom>
                        <a:solidFill>
                          <a:srgbClr val="FF9966"/>
                        </a:solidFill>
                        <a:ln w="12700" cap="flat" cmpd="sng" algn="ctr">
                          <a:solidFill>
                            <a:srgbClr val="5B9BD5">
                              <a:shade val="50000"/>
                            </a:srgbClr>
                          </a:solidFill>
                          <a:prstDash val="solid"/>
                          <a:miter lim="800000"/>
                        </a:ln>
                        <a:effectLst/>
                      </wps:spPr>
                      <wps:txbx>
                        <w:txbxContent>
                          <w:p w14:paraId="75C432A7" w14:textId="5FBA133D" w:rsidR="000E4B78" w:rsidRPr="00B64CDC" w:rsidRDefault="003928BA"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Play a Game</w:t>
                            </w:r>
                          </w:p>
                          <w:p w14:paraId="02D82D34" w14:textId="5F8A6791" w:rsidR="000E4B78" w:rsidRPr="00B64CDC" w:rsidRDefault="00CF3DAB" w:rsidP="000E4B78">
                            <w:pPr>
                              <w:pStyle w:val="NoSpacing"/>
                              <w:numPr>
                                <w:ilvl w:val="0"/>
                                <w:numId w:val="3"/>
                              </w:numPr>
                              <w:rPr>
                                <w:color w:val="FFFFFF" w:themeColor="background1"/>
                                <w:sz w:val="20"/>
                              </w:rPr>
                            </w:pPr>
                            <w:r w:rsidRPr="00B64CDC">
                              <w:rPr>
                                <w:color w:val="FFFFFF" w:themeColor="background1"/>
                                <w:sz w:val="20"/>
                              </w:rPr>
                              <w:t>Plant seeds and care for growing plants.</w:t>
                            </w:r>
                          </w:p>
                          <w:p w14:paraId="5BB400B6" w14:textId="1CD87014" w:rsidR="00CF3DAB" w:rsidRPr="00B64CDC" w:rsidRDefault="003928BA" w:rsidP="000E4B78">
                            <w:pPr>
                              <w:pStyle w:val="NoSpacing"/>
                              <w:numPr>
                                <w:ilvl w:val="0"/>
                                <w:numId w:val="3"/>
                              </w:numPr>
                              <w:rPr>
                                <w:color w:val="FFFFFF" w:themeColor="background1"/>
                                <w:sz w:val="20"/>
                              </w:rPr>
                            </w:pPr>
                            <w:r>
                              <w:rPr>
                                <w:color w:val="FFFFFF" w:themeColor="background1"/>
                                <w:sz w:val="20"/>
                              </w:rPr>
                              <w:t>Explore</w:t>
                            </w:r>
                            <w:r w:rsidR="00CF3DAB" w:rsidRPr="00B64CDC">
                              <w:rPr>
                                <w:color w:val="FFFFFF" w:themeColor="background1"/>
                                <w:sz w:val="20"/>
                              </w:rPr>
                              <w:t xml:space="preserve"> life cycle</w:t>
                            </w:r>
                            <w:r>
                              <w:rPr>
                                <w:color w:val="FFFFFF" w:themeColor="background1"/>
                                <w:sz w:val="20"/>
                              </w:rPr>
                              <w:t>s</w:t>
                            </w:r>
                            <w:r w:rsidR="00CF3DAB" w:rsidRPr="00B64CDC">
                              <w:rPr>
                                <w:color w:val="FFFFFF" w:themeColor="background1"/>
                                <w:sz w:val="20"/>
                              </w:rPr>
                              <w:t>: plants, caterpillars.</w:t>
                            </w:r>
                          </w:p>
                          <w:p w14:paraId="4D83DA2D" w14:textId="476FA799" w:rsidR="00CF3DAB" w:rsidRDefault="003928BA" w:rsidP="000E4B78">
                            <w:pPr>
                              <w:pStyle w:val="NoSpacing"/>
                              <w:numPr>
                                <w:ilvl w:val="0"/>
                                <w:numId w:val="3"/>
                              </w:numPr>
                              <w:rPr>
                                <w:color w:val="FFFFFF" w:themeColor="background1"/>
                                <w:sz w:val="20"/>
                              </w:rPr>
                            </w:pPr>
                            <w:r>
                              <w:rPr>
                                <w:color w:val="FFFFFF" w:themeColor="background1"/>
                                <w:sz w:val="20"/>
                              </w:rPr>
                              <w:t>Begin to understand the need</w:t>
                            </w:r>
                            <w:r w:rsidR="00CF3DAB" w:rsidRPr="00B64CDC">
                              <w:rPr>
                                <w:color w:val="FFFFFF" w:themeColor="background1"/>
                                <w:sz w:val="20"/>
                              </w:rPr>
                              <w:t xml:space="preserve"> to care for the environment and living things.</w:t>
                            </w:r>
                          </w:p>
                          <w:p w14:paraId="56F9C866" w14:textId="4789E2B9" w:rsidR="00967881" w:rsidRPr="00B64CDC" w:rsidRDefault="00967881" w:rsidP="000E4B78">
                            <w:pPr>
                              <w:pStyle w:val="NoSpacing"/>
                              <w:numPr>
                                <w:ilvl w:val="0"/>
                                <w:numId w:val="3"/>
                              </w:numPr>
                              <w:rPr>
                                <w:color w:val="FFFFFF" w:themeColor="background1"/>
                                <w:sz w:val="20"/>
                              </w:rPr>
                            </w:pPr>
                            <w:r>
                              <w:rPr>
                                <w:color w:val="FFFFFF" w:themeColor="background1"/>
                                <w:sz w:val="20"/>
                              </w:rPr>
                              <w:t>Engage in games that link to these themes.</w:t>
                            </w:r>
                          </w:p>
                          <w:p w14:paraId="46CFD112" w14:textId="77777777" w:rsidR="00CF3DAB" w:rsidRPr="00B64CDC" w:rsidRDefault="00CF3DAB" w:rsidP="00CF3DAB">
                            <w:pPr>
                              <w:pStyle w:val="NoSpacing"/>
                              <w:ind w:left="720"/>
                              <w:rPr>
                                <w:color w:val="FFFFFF" w:themeColor="background1"/>
                                <w:sz w:val="20"/>
                              </w:rPr>
                            </w:pPr>
                          </w:p>
                          <w:p w14:paraId="0A16D437" w14:textId="192694EC" w:rsidR="000E4B78" w:rsidRPr="00B64CDC" w:rsidRDefault="003C22E0" w:rsidP="003C22E0">
                            <w:pPr>
                              <w:pStyle w:val="NoSpacing"/>
                              <w:rPr>
                                <w:rFonts w:ascii="Calibri" w:eastAsia="Calibri" w:hAnsi="Calibri" w:cs="Times New Roman"/>
                                <w:color w:val="FFFFFF" w:themeColor="background1"/>
                                <w:sz w:val="20"/>
                              </w:rPr>
                            </w:pPr>
                            <w:r w:rsidRPr="00B64CDC">
                              <w:rPr>
                                <w:color w:val="FFFFFF" w:themeColor="background1"/>
                                <w:sz w:val="20"/>
                              </w:rPr>
                              <w:t>Voc</w:t>
                            </w:r>
                            <w:r w:rsidR="00CF3DAB" w:rsidRPr="00B64CDC">
                              <w:rPr>
                                <w:color w:val="FFFFFF" w:themeColor="background1"/>
                                <w:sz w:val="20"/>
                              </w:rPr>
                              <w:t>abulary: grow, stem, egg, leaf, baby, mouldy, decay, life cycle</w:t>
                            </w:r>
                          </w:p>
                          <w:p w14:paraId="28D7EA85" w14:textId="77777777" w:rsidR="000E4B78" w:rsidRPr="003C22E0" w:rsidRDefault="000E4B78" w:rsidP="000E4B7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189F" id="Rounded Rectangle 5" o:spid="_x0000_s1030" style="position:absolute;margin-left:274.95pt;margin-top:348.8pt;width:234pt;height:1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" fillcolor="#f96" strokecolor="#41719c" strokeweight="1pt">
                <v:stroke joinstyle="miter"/>
                <v:textbox>
                  <w:txbxContent>
                    <w:p w14:paraId="75C432A7" w14:textId="5FBA133D" w:rsidR="000E4B78" w:rsidRPr="00B64CDC" w:rsidRDefault="003928BA" w:rsidP="000E4B78">
                      <w:pPr>
                        <w:suppressAutoHyphens/>
                        <w:autoSpaceDN w:val="0"/>
                        <w:spacing w:line="256" w:lineRule="auto"/>
                        <w:jc w:val="center"/>
                        <w:textAlignment w:val="baseline"/>
                        <w:rPr>
                          <w:rFonts w:ascii="Calibri" w:eastAsia="Calibri" w:hAnsi="Calibri" w:cs="Times New Roman"/>
                          <w:b/>
                          <w:color w:val="FFFFFF" w:themeColor="background1"/>
                        </w:rPr>
                      </w:pPr>
                      <w:r>
                        <w:rPr>
                          <w:rFonts w:ascii="Calibri" w:eastAsia="Calibri" w:hAnsi="Calibri" w:cs="Times New Roman"/>
                          <w:b/>
                          <w:color w:val="FFFFFF" w:themeColor="background1"/>
                        </w:rPr>
                        <w:t>Play a Game</w:t>
                      </w:r>
                    </w:p>
                    <w:p w14:paraId="02D82D34" w14:textId="5F8A6791" w:rsidR="000E4B78" w:rsidRPr="00B64CDC" w:rsidRDefault="00CF3DAB" w:rsidP="000E4B78">
                      <w:pPr>
                        <w:pStyle w:val="NoSpacing"/>
                        <w:numPr>
                          <w:ilvl w:val="0"/>
                          <w:numId w:val="3"/>
                        </w:numPr>
                        <w:rPr>
                          <w:color w:val="FFFFFF" w:themeColor="background1"/>
                          <w:sz w:val="20"/>
                        </w:rPr>
                      </w:pPr>
                      <w:r w:rsidRPr="00B64CDC">
                        <w:rPr>
                          <w:color w:val="FFFFFF" w:themeColor="background1"/>
                          <w:sz w:val="20"/>
                        </w:rPr>
                        <w:t>Plant seeds and care for growing plants.</w:t>
                      </w:r>
                    </w:p>
                    <w:p w14:paraId="5BB400B6" w14:textId="1CD87014" w:rsidR="00CF3DAB" w:rsidRPr="00B64CDC" w:rsidRDefault="003928BA" w:rsidP="000E4B78">
                      <w:pPr>
                        <w:pStyle w:val="NoSpacing"/>
                        <w:numPr>
                          <w:ilvl w:val="0"/>
                          <w:numId w:val="3"/>
                        </w:numPr>
                        <w:rPr>
                          <w:color w:val="FFFFFF" w:themeColor="background1"/>
                          <w:sz w:val="20"/>
                        </w:rPr>
                      </w:pPr>
                      <w:r>
                        <w:rPr>
                          <w:color w:val="FFFFFF" w:themeColor="background1"/>
                          <w:sz w:val="20"/>
                        </w:rPr>
                        <w:t>Explore</w:t>
                      </w:r>
                      <w:r w:rsidR="00CF3DAB" w:rsidRPr="00B64CDC">
                        <w:rPr>
                          <w:color w:val="FFFFFF" w:themeColor="background1"/>
                          <w:sz w:val="20"/>
                        </w:rPr>
                        <w:t xml:space="preserve"> life cycle</w:t>
                      </w:r>
                      <w:r>
                        <w:rPr>
                          <w:color w:val="FFFFFF" w:themeColor="background1"/>
                          <w:sz w:val="20"/>
                        </w:rPr>
                        <w:t>s</w:t>
                      </w:r>
                      <w:r w:rsidR="00CF3DAB" w:rsidRPr="00B64CDC">
                        <w:rPr>
                          <w:color w:val="FFFFFF" w:themeColor="background1"/>
                          <w:sz w:val="20"/>
                        </w:rPr>
                        <w:t>: plants, caterpillars.</w:t>
                      </w:r>
                    </w:p>
                    <w:p w14:paraId="4D83DA2D" w14:textId="476FA799" w:rsidR="00CF3DAB" w:rsidRDefault="003928BA" w:rsidP="000E4B78">
                      <w:pPr>
                        <w:pStyle w:val="NoSpacing"/>
                        <w:numPr>
                          <w:ilvl w:val="0"/>
                          <w:numId w:val="3"/>
                        </w:numPr>
                        <w:rPr>
                          <w:color w:val="FFFFFF" w:themeColor="background1"/>
                          <w:sz w:val="20"/>
                        </w:rPr>
                      </w:pPr>
                      <w:r>
                        <w:rPr>
                          <w:color w:val="FFFFFF" w:themeColor="background1"/>
                          <w:sz w:val="20"/>
                        </w:rPr>
                        <w:t>Begin to understand the need</w:t>
                      </w:r>
                      <w:r w:rsidR="00CF3DAB" w:rsidRPr="00B64CDC">
                        <w:rPr>
                          <w:color w:val="FFFFFF" w:themeColor="background1"/>
                          <w:sz w:val="20"/>
                        </w:rPr>
                        <w:t xml:space="preserve"> to care for the environment and living things.</w:t>
                      </w:r>
                    </w:p>
                    <w:p w14:paraId="56F9C866" w14:textId="4789E2B9" w:rsidR="00967881" w:rsidRPr="00B64CDC" w:rsidRDefault="00967881" w:rsidP="000E4B78">
                      <w:pPr>
                        <w:pStyle w:val="NoSpacing"/>
                        <w:numPr>
                          <w:ilvl w:val="0"/>
                          <w:numId w:val="3"/>
                        </w:numPr>
                        <w:rPr>
                          <w:color w:val="FFFFFF" w:themeColor="background1"/>
                          <w:sz w:val="20"/>
                        </w:rPr>
                      </w:pPr>
                      <w:r>
                        <w:rPr>
                          <w:color w:val="FFFFFF" w:themeColor="background1"/>
                          <w:sz w:val="20"/>
                        </w:rPr>
                        <w:t>Engage in games that link to these themes.</w:t>
                      </w:r>
                    </w:p>
                    <w:p w14:paraId="46CFD112" w14:textId="77777777" w:rsidR="00CF3DAB" w:rsidRPr="00B64CDC" w:rsidRDefault="00CF3DAB" w:rsidP="00CF3DAB">
                      <w:pPr>
                        <w:pStyle w:val="NoSpacing"/>
                        <w:ind w:left="720"/>
                        <w:rPr>
                          <w:color w:val="FFFFFF" w:themeColor="background1"/>
                          <w:sz w:val="20"/>
                        </w:rPr>
                      </w:pPr>
                    </w:p>
                    <w:p w14:paraId="0A16D437" w14:textId="192694EC" w:rsidR="000E4B78" w:rsidRPr="00B64CDC" w:rsidRDefault="003C22E0" w:rsidP="003C22E0">
                      <w:pPr>
                        <w:pStyle w:val="NoSpacing"/>
                        <w:rPr>
                          <w:rFonts w:ascii="Calibri" w:eastAsia="Calibri" w:hAnsi="Calibri" w:cs="Times New Roman"/>
                          <w:color w:val="FFFFFF" w:themeColor="background1"/>
                          <w:sz w:val="20"/>
                        </w:rPr>
                      </w:pPr>
                      <w:r w:rsidRPr="00B64CDC">
                        <w:rPr>
                          <w:color w:val="FFFFFF" w:themeColor="background1"/>
                          <w:sz w:val="20"/>
                        </w:rPr>
                        <w:t>Voc</w:t>
                      </w:r>
                      <w:r w:rsidR="00CF3DAB" w:rsidRPr="00B64CDC">
                        <w:rPr>
                          <w:color w:val="FFFFFF" w:themeColor="background1"/>
                          <w:sz w:val="20"/>
                        </w:rPr>
                        <w:t>abulary: grow, stem, egg, leaf, baby, mouldy, decay, life cycle</w:t>
                      </w:r>
                    </w:p>
                    <w:p w14:paraId="28D7EA85" w14:textId="77777777" w:rsidR="000E4B78" w:rsidRPr="003C22E0" w:rsidRDefault="000E4B78" w:rsidP="000E4B78">
                      <w:pPr>
                        <w:jc w:val="center"/>
                        <w:rPr>
                          <w:sz w:val="20"/>
                        </w:rPr>
                      </w:pPr>
                    </w:p>
                  </w:txbxContent>
                </v:textbox>
                <w10:wrap anchorx="margin"/>
              </v:roundrect>
            </w:pict>
          </mc:Fallback>
        </mc:AlternateContent>
      </w:r>
      <w:r w:rsidR="000E4B78">
        <w:rPr>
          <w:noProof/>
          <w:lang w:eastAsia="en-GB"/>
        </w:rPr>
        <w:drawing>
          <wp:anchor distT="0" distB="0" distL="114300" distR="114300" simplePos="0" relativeHeight="251678720" behindDoc="0" locked="0" layoutInCell="1" allowOverlap="1" wp14:anchorId="130AA243" wp14:editId="6C9E6C7D">
            <wp:simplePos x="0" y="0"/>
            <wp:positionH relativeFrom="margin">
              <wp:posOffset>370115</wp:posOffset>
            </wp:positionH>
            <wp:positionV relativeFrom="paragraph">
              <wp:posOffset>477792</wp:posOffset>
            </wp:positionV>
            <wp:extent cx="337185" cy="337185"/>
            <wp:effectExtent l="0" t="0" r="571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e-586520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margin">
              <wp14:pctWidth>0</wp14:pctWidth>
            </wp14:sizeRelH>
            <wp14:sizeRelV relativeFrom="margin">
              <wp14:pctHeight>0</wp14:pctHeight>
            </wp14:sizeRelV>
          </wp:anchor>
        </w:drawing>
      </w:r>
      <w:r w:rsidR="000E4B78">
        <w:rPr>
          <w:noProof/>
          <w:lang w:eastAsia="en-GB"/>
        </w:rPr>
        <mc:AlternateContent>
          <mc:Choice Requires="wps">
            <w:drawing>
              <wp:anchor distT="0" distB="0" distL="114300" distR="114300" simplePos="0" relativeHeight="251661312" behindDoc="0" locked="0" layoutInCell="1" allowOverlap="1" wp14:anchorId="0F05FF8D" wp14:editId="2DBD8D79">
                <wp:simplePos x="0" y="0"/>
                <wp:positionH relativeFrom="margin">
                  <wp:posOffset>3418205</wp:posOffset>
                </wp:positionH>
                <wp:positionV relativeFrom="paragraph">
                  <wp:posOffset>391069</wp:posOffset>
                </wp:positionV>
                <wp:extent cx="2971800" cy="2122715"/>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2971800" cy="2122715"/>
                        </a:xfrm>
                        <a:prstGeom prst="roundRect">
                          <a:avLst/>
                        </a:prstGeom>
                        <a:solidFill>
                          <a:srgbClr val="FFCC00"/>
                        </a:solidFill>
                        <a:ln w="12700" cap="flat" cmpd="sng" algn="ctr">
                          <a:solidFill>
                            <a:srgbClr val="5B9BD5">
                              <a:shade val="50000"/>
                            </a:srgbClr>
                          </a:solidFill>
                          <a:prstDash val="solid"/>
                          <a:miter lim="800000"/>
                        </a:ln>
                        <a:effectLst/>
                      </wps:spPr>
                      <wps:txbx>
                        <w:txbxContent>
                          <w:p w14:paraId="63868BD8" w14:textId="77777777" w:rsidR="000E4B78" w:rsidRPr="009750A0" w:rsidRDefault="000E4B78" w:rsidP="000E4B78">
                            <w:pPr>
                              <w:suppressAutoHyphens/>
                              <w:autoSpaceDN w:val="0"/>
                              <w:spacing w:line="256" w:lineRule="auto"/>
                              <w:jc w:val="center"/>
                              <w:textAlignment w:val="baseline"/>
                              <w:rPr>
                                <w:rFonts w:ascii="Calibri" w:eastAsia="Calibri" w:hAnsi="Calibri" w:cs="Times New Roman"/>
                                <w:b/>
                              </w:rPr>
                            </w:pPr>
                            <w:r w:rsidRPr="009750A0">
                              <w:rPr>
                                <w:rFonts w:ascii="Calibri" w:eastAsia="Calibri" w:hAnsi="Calibri" w:cs="Times New Roman"/>
                                <w:b/>
                              </w:rPr>
                              <w:t>Learn a Nursery Rhyme</w:t>
                            </w:r>
                          </w:p>
                          <w:p w14:paraId="62B2D9DB" w14:textId="66FD8DFD" w:rsidR="000E4B78" w:rsidRPr="009750A0" w:rsidRDefault="003E2793" w:rsidP="003E2793">
                            <w:pPr>
                              <w:pStyle w:val="NoSpacing"/>
                              <w:numPr>
                                <w:ilvl w:val="0"/>
                                <w:numId w:val="7"/>
                              </w:numPr>
                              <w:rPr>
                                <w:sz w:val="20"/>
                              </w:rPr>
                            </w:pPr>
                            <w:r w:rsidRPr="009750A0">
                              <w:rPr>
                                <w:sz w:val="20"/>
                              </w:rPr>
                              <w:t>Use their senses to explore natural materials.</w:t>
                            </w:r>
                          </w:p>
                          <w:p w14:paraId="283D07B1" w14:textId="44BD3599" w:rsidR="003E2793" w:rsidRPr="009750A0" w:rsidRDefault="003E2793" w:rsidP="003E2793">
                            <w:pPr>
                              <w:pStyle w:val="NoSpacing"/>
                              <w:numPr>
                                <w:ilvl w:val="0"/>
                                <w:numId w:val="7"/>
                              </w:numPr>
                              <w:rPr>
                                <w:sz w:val="20"/>
                              </w:rPr>
                            </w:pPr>
                            <w:r w:rsidRPr="009750A0">
                              <w:rPr>
                                <w:sz w:val="20"/>
                              </w:rPr>
                              <w:t>Explore collections with similar properties.</w:t>
                            </w:r>
                          </w:p>
                          <w:p w14:paraId="29BDF817" w14:textId="1E2747F0" w:rsidR="003E2793" w:rsidRPr="009750A0" w:rsidRDefault="003E2793" w:rsidP="003E2793">
                            <w:pPr>
                              <w:pStyle w:val="NoSpacing"/>
                              <w:numPr>
                                <w:ilvl w:val="0"/>
                                <w:numId w:val="7"/>
                              </w:numPr>
                              <w:rPr>
                                <w:sz w:val="20"/>
                              </w:rPr>
                            </w:pPr>
                            <w:r w:rsidRPr="009750A0">
                              <w:rPr>
                                <w:sz w:val="20"/>
                              </w:rPr>
                              <w:t>Talk about autumn.</w:t>
                            </w:r>
                          </w:p>
                          <w:p w14:paraId="5C1E9D17" w14:textId="3B345DA7" w:rsidR="003E2793" w:rsidRPr="009750A0" w:rsidRDefault="003E2793" w:rsidP="003E2793">
                            <w:pPr>
                              <w:pStyle w:val="NoSpacing"/>
                              <w:numPr>
                                <w:ilvl w:val="0"/>
                                <w:numId w:val="7"/>
                              </w:numPr>
                              <w:rPr>
                                <w:sz w:val="20"/>
                              </w:rPr>
                            </w:pPr>
                            <w:r w:rsidRPr="009750A0">
                              <w:rPr>
                                <w:sz w:val="20"/>
                              </w:rPr>
                              <w:t>Discover and talk about mini beasts</w:t>
                            </w:r>
                          </w:p>
                          <w:p w14:paraId="62F9B545" w14:textId="77777777" w:rsidR="003E2793" w:rsidRPr="009750A0" w:rsidRDefault="003E2793" w:rsidP="003E2793">
                            <w:pPr>
                              <w:pStyle w:val="NoSpacing"/>
                              <w:ind w:left="720"/>
                              <w:rPr>
                                <w:sz w:val="20"/>
                              </w:rPr>
                            </w:pPr>
                          </w:p>
                          <w:p w14:paraId="025C93CF" w14:textId="404F95F8" w:rsidR="000E4B78" w:rsidRPr="009750A0" w:rsidRDefault="000E4B78" w:rsidP="003C22E0">
                            <w:pPr>
                              <w:pStyle w:val="NoSpacing"/>
                              <w:rPr>
                                <w:sz w:val="20"/>
                              </w:rPr>
                            </w:pPr>
                            <w:r w:rsidRPr="009750A0">
                              <w:rPr>
                                <w:sz w:val="20"/>
                              </w:rPr>
                              <w:t>Vocabulary</w:t>
                            </w:r>
                            <w:r w:rsidR="003C22E0" w:rsidRPr="009750A0">
                              <w:rPr>
                                <w:sz w:val="20"/>
                              </w:rPr>
                              <w:t>:</w:t>
                            </w:r>
                            <w:r w:rsidR="003E2793" w:rsidRPr="009750A0">
                              <w:rPr>
                                <w:sz w:val="20"/>
                              </w:rPr>
                              <w:t xml:space="preserve"> hard, soft, smooth, rough, crunchy, names of mini beasts.</w:t>
                            </w:r>
                          </w:p>
                          <w:p w14:paraId="349F193B" w14:textId="77777777" w:rsidR="000E4B78" w:rsidRPr="003C22E0" w:rsidRDefault="000E4B78" w:rsidP="000E4B7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FF8D" id="Rounded Rectangle 2" o:spid="_x0000_s1031" style="position:absolute;margin-left:269.15pt;margin-top:30.8pt;width:234pt;height:16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" fillcolor="#fc0" strokecolor="#41719c" strokeweight="1pt">
                <v:stroke joinstyle="miter"/>
                <v:textbox>
                  <w:txbxContent>
                    <w:p w14:paraId="63868BD8" w14:textId="77777777" w:rsidR="000E4B78" w:rsidRPr="009750A0" w:rsidRDefault="000E4B78" w:rsidP="000E4B78">
                      <w:pPr>
                        <w:suppressAutoHyphens/>
                        <w:autoSpaceDN w:val="0"/>
                        <w:spacing w:line="256" w:lineRule="auto"/>
                        <w:jc w:val="center"/>
                        <w:textAlignment w:val="baseline"/>
                        <w:rPr>
                          <w:rFonts w:ascii="Calibri" w:eastAsia="Calibri" w:hAnsi="Calibri" w:cs="Times New Roman"/>
                          <w:b/>
                        </w:rPr>
                      </w:pPr>
                      <w:r w:rsidRPr="009750A0">
                        <w:rPr>
                          <w:rFonts w:ascii="Calibri" w:eastAsia="Calibri" w:hAnsi="Calibri" w:cs="Times New Roman"/>
                          <w:b/>
                        </w:rPr>
                        <w:t>Learn a Nursery Rhyme</w:t>
                      </w:r>
                    </w:p>
                    <w:p w14:paraId="62B2D9DB" w14:textId="66FD8DFD" w:rsidR="000E4B78" w:rsidRPr="009750A0" w:rsidRDefault="003E2793" w:rsidP="003E2793">
                      <w:pPr>
                        <w:pStyle w:val="NoSpacing"/>
                        <w:numPr>
                          <w:ilvl w:val="0"/>
                          <w:numId w:val="7"/>
                        </w:numPr>
                        <w:rPr>
                          <w:sz w:val="20"/>
                        </w:rPr>
                      </w:pPr>
                      <w:r w:rsidRPr="009750A0">
                        <w:rPr>
                          <w:sz w:val="20"/>
                        </w:rPr>
                        <w:t>Use their senses to explore natural materials.</w:t>
                      </w:r>
                    </w:p>
                    <w:p w14:paraId="283D07B1" w14:textId="44BD3599" w:rsidR="003E2793" w:rsidRPr="009750A0" w:rsidRDefault="003E2793" w:rsidP="003E2793">
                      <w:pPr>
                        <w:pStyle w:val="NoSpacing"/>
                        <w:numPr>
                          <w:ilvl w:val="0"/>
                          <w:numId w:val="7"/>
                        </w:numPr>
                        <w:rPr>
                          <w:sz w:val="20"/>
                        </w:rPr>
                      </w:pPr>
                      <w:r w:rsidRPr="009750A0">
                        <w:rPr>
                          <w:sz w:val="20"/>
                        </w:rPr>
                        <w:t>Explore collections with similar properties.</w:t>
                      </w:r>
                    </w:p>
                    <w:p w14:paraId="29BDF817" w14:textId="1E2747F0" w:rsidR="003E2793" w:rsidRPr="009750A0" w:rsidRDefault="003E2793" w:rsidP="003E2793">
                      <w:pPr>
                        <w:pStyle w:val="NoSpacing"/>
                        <w:numPr>
                          <w:ilvl w:val="0"/>
                          <w:numId w:val="7"/>
                        </w:numPr>
                        <w:rPr>
                          <w:sz w:val="20"/>
                        </w:rPr>
                      </w:pPr>
                      <w:r w:rsidRPr="009750A0">
                        <w:rPr>
                          <w:sz w:val="20"/>
                        </w:rPr>
                        <w:t>Talk about autumn.</w:t>
                      </w:r>
                    </w:p>
                    <w:p w14:paraId="5C1E9D17" w14:textId="3B345DA7" w:rsidR="003E2793" w:rsidRPr="009750A0" w:rsidRDefault="003E2793" w:rsidP="003E2793">
                      <w:pPr>
                        <w:pStyle w:val="NoSpacing"/>
                        <w:numPr>
                          <w:ilvl w:val="0"/>
                          <w:numId w:val="7"/>
                        </w:numPr>
                        <w:rPr>
                          <w:sz w:val="20"/>
                        </w:rPr>
                      </w:pPr>
                      <w:r w:rsidRPr="009750A0">
                        <w:rPr>
                          <w:sz w:val="20"/>
                        </w:rPr>
                        <w:t>Discover and talk about mini beasts</w:t>
                      </w:r>
                    </w:p>
                    <w:p w14:paraId="62F9B545" w14:textId="77777777" w:rsidR="003E2793" w:rsidRPr="009750A0" w:rsidRDefault="003E2793" w:rsidP="003E2793">
                      <w:pPr>
                        <w:pStyle w:val="NoSpacing"/>
                        <w:ind w:left="720"/>
                        <w:rPr>
                          <w:sz w:val="20"/>
                        </w:rPr>
                      </w:pPr>
                    </w:p>
                    <w:p w14:paraId="025C93CF" w14:textId="404F95F8" w:rsidR="000E4B78" w:rsidRPr="009750A0" w:rsidRDefault="000E4B78" w:rsidP="003C22E0">
                      <w:pPr>
                        <w:pStyle w:val="NoSpacing"/>
                        <w:rPr>
                          <w:sz w:val="20"/>
                        </w:rPr>
                      </w:pPr>
                      <w:r w:rsidRPr="009750A0">
                        <w:rPr>
                          <w:sz w:val="20"/>
                        </w:rPr>
                        <w:t>Vocabulary</w:t>
                      </w:r>
                      <w:r w:rsidR="003C22E0" w:rsidRPr="009750A0">
                        <w:rPr>
                          <w:sz w:val="20"/>
                        </w:rPr>
                        <w:t>:</w:t>
                      </w:r>
                      <w:r w:rsidR="003E2793" w:rsidRPr="009750A0">
                        <w:rPr>
                          <w:sz w:val="20"/>
                        </w:rPr>
                        <w:t xml:space="preserve"> hard, soft, smooth, rough, crunchy, names of mini beasts.</w:t>
                      </w:r>
                    </w:p>
                    <w:p w14:paraId="349F193B" w14:textId="77777777" w:rsidR="000E4B78" w:rsidRPr="003C22E0" w:rsidRDefault="000E4B78" w:rsidP="000E4B78">
                      <w:pPr>
                        <w:jc w:val="center"/>
                        <w:rPr>
                          <w:sz w:val="20"/>
                        </w:rPr>
                      </w:pPr>
                    </w:p>
                  </w:txbxContent>
                </v:textbox>
                <w10:wrap anchorx="margin"/>
              </v:roundrect>
            </w:pict>
          </mc:Fallback>
        </mc:AlternateContent>
      </w:r>
      <w:r w:rsidR="000E4B78">
        <w:rPr>
          <w:noProof/>
          <w:lang w:eastAsia="en-GB"/>
        </w:rPr>
        <mc:AlternateContent>
          <mc:Choice Requires="wps">
            <w:drawing>
              <wp:anchor distT="0" distB="0" distL="114300" distR="114300" simplePos="0" relativeHeight="251659264" behindDoc="0" locked="0" layoutInCell="1" allowOverlap="1" wp14:anchorId="75CDC09A" wp14:editId="35BBB5D3">
                <wp:simplePos x="0" y="0"/>
                <wp:positionH relativeFrom="margin">
                  <wp:align>left</wp:align>
                </wp:positionH>
                <wp:positionV relativeFrom="paragraph">
                  <wp:posOffset>380184</wp:posOffset>
                </wp:positionV>
                <wp:extent cx="2971800" cy="2133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971800" cy="2133600"/>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92A91D" w14:textId="77777777" w:rsidR="00FD6FD5" w:rsidRPr="009750A0" w:rsidRDefault="00FD6FD5" w:rsidP="00FD6FD5">
                            <w:pPr>
                              <w:suppressAutoHyphens/>
                              <w:autoSpaceDN w:val="0"/>
                              <w:spacing w:line="256" w:lineRule="auto"/>
                              <w:jc w:val="center"/>
                              <w:textAlignment w:val="baseline"/>
                              <w:rPr>
                                <w:rFonts w:ascii="Calibri" w:eastAsia="Calibri" w:hAnsi="Calibri" w:cs="Times New Roman"/>
                                <w:b/>
                              </w:rPr>
                            </w:pPr>
                            <w:r w:rsidRPr="009750A0">
                              <w:rPr>
                                <w:rFonts w:ascii="Calibri" w:eastAsia="Calibri" w:hAnsi="Calibri" w:cs="Times New Roman"/>
                                <w:b/>
                              </w:rPr>
                              <w:t>Being happy at Nursery</w:t>
                            </w:r>
                          </w:p>
                          <w:p w14:paraId="5DAEF813" w14:textId="6118A746" w:rsidR="003E2793" w:rsidRPr="009750A0" w:rsidRDefault="003E2793" w:rsidP="000E4B78">
                            <w:pPr>
                              <w:pStyle w:val="NoSpacing"/>
                              <w:numPr>
                                <w:ilvl w:val="0"/>
                                <w:numId w:val="8"/>
                              </w:numPr>
                              <w:rPr>
                                <w:sz w:val="20"/>
                              </w:rPr>
                            </w:pPr>
                            <w:r w:rsidRPr="009750A0">
                              <w:rPr>
                                <w:sz w:val="20"/>
                              </w:rPr>
                              <w:t>Talk about what they see, using a wide vocabulary.</w:t>
                            </w:r>
                          </w:p>
                          <w:p w14:paraId="248468A3" w14:textId="79B09757" w:rsidR="00FD6FD5" w:rsidRPr="009750A0" w:rsidRDefault="003E2793" w:rsidP="000E4B78">
                            <w:pPr>
                              <w:pStyle w:val="NoSpacing"/>
                              <w:numPr>
                                <w:ilvl w:val="0"/>
                                <w:numId w:val="8"/>
                              </w:numPr>
                              <w:rPr>
                                <w:sz w:val="20"/>
                              </w:rPr>
                            </w:pPr>
                            <w:r w:rsidRPr="009750A0">
                              <w:rPr>
                                <w:sz w:val="20"/>
                              </w:rPr>
                              <w:t>Talk about similarities and differences in relation to photos on the family board.</w:t>
                            </w:r>
                          </w:p>
                          <w:p w14:paraId="06AAE470" w14:textId="1C9AB346" w:rsidR="003E2793" w:rsidRPr="009750A0" w:rsidRDefault="003E2793" w:rsidP="000E4B78">
                            <w:pPr>
                              <w:pStyle w:val="NoSpacing"/>
                              <w:numPr>
                                <w:ilvl w:val="0"/>
                                <w:numId w:val="8"/>
                              </w:numPr>
                              <w:rPr>
                                <w:sz w:val="20"/>
                              </w:rPr>
                            </w:pPr>
                            <w:r w:rsidRPr="009750A0">
                              <w:rPr>
                                <w:sz w:val="20"/>
                              </w:rPr>
                              <w:t>Talk about their families and the things they have done together.</w:t>
                            </w:r>
                          </w:p>
                          <w:p w14:paraId="75DC49F6" w14:textId="77777777" w:rsidR="003E2793" w:rsidRPr="009750A0" w:rsidRDefault="003E2793" w:rsidP="003E2793">
                            <w:pPr>
                              <w:pStyle w:val="NoSpacing"/>
                              <w:ind w:left="720"/>
                              <w:rPr>
                                <w:sz w:val="20"/>
                              </w:rPr>
                            </w:pPr>
                          </w:p>
                          <w:p w14:paraId="03E46924" w14:textId="487A7300" w:rsidR="00FD6FD5" w:rsidRPr="009750A0" w:rsidRDefault="00FD6FD5" w:rsidP="003C22E0">
                            <w:pPr>
                              <w:pStyle w:val="NoSpacing"/>
                              <w:rPr>
                                <w:sz w:val="20"/>
                              </w:rPr>
                            </w:pPr>
                            <w:r w:rsidRPr="009750A0">
                              <w:rPr>
                                <w:sz w:val="20"/>
                              </w:rPr>
                              <w:t>Vocabulary</w:t>
                            </w:r>
                            <w:r w:rsidR="003C22E0" w:rsidRPr="009750A0">
                              <w:rPr>
                                <w:sz w:val="20"/>
                              </w:rPr>
                              <w:t xml:space="preserve">: </w:t>
                            </w:r>
                            <w:r w:rsidR="003E2793" w:rsidRPr="009750A0">
                              <w:rPr>
                                <w:sz w:val="20"/>
                              </w:rPr>
                              <w:t xml:space="preserve"> family names, same, different, grow.</w:t>
                            </w:r>
                          </w:p>
                          <w:p w14:paraId="6CA24E7C" w14:textId="77777777" w:rsidR="00FD6FD5" w:rsidRPr="003C22E0" w:rsidRDefault="00FD6FD5" w:rsidP="00FD6FD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DC09A" id="Rounded Rectangle 1" o:spid="_x0000_s1032" style="position:absolute;margin-left:0;margin-top:29.95pt;width:234pt;height:1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" fillcolor="#f93" strokecolor="#1f4d78 [1604]" strokeweight="1pt">
                <v:stroke joinstyle="miter"/>
                <v:textbox>
                  <w:txbxContent>
                    <w:p w14:paraId="1892A91D" w14:textId="77777777" w:rsidR="00FD6FD5" w:rsidRPr="009750A0" w:rsidRDefault="00FD6FD5" w:rsidP="00FD6FD5">
                      <w:pPr>
                        <w:suppressAutoHyphens/>
                        <w:autoSpaceDN w:val="0"/>
                        <w:spacing w:line="256" w:lineRule="auto"/>
                        <w:jc w:val="center"/>
                        <w:textAlignment w:val="baseline"/>
                        <w:rPr>
                          <w:rFonts w:ascii="Calibri" w:eastAsia="Calibri" w:hAnsi="Calibri" w:cs="Times New Roman"/>
                          <w:b/>
                        </w:rPr>
                      </w:pPr>
                      <w:r w:rsidRPr="009750A0">
                        <w:rPr>
                          <w:rFonts w:ascii="Calibri" w:eastAsia="Calibri" w:hAnsi="Calibri" w:cs="Times New Roman"/>
                          <w:b/>
                        </w:rPr>
                        <w:t>Being happy at Nursery</w:t>
                      </w:r>
                    </w:p>
                    <w:p w14:paraId="5DAEF813" w14:textId="6118A746" w:rsidR="003E2793" w:rsidRPr="009750A0" w:rsidRDefault="003E2793" w:rsidP="000E4B78">
                      <w:pPr>
                        <w:pStyle w:val="NoSpacing"/>
                        <w:numPr>
                          <w:ilvl w:val="0"/>
                          <w:numId w:val="8"/>
                        </w:numPr>
                        <w:rPr>
                          <w:sz w:val="20"/>
                        </w:rPr>
                      </w:pPr>
                      <w:r w:rsidRPr="009750A0">
                        <w:rPr>
                          <w:sz w:val="20"/>
                        </w:rPr>
                        <w:t>Talk about what they see, using a wide vocabulary.</w:t>
                      </w:r>
                    </w:p>
                    <w:p w14:paraId="248468A3" w14:textId="79B09757" w:rsidR="00FD6FD5" w:rsidRPr="009750A0" w:rsidRDefault="003E2793" w:rsidP="000E4B78">
                      <w:pPr>
                        <w:pStyle w:val="NoSpacing"/>
                        <w:numPr>
                          <w:ilvl w:val="0"/>
                          <w:numId w:val="8"/>
                        </w:numPr>
                        <w:rPr>
                          <w:sz w:val="20"/>
                        </w:rPr>
                      </w:pPr>
                      <w:r w:rsidRPr="009750A0">
                        <w:rPr>
                          <w:sz w:val="20"/>
                        </w:rPr>
                        <w:t>Talk about similarities and differences in relation to photos on the family board.</w:t>
                      </w:r>
                    </w:p>
                    <w:p w14:paraId="06AAE470" w14:textId="1C9AB346" w:rsidR="003E2793" w:rsidRPr="009750A0" w:rsidRDefault="003E2793" w:rsidP="000E4B78">
                      <w:pPr>
                        <w:pStyle w:val="NoSpacing"/>
                        <w:numPr>
                          <w:ilvl w:val="0"/>
                          <w:numId w:val="8"/>
                        </w:numPr>
                        <w:rPr>
                          <w:sz w:val="20"/>
                        </w:rPr>
                      </w:pPr>
                      <w:r w:rsidRPr="009750A0">
                        <w:rPr>
                          <w:sz w:val="20"/>
                        </w:rPr>
                        <w:t>Talk about their families and the things they have done together.</w:t>
                      </w:r>
                    </w:p>
                    <w:p w14:paraId="75DC49F6" w14:textId="77777777" w:rsidR="003E2793" w:rsidRPr="009750A0" w:rsidRDefault="003E2793" w:rsidP="003E2793">
                      <w:pPr>
                        <w:pStyle w:val="NoSpacing"/>
                        <w:ind w:left="720"/>
                        <w:rPr>
                          <w:sz w:val="20"/>
                        </w:rPr>
                      </w:pPr>
                    </w:p>
                    <w:p w14:paraId="03E46924" w14:textId="487A7300" w:rsidR="00FD6FD5" w:rsidRPr="009750A0" w:rsidRDefault="00FD6FD5" w:rsidP="003C22E0">
                      <w:pPr>
                        <w:pStyle w:val="NoSpacing"/>
                        <w:rPr>
                          <w:sz w:val="20"/>
                        </w:rPr>
                      </w:pPr>
                      <w:r w:rsidRPr="009750A0">
                        <w:rPr>
                          <w:sz w:val="20"/>
                        </w:rPr>
                        <w:t>Vocabulary</w:t>
                      </w:r>
                      <w:r w:rsidR="003C22E0" w:rsidRPr="009750A0">
                        <w:rPr>
                          <w:sz w:val="20"/>
                        </w:rPr>
                        <w:t xml:space="preserve">: </w:t>
                      </w:r>
                      <w:r w:rsidR="003E2793" w:rsidRPr="009750A0">
                        <w:rPr>
                          <w:sz w:val="20"/>
                        </w:rPr>
                        <w:t xml:space="preserve"> family names, same, different, grow.</w:t>
                      </w:r>
                    </w:p>
                    <w:p w14:paraId="6CA24E7C" w14:textId="77777777" w:rsidR="00FD6FD5" w:rsidRPr="003C22E0" w:rsidRDefault="00FD6FD5" w:rsidP="00FD6FD5">
                      <w:pPr>
                        <w:jc w:val="center"/>
                        <w:rPr>
                          <w:sz w:val="20"/>
                        </w:rPr>
                      </w:pPr>
                    </w:p>
                  </w:txbxContent>
                </v:textbox>
                <w10:wrap anchorx="margin"/>
              </v:roundrect>
            </w:pict>
          </mc:Fallback>
        </mc:AlternateContent>
      </w:r>
      <w:r w:rsidR="00FD6FD5">
        <w:rPr>
          <w:noProof/>
          <w:lang w:eastAsia="en-GB"/>
        </w:rPr>
        <mc:AlternateContent>
          <mc:Choice Requires="wps">
            <w:drawing>
              <wp:anchor distT="0" distB="0" distL="114300" distR="114300" simplePos="0" relativeHeight="251676672" behindDoc="0" locked="0" layoutInCell="1" allowOverlap="1" wp14:anchorId="0580A918" wp14:editId="33E3A5A8">
                <wp:simplePos x="0" y="0"/>
                <wp:positionH relativeFrom="column">
                  <wp:posOffset>3113315</wp:posOffset>
                </wp:positionH>
                <wp:positionV relativeFrom="paragraph">
                  <wp:posOffset>5592536</wp:posOffset>
                </wp:positionV>
                <wp:extent cx="326572" cy="185057"/>
                <wp:effectExtent l="19050" t="19050" r="16510" b="43815"/>
                <wp:wrapNone/>
                <wp:docPr id="13" name="Left Arrow 13"/>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2FC0D5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245.15pt;margin-top:440.35pt;width:25.7pt;height:14.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" adj="6120" fillcolor="#002060" strokecolor="#41719c" strokeweight="1pt"/>
            </w:pict>
          </mc:Fallback>
        </mc:AlternateContent>
      </w:r>
      <w:r w:rsidR="00FD6FD5">
        <w:rPr>
          <w:noProof/>
          <w:lang w:eastAsia="en-GB"/>
        </w:rPr>
        <mc:AlternateContent>
          <mc:Choice Requires="wps">
            <w:drawing>
              <wp:anchor distT="0" distB="0" distL="114300" distR="114300" simplePos="0" relativeHeight="251674624" behindDoc="0" locked="0" layoutInCell="1" allowOverlap="1" wp14:anchorId="3F56F0C1" wp14:editId="77B3E55B">
                <wp:simplePos x="0" y="0"/>
                <wp:positionH relativeFrom="column">
                  <wp:posOffset>6498862</wp:posOffset>
                </wp:positionH>
                <wp:positionV relativeFrom="paragraph">
                  <wp:posOffset>5594441</wp:posOffset>
                </wp:positionV>
                <wp:extent cx="326572" cy="185057"/>
                <wp:effectExtent l="19050" t="19050" r="16510" b="43815"/>
                <wp:wrapNone/>
                <wp:docPr id="12" name="Left Arrow 12"/>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4760A7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511.7pt;margin-top:440.5pt;width:25.7pt;height:14.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" adj="6120" fillcolor="#002060" strokecolor="#1f4d78 [1604]" strokeweight="1pt"/>
            </w:pict>
          </mc:Fallback>
        </mc:AlternateContent>
      </w:r>
      <w:r w:rsidR="00FD6FD5">
        <w:rPr>
          <w:noProof/>
          <w:lang w:eastAsia="en-GB"/>
        </w:rPr>
        <mc:AlternateContent>
          <mc:Choice Requires="wps">
            <w:drawing>
              <wp:anchor distT="0" distB="0" distL="114300" distR="114300" simplePos="0" relativeHeight="251672576" behindDoc="0" locked="0" layoutInCell="1" allowOverlap="1" wp14:anchorId="31BF78B4" wp14:editId="19865E58">
                <wp:simplePos x="0" y="0"/>
                <wp:positionH relativeFrom="column">
                  <wp:posOffset>6466114</wp:posOffset>
                </wp:positionH>
                <wp:positionV relativeFrom="paragraph">
                  <wp:posOffset>1336222</wp:posOffset>
                </wp:positionV>
                <wp:extent cx="293914" cy="185057"/>
                <wp:effectExtent l="0" t="19050" r="30480" b="43815"/>
                <wp:wrapNone/>
                <wp:docPr id="8" name="Right Arrow 8"/>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5DD79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09.15pt;margin-top:105.2pt;width:23.15pt;height:1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" adj="14800" fillcolor="#002060" strokecolor="#41719c" strokeweight="1pt"/>
            </w:pict>
          </mc:Fallback>
        </mc:AlternateContent>
      </w:r>
      <w:r w:rsidR="00FD6FD5">
        <w:rPr>
          <w:noProof/>
          <w:lang w:eastAsia="en-GB"/>
        </w:rPr>
        <mc:AlternateContent>
          <mc:Choice Requires="wps">
            <w:drawing>
              <wp:anchor distT="0" distB="0" distL="114300" distR="114300" simplePos="0" relativeHeight="251670528" behindDoc="0" locked="0" layoutInCell="1" allowOverlap="1" wp14:anchorId="52DE1E59" wp14:editId="2E3F2801">
                <wp:simplePos x="0" y="0"/>
                <wp:positionH relativeFrom="column">
                  <wp:posOffset>3037205</wp:posOffset>
                </wp:positionH>
                <wp:positionV relativeFrom="paragraph">
                  <wp:posOffset>1272812</wp:posOffset>
                </wp:positionV>
                <wp:extent cx="293914" cy="185057"/>
                <wp:effectExtent l="0" t="19050" r="30480" b="43815"/>
                <wp:wrapNone/>
                <wp:docPr id="7" name="Right Arrow 7"/>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8F43140" id="Right Arrow 7" o:spid="_x0000_s1026" type="#_x0000_t13" style="position:absolute;margin-left:239.15pt;margin-top:100.2pt;width:23.15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" adj="14800" fillcolor="#44546a [3215]" strokecolor="#1f4d78 [1604]" strokeweight="1pt"/>
            </w:pict>
          </mc:Fallback>
        </mc:AlternateContent>
      </w:r>
    </w:p>
    <w:sectPr w:rsidR="00215433" w:rsidSect="00FD6FD5">
      <w:pgSz w:w="16838" w:h="11906" w:orient="landscape"/>
      <w:pgMar w:top="567"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710BD"/>
    <w:multiLevelType w:val="hybridMultilevel"/>
    <w:tmpl w:val="3D8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0344C"/>
    <w:multiLevelType w:val="hybridMultilevel"/>
    <w:tmpl w:val="093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B3EDC"/>
    <w:multiLevelType w:val="hybridMultilevel"/>
    <w:tmpl w:val="92D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464E8"/>
    <w:multiLevelType w:val="hybridMultilevel"/>
    <w:tmpl w:val="195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D42DC"/>
    <w:multiLevelType w:val="hybridMultilevel"/>
    <w:tmpl w:val="ACEA0A84"/>
    <w:lvl w:ilvl="0" w:tplc="981E6596">
      <w:start w:val="3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48D84A0A"/>
    <w:multiLevelType w:val="hybridMultilevel"/>
    <w:tmpl w:val="56C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A6E06"/>
    <w:multiLevelType w:val="hybridMultilevel"/>
    <w:tmpl w:val="522E4562"/>
    <w:lvl w:ilvl="0" w:tplc="30B64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23BBA"/>
    <w:multiLevelType w:val="hybridMultilevel"/>
    <w:tmpl w:val="3CA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D5"/>
    <w:rsid w:val="000521A9"/>
    <w:rsid w:val="000E4B78"/>
    <w:rsid w:val="00121514"/>
    <w:rsid w:val="00215433"/>
    <w:rsid w:val="002F0C0A"/>
    <w:rsid w:val="003928BA"/>
    <w:rsid w:val="003C22E0"/>
    <w:rsid w:val="003E2793"/>
    <w:rsid w:val="005802ED"/>
    <w:rsid w:val="00732CCD"/>
    <w:rsid w:val="00884213"/>
    <w:rsid w:val="00967881"/>
    <w:rsid w:val="009750A0"/>
    <w:rsid w:val="009F5E54"/>
    <w:rsid w:val="00A33FCE"/>
    <w:rsid w:val="00A44BD3"/>
    <w:rsid w:val="00B33F2A"/>
    <w:rsid w:val="00B47A97"/>
    <w:rsid w:val="00B64CDC"/>
    <w:rsid w:val="00CF3DAB"/>
    <w:rsid w:val="00FD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166"/>
  <w15:chartTrackingRefBased/>
  <w15:docId w15:val="{E03A94E0-75BF-434B-B22C-1FB29A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FD5"/>
    <w:pPr>
      <w:spacing w:after="0" w:line="240" w:lineRule="auto"/>
    </w:pPr>
  </w:style>
  <w:style w:type="paragraph" w:styleId="ListParagraph">
    <w:name w:val="List Paragraph"/>
    <w:basedOn w:val="Normal"/>
    <w:uiPriority w:val="34"/>
    <w:qFormat/>
    <w:rsid w:val="000E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E108FBAA1074F94419F7F44DEFE5E" ma:contentTypeVersion="12" ma:contentTypeDescription="Create a new document." ma:contentTypeScope="" ma:versionID="71c4d5d88dedd94c59603b50e2e731ca">
  <xsd:schema xmlns:xsd="http://www.w3.org/2001/XMLSchema" xmlns:xs="http://www.w3.org/2001/XMLSchema" xmlns:p="http://schemas.microsoft.com/office/2006/metadata/properties" xmlns:ns3="408ddfb3-94ba-4821-8566-5b6ee143cf1a" xmlns:ns4="d43845d3-f666-4bda-b88c-6298b3eacd72" targetNamespace="http://schemas.microsoft.com/office/2006/metadata/properties" ma:root="true" ma:fieldsID="43f4b141088cbee17169b31b7bbe6b10" ns3:_="" ns4:_="">
    <xsd:import namespace="408ddfb3-94ba-4821-8566-5b6ee143cf1a"/>
    <xsd:import namespace="d43845d3-f666-4bda-b88c-6298b3eac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dfb3-94ba-4821-8566-5b6ee143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845d3-f666-4bda-b88c-6298b3eacd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2FB5B-505A-4414-B6C9-2463356E7724}">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408ddfb3-94ba-4821-8566-5b6ee143cf1a"/>
    <ds:schemaRef ds:uri="http://schemas.microsoft.com/office/infopath/2007/PartnerControls"/>
    <ds:schemaRef ds:uri="d43845d3-f666-4bda-b88c-6298b3eacd72"/>
    <ds:schemaRef ds:uri="http://purl.org/dc/dcmitype/"/>
  </ds:schemaRefs>
</ds:datastoreItem>
</file>

<file path=customXml/itemProps2.xml><?xml version="1.0" encoding="utf-8"?>
<ds:datastoreItem xmlns:ds="http://schemas.openxmlformats.org/officeDocument/2006/customXml" ds:itemID="{2842E8ED-1A2A-40C2-8D72-95BAF2665503}">
  <ds:schemaRefs>
    <ds:schemaRef ds:uri="http://schemas.microsoft.com/sharepoint/v3/contenttype/forms"/>
  </ds:schemaRefs>
</ds:datastoreItem>
</file>

<file path=customXml/itemProps3.xml><?xml version="1.0" encoding="utf-8"?>
<ds:datastoreItem xmlns:ds="http://schemas.openxmlformats.org/officeDocument/2006/customXml" ds:itemID="{6E46B736-6B6B-4927-B6A9-91A698DA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dfb3-94ba-4821-8566-5b6ee143cf1a"/>
    <ds:schemaRef ds:uri="d43845d3-f666-4bda-b88c-6298b3ea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Freeman</dc:creator>
  <cp:keywords/>
  <dc:description/>
  <cp:lastModifiedBy>Mandy Collier-King</cp:lastModifiedBy>
  <cp:revision>2</cp:revision>
  <dcterms:created xsi:type="dcterms:W3CDTF">2022-11-16T11:48:00Z</dcterms:created>
  <dcterms:modified xsi:type="dcterms:W3CDTF">2022-11-16T11:48:00Z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0x010100D04E108FBAA1074F94419F7F44DEFE5E</vt:lpwstr>
  </property>
</Properties>
</file>