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433" w:rsidRDefault="00EA6CF6">
      <w:pPr>
        <w:rPr>
          <w:rFonts w:ascii="Calibri Light" w:eastAsia="Calibri" w:hAnsi="Calibri Light" w:cs="Calibri Light"/>
          <w:b/>
          <w:sz w:val="36"/>
          <w:szCs w:val="28"/>
        </w:rPr>
      </w:pPr>
      <w:r w:rsidRPr="0018253E">
        <w:rPr>
          <w:rFonts w:asciiTheme="majorHAnsi" w:hAnsiTheme="majorHAnsi"/>
          <w:b/>
          <w:noProof/>
          <w:sz w:val="28"/>
          <w:szCs w:val="28"/>
          <w:u w:val="single"/>
          <w:lang w:eastAsia="en-GB"/>
        </w:rPr>
        <w:drawing>
          <wp:anchor distT="0" distB="0" distL="114300" distR="114300" simplePos="0" relativeHeight="251688960" behindDoc="0" locked="0" layoutInCell="1" allowOverlap="1" wp14:anchorId="1E2C818A" wp14:editId="59B471FA">
            <wp:simplePos x="0" y="0"/>
            <wp:positionH relativeFrom="margin">
              <wp:posOffset>6718300</wp:posOffset>
            </wp:positionH>
            <wp:positionV relativeFrom="paragraph">
              <wp:posOffset>-266700</wp:posOffset>
            </wp:positionV>
            <wp:extent cx="875030" cy="872035"/>
            <wp:effectExtent l="0" t="0" r="0" b="4445"/>
            <wp:wrapNone/>
            <wp:docPr id="11" name="Picture 11" descr="C:\Users\bc314mc\Desktop\Publications\Ilminster_logo_02_PASTEL GREEN-05-05-05-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c314mc\Desktop\Publications\Ilminster_logo_02_PASTEL GREEN-05-05-05-05.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5030" cy="8720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8253E">
        <w:rPr>
          <w:rFonts w:asciiTheme="majorHAnsi" w:hAnsiTheme="majorHAnsi"/>
          <w:b/>
          <w:noProof/>
          <w:sz w:val="28"/>
          <w:szCs w:val="28"/>
          <w:u w:val="single"/>
          <w:lang w:eastAsia="en-GB"/>
        </w:rPr>
        <w:drawing>
          <wp:anchor distT="0" distB="0" distL="114300" distR="114300" simplePos="0" relativeHeight="251686912" behindDoc="0" locked="0" layoutInCell="1" allowOverlap="1" wp14:anchorId="0818D153" wp14:editId="34242543">
            <wp:simplePos x="0" y="0"/>
            <wp:positionH relativeFrom="margin">
              <wp:posOffset>2046605</wp:posOffset>
            </wp:positionH>
            <wp:positionV relativeFrom="paragraph">
              <wp:posOffset>-274320</wp:posOffset>
            </wp:positionV>
            <wp:extent cx="875030" cy="872035"/>
            <wp:effectExtent l="0" t="0" r="0" b="4445"/>
            <wp:wrapNone/>
            <wp:docPr id="9" name="Picture 9" descr="C:\Users\bc314mc\Desktop\Publications\Ilminster_logo_02_PASTEL GREEN-05-05-05-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c314mc\Desktop\Publications\Ilminster_logo_02_PASTEL GREEN-05-05-05-05.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9312" cy="87630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21B24">
        <w:rPr>
          <w:noProof/>
          <w:lang w:eastAsia="en-GB"/>
        </w:rPr>
        <mc:AlternateContent>
          <mc:Choice Requires="wps">
            <w:drawing>
              <wp:anchor distT="0" distB="0" distL="114300" distR="114300" simplePos="0" relativeHeight="251676672" behindDoc="0" locked="0" layoutInCell="1" allowOverlap="1" wp14:anchorId="0580A918" wp14:editId="4A26CE1D">
                <wp:simplePos x="0" y="0"/>
                <wp:positionH relativeFrom="column">
                  <wp:posOffset>3160395</wp:posOffset>
                </wp:positionH>
                <wp:positionV relativeFrom="paragraph">
                  <wp:posOffset>5344795</wp:posOffset>
                </wp:positionV>
                <wp:extent cx="326572" cy="185057"/>
                <wp:effectExtent l="19050" t="19050" r="16510" b="43815"/>
                <wp:wrapNone/>
                <wp:docPr id="13" name="Left Arrow 13"/>
                <wp:cNvGraphicFramePr/>
                <a:graphic xmlns:a="http://schemas.openxmlformats.org/drawingml/2006/main">
                  <a:graphicData uri="http://schemas.microsoft.com/office/word/2010/wordprocessingShape">
                    <wps:wsp>
                      <wps:cNvSpPr/>
                      <wps:spPr>
                        <a:xfrm>
                          <a:off x="0" y="0"/>
                          <a:ext cx="326572" cy="185057"/>
                        </a:xfrm>
                        <a:prstGeom prst="leftArrow">
                          <a:avLst/>
                        </a:prstGeom>
                        <a:solidFill>
                          <a:srgbClr val="00206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EBFF472"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13" o:spid="_x0000_s1026" type="#_x0000_t66" style="position:absolute;margin-left:248.85pt;margin-top:420.85pt;width:25.7pt;height:14.5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" adj="6120" fillcolor="#002060" strokecolor="#41719c" strokeweight="1pt"/>
            </w:pict>
          </mc:Fallback>
        </mc:AlternateContent>
      </w:r>
      <w:r w:rsidR="00521B24">
        <w:rPr>
          <w:noProof/>
          <w:lang w:eastAsia="en-GB"/>
        </w:rPr>
        <mc:AlternateContent>
          <mc:Choice Requires="wps">
            <w:drawing>
              <wp:anchor distT="0" distB="0" distL="114300" distR="114300" simplePos="0" relativeHeight="251674624" behindDoc="0" locked="0" layoutInCell="1" allowOverlap="1" wp14:anchorId="3F56F0C1" wp14:editId="1CB9FA8E">
                <wp:simplePos x="0" y="0"/>
                <wp:positionH relativeFrom="column">
                  <wp:posOffset>6553200</wp:posOffset>
                </wp:positionH>
                <wp:positionV relativeFrom="paragraph">
                  <wp:posOffset>5346700</wp:posOffset>
                </wp:positionV>
                <wp:extent cx="326572" cy="185057"/>
                <wp:effectExtent l="19050" t="19050" r="16510" b="43815"/>
                <wp:wrapNone/>
                <wp:docPr id="12" name="Left Arrow 12"/>
                <wp:cNvGraphicFramePr/>
                <a:graphic xmlns:a="http://schemas.openxmlformats.org/drawingml/2006/main">
                  <a:graphicData uri="http://schemas.microsoft.com/office/word/2010/wordprocessingShape">
                    <wps:wsp>
                      <wps:cNvSpPr/>
                      <wps:spPr>
                        <a:xfrm>
                          <a:off x="0" y="0"/>
                          <a:ext cx="326572" cy="185057"/>
                        </a:xfrm>
                        <a:prstGeom prst="leftArrow">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FE53019" id="Left Arrow 12" o:spid="_x0000_s1026" type="#_x0000_t66" style="position:absolute;margin-left:516pt;margin-top:421pt;width:25.7pt;height:14.5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" adj="6120" fillcolor="#002060" strokecolor="#1f4d78 [1604]" strokeweight="1pt"/>
            </w:pict>
          </mc:Fallback>
        </mc:AlternateContent>
      </w:r>
      <w:r w:rsidR="00450B7E">
        <w:rPr>
          <w:noProof/>
          <w:lang w:eastAsia="en-GB"/>
        </w:rPr>
        <mc:AlternateContent>
          <mc:Choice Requires="wps">
            <w:drawing>
              <wp:anchor distT="0" distB="0" distL="114300" distR="114300" simplePos="0" relativeHeight="251669504" behindDoc="0" locked="0" layoutInCell="1" allowOverlap="1" wp14:anchorId="211AFF6A" wp14:editId="248277F1">
                <wp:simplePos x="0" y="0"/>
                <wp:positionH relativeFrom="column">
                  <wp:posOffset>141605</wp:posOffset>
                </wp:positionH>
                <wp:positionV relativeFrom="paragraph">
                  <wp:posOffset>4394200</wp:posOffset>
                </wp:positionV>
                <wp:extent cx="2971800" cy="2013766"/>
                <wp:effectExtent l="0" t="0" r="19050" b="13970"/>
                <wp:wrapNone/>
                <wp:docPr id="6" name="Rounded Rectangle 6"/>
                <wp:cNvGraphicFramePr/>
                <a:graphic xmlns:a="http://schemas.openxmlformats.org/drawingml/2006/main">
                  <a:graphicData uri="http://schemas.microsoft.com/office/word/2010/wordprocessingShape">
                    <wps:wsp>
                      <wps:cNvSpPr/>
                      <wps:spPr>
                        <a:xfrm>
                          <a:off x="0" y="0"/>
                          <a:ext cx="2971800" cy="2013766"/>
                        </a:xfrm>
                        <a:prstGeom prst="roundRect">
                          <a:avLst/>
                        </a:prstGeom>
                        <a:solidFill>
                          <a:srgbClr val="CCECFF"/>
                        </a:solidFill>
                        <a:ln w="12700" cap="flat" cmpd="sng" algn="ctr">
                          <a:solidFill>
                            <a:srgbClr val="5B9BD5">
                              <a:shade val="50000"/>
                            </a:srgbClr>
                          </a:solidFill>
                          <a:prstDash val="solid"/>
                          <a:miter lim="800000"/>
                        </a:ln>
                        <a:effectLst/>
                      </wps:spPr>
                      <wps:txbx>
                        <w:txbxContent>
                          <w:p w:rsidR="00EA6CF6" w:rsidRDefault="00C35181" w:rsidP="00EA6CF6">
                            <w:pPr>
                              <w:pStyle w:val="NoSpacing"/>
                              <w:ind w:left="360"/>
                              <w:rPr>
                                <w:b/>
                              </w:rPr>
                            </w:pPr>
                            <w:r>
                              <w:rPr>
                                <w:b/>
                              </w:rPr>
                              <w:t xml:space="preserve">        </w:t>
                            </w:r>
                            <w:r w:rsidR="008F6E74">
                              <w:rPr>
                                <w:b/>
                              </w:rPr>
                              <w:t>Contribute to Musical Experiences</w:t>
                            </w:r>
                          </w:p>
                          <w:p w:rsidR="008F6E74" w:rsidRDefault="008F6E74" w:rsidP="00EA6CF6">
                            <w:pPr>
                              <w:pStyle w:val="NoSpacing"/>
                              <w:ind w:left="360"/>
                              <w:rPr>
                                <w:b/>
                              </w:rPr>
                            </w:pPr>
                          </w:p>
                          <w:p w:rsidR="008F6E74" w:rsidRPr="008A74DC" w:rsidRDefault="008A74DC" w:rsidP="008F6E74">
                            <w:pPr>
                              <w:pStyle w:val="NoSpacing"/>
                              <w:numPr>
                                <w:ilvl w:val="0"/>
                                <w:numId w:val="14"/>
                              </w:numPr>
                              <w:rPr>
                                <w:rFonts w:asciiTheme="majorHAnsi" w:hAnsiTheme="majorHAnsi"/>
                                <w:sz w:val="20"/>
                                <w:szCs w:val="20"/>
                              </w:rPr>
                            </w:pPr>
                            <w:r w:rsidRPr="008A74DC">
                              <w:rPr>
                                <w:rFonts w:asciiTheme="majorHAnsi" w:hAnsiTheme="majorHAnsi"/>
                                <w:sz w:val="20"/>
                                <w:szCs w:val="20"/>
                              </w:rPr>
                              <w:t>Joins in with familiar songs.</w:t>
                            </w:r>
                          </w:p>
                          <w:p w:rsidR="008A74DC" w:rsidRPr="008A74DC" w:rsidRDefault="008A74DC" w:rsidP="008F6E74">
                            <w:pPr>
                              <w:pStyle w:val="NoSpacing"/>
                              <w:numPr>
                                <w:ilvl w:val="0"/>
                                <w:numId w:val="14"/>
                              </w:numPr>
                              <w:rPr>
                                <w:rFonts w:asciiTheme="majorHAnsi" w:hAnsiTheme="majorHAnsi"/>
                                <w:sz w:val="20"/>
                                <w:szCs w:val="20"/>
                              </w:rPr>
                            </w:pPr>
                            <w:r w:rsidRPr="008A74DC">
                              <w:rPr>
                                <w:rFonts w:asciiTheme="majorHAnsi" w:hAnsiTheme="majorHAnsi"/>
                                <w:sz w:val="20"/>
                                <w:szCs w:val="20"/>
                              </w:rPr>
                              <w:t>Begins to recall simple refrains.</w:t>
                            </w:r>
                          </w:p>
                          <w:p w:rsidR="008A74DC" w:rsidRPr="008A74DC" w:rsidRDefault="008A74DC" w:rsidP="008F6E74">
                            <w:pPr>
                              <w:pStyle w:val="NoSpacing"/>
                              <w:numPr>
                                <w:ilvl w:val="0"/>
                                <w:numId w:val="14"/>
                              </w:numPr>
                              <w:rPr>
                                <w:rFonts w:asciiTheme="majorHAnsi" w:hAnsiTheme="majorHAnsi"/>
                                <w:sz w:val="20"/>
                                <w:szCs w:val="20"/>
                              </w:rPr>
                            </w:pPr>
                            <w:r w:rsidRPr="008A74DC">
                              <w:rPr>
                                <w:rFonts w:asciiTheme="majorHAnsi" w:hAnsiTheme="majorHAnsi"/>
                                <w:sz w:val="20"/>
                                <w:szCs w:val="20"/>
                              </w:rPr>
                              <w:t>Responds to instructions and questions.</w:t>
                            </w:r>
                          </w:p>
                          <w:p w:rsidR="008A74DC" w:rsidRDefault="008A74DC" w:rsidP="008A74DC">
                            <w:pPr>
                              <w:pStyle w:val="NoSpacing"/>
                              <w:numPr>
                                <w:ilvl w:val="0"/>
                                <w:numId w:val="14"/>
                              </w:numPr>
                              <w:rPr>
                                <w:rFonts w:asciiTheme="majorHAnsi" w:hAnsiTheme="majorHAnsi"/>
                                <w:sz w:val="20"/>
                                <w:szCs w:val="20"/>
                              </w:rPr>
                            </w:pPr>
                            <w:r w:rsidRPr="008A74DC">
                              <w:rPr>
                                <w:rFonts w:asciiTheme="majorHAnsi" w:hAnsiTheme="majorHAnsi"/>
                                <w:sz w:val="20"/>
                                <w:szCs w:val="20"/>
                              </w:rPr>
                              <w:t>Asks for help when they need it.</w:t>
                            </w:r>
                          </w:p>
                          <w:p w:rsidR="008A74DC" w:rsidRDefault="008A74DC" w:rsidP="008A74DC">
                            <w:pPr>
                              <w:pStyle w:val="NoSpacing"/>
                              <w:rPr>
                                <w:rFonts w:asciiTheme="majorHAnsi" w:hAnsiTheme="majorHAnsi"/>
                                <w:sz w:val="20"/>
                                <w:szCs w:val="20"/>
                              </w:rPr>
                            </w:pPr>
                          </w:p>
                          <w:p w:rsidR="008A74DC" w:rsidRPr="008A74DC" w:rsidRDefault="008A74DC" w:rsidP="008A74DC">
                            <w:pPr>
                              <w:pStyle w:val="NoSpacing"/>
                              <w:rPr>
                                <w:rFonts w:asciiTheme="majorHAnsi" w:hAnsiTheme="majorHAnsi"/>
                                <w:sz w:val="20"/>
                                <w:szCs w:val="20"/>
                              </w:rPr>
                            </w:pPr>
                            <w:r>
                              <w:rPr>
                                <w:rFonts w:asciiTheme="majorHAnsi" w:hAnsiTheme="majorHAnsi"/>
                                <w:b/>
                                <w:sz w:val="20"/>
                                <w:szCs w:val="20"/>
                              </w:rPr>
                              <w:t xml:space="preserve">Vocabulary: </w:t>
                            </w:r>
                            <w:r>
                              <w:rPr>
                                <w:rFonts w:asciiTheme="majorHAnsi" w:hAnsiTheme="majorHAnsi"/>
                                <w:sz w:val="20"/>
                                <w:szCs w:val="20"/>
                              </w:rPr>
                              <w:t>help me, words from familiar songs, what, where, how</w:t>
                            </w:r>
                          </w:p>
                          <w:p w:rsidR="000E4B78" w:rsidRDefault="000E4B78" w:rsidP="000E4B7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1AFF6A" id="Rounded Rectangle 6" o:spid="_x0000_s1026" style="position:absolute;margin-left:11.15pt;margin-top:346pt;width:234pt;height:158.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" fillcolor="#ccecff" strokecolor="#41719c" strokeweight="1pt">
                <v:stroke joinstyle="miter"/>
                <v:textbox>
                  <w:txbxContent>
                    <w:p w:rsidR="00EA6CF6" w:rsidRDefault="00C35181" w:rsidP="00EA6CF6">
                      <w:pPr>
                        <w:pStyle w:val="NoSpacing"/>
                        <w:ind w:left="360"/>
                        <w:rPr>
                          <w:b/>
                        </w:rPr>
                      </w:pPr>
                      <w:r>
                        <w:rPr>
                          <w:b/>
                        </w:rPr>
                        <w:t xml:space="preserve">        </w:t>
                      </w:r>
                      <w:r w:rsidR="008F6E74">
                        <w:rPr>
                          <w:b/>
                        </w:rPr>
                        <w:t>Contribute to Musical Experiences</w:t>
                      </w:r>
                    </w:p>
                    <w:p w:rsidR="008F6E74" w:rsidRDefault="008F6E74" w:rsidP="00EA6CF6">
                      <w:pPr>
                        <w:pStyle w:val="NoSpacing"/>
                        <w:ind w:left="360"/>
                        <w:rPr>
                          <w:b/>
                        </w:rPr>
                      </w:pPr>
                    </w:p>
                    <w:p w:rsidR="008F6E74" w:rsidRPr="008A74DC" w:rsidRDefault="008A74DC" w:rsidP="008F6E74">
                      <w:pPr>
                        <w:pStyle w:val="NoSpacing"/>
                        <w:numPr>
                          <w:ilvl w:val="0"/>
                          <w:numId w:val="14"/>
                        </w:numPr>
                        <w:rPr>
                          <w:rFonts w:asciiTheme="majorHAnsi" w:hAnsiTheme="majorHAnsi"/>
                          <w:sz w:val="20"/>
                          <w:szCs w:val="20"/>
                        </w:rPr>
                      </w:pPr>
                      <w:r w:rsidRPr="008A74DC">
                        <w:rPr>
                          <w:rFonts w:asciiTheme="majorHAnsi" w:hAnsiTheme="majorHAnsi"/>
                          <w:sz w:val="20"/>
                          <w:szCs w:val="20"/>
                        </w:rPr>
                        <w:t>Joins in with familiar songs.</w:t>
                      </w:r>
                    </w:p>
                    <w:p w:rsidR="008A74DC" w:rsidRPr="008A74DC" w:rsidRDefault="008A74DC" w:rsidP="008F6E74">
                      <w:pPr>
                        <w:pStyle w:val="NoSpacing"/>
                        <w:numPr>
                          <w:ilvl w:val="0"/>
                          <w:numId w:val="14"/>
                        </w:numPr>
                        <w:rPr>
                          <w:rFonts w:asciiTheme="majorHAnsi" w:hAnsiTheme="majorHAnsi"/>
                          <w:sz w:val="20"/>
                          <w:szCs w:val="20"/>
                        </w:rPr>
                      </w:pPr>
                      <w:r w:rsidRPr="008A74DC">
                        <w:rPr>
                          <w:rFonts w:asciiTheme="majorHAnsi" w:hAnsiTheme="majorHAnsi"/>
                          <w:sz w:val="20"/>
                          <w:szCs w:val="20"/>
                        </w:rPr>
                        <w:t>Begins to recall simple refrains.</w:t>
                      </w:r>
                    </w:p>
                    <w:p w:rsidR="008A74DC" w:rsidRPr="008A74DC" w:rsidRDefault="008A74DC" w:rsidP="008F6E74">
                      <w:pPr>
                        <w:pStyle w:val="NoSpacing"/>
                        <w:numPr>
                          <w:ilvl w:val="0"/>
                          <w:numId w:val="14"/>
                        </w:numPr>
                        <w:rPr>
                          <w:rFonts w:asciiTheme="majorHAnsi" w:hAnsiTheme="majorHAnsi"/>
                          <w:sz w:val="20"/>
                          <w:szCs w:val="20"/>
                        </w:rPr>
                      </w:pPr>
                      <w:r w:rsidRPr="008A74DC">
                        <w:rPr>
                          <w:rFonts w:asciiTheme="majorHAnsi" w:hAnsiTheme="majorHAnsi"/>
                          <w:sz w:val="20"/>
                          <w:szCs w:val="20"/>
                        </w:rPr>
                        <w:t>Responds to instructions and questions.</w:t>
                      </w:r>
                    </w:p>
                    <w:p w:rsidR="008A74DC" w:rsidRDefault="008A74DC" w:rsidP="008A74DC">
                      <w:pPr>
                        <w:pStyle w:val="NoSpacing"/>
                        <w:numPr>
                          <w:ilvl w:val="0"/>
                          <w:numId w:val="14"/>
                        </w:numPr>
                        <w:rPr>
                          <w:rFonts w:asciiTheme="majorHAnsi" w:hAnsiTheme="majorHAnsi"/>
                          <w:sz w:val="20"/>
                          <w:szCs w:val="20"/>
                        </w:rPr>
                      </w:pPr>
                      <w:r w:rsidRPr="008A74DC">
                        <w:rPr>
                          <w:rFonts w:asciiTheme="majorHAnsi" w:hAnsiTheme="majorHAnsi"/>
                          <w:sz w:val="20"/>
                          <w:szCs w:val="20"/>
                        </w:rPr>
                        <w:t>Asks for help when they need it.</w:t>
                      </w:r>
                    </w:p>
                    <w:p w:rsidR="008A74DC" w:rsidRDefault="008A74DC" w:rsidP="008A74DC">
                      <w:pPr>
                        <w:pStyle w:val="NoSpacing"/>
                        <w:rPr>
                          <w:rFonts w:asciiTheme="majorHAnsi" w:hAnsiTheme="majorHAnsi"/>
                          <w:sz w:val="20"/>
                          <w:szCs w:val="20"/>
                        </w:rPr>
                      </w:pPr>
                    </w:p>
                    <w:p w:rsidR="008A74DC" w:rsidRPr="008A74DC" w:rsidRDefault="008A74DC" w:rsidP="008A74DC">
                      <w:pPr>
                        <w:pStyle w:val="NoSpacing"/>
                        <w:rPr>
                          <w:rFonts w:asciiTheme="majorHAnsi" w:hAnsiTheme="majorHAnsi"/>
                          <w:sz w:val="20"/>
                          <w:szCs w:val="20"/>
                        </w:rPr>
                      </w:pPr>
                      <w:r>
                        <w:rPr>
                          <w:rFonts w:asciiTheme="majorHAnsi" w:hAnsiTheme="majorHAnsi"/>
                          <w:b/>
                          <w:sz w:val="20"/>
                          <w:szCs w:val="20"/>
                        </w:rPr>
                        <w:t xml:space="preserve">Vocabulary: </w:t>
                      </w:r>
                      <w:r>
                        <w:rPr>
                          <w:rFonts w:asciiTheme="majorHAnsi" w:hAnsiTheme="majorHAnsi"/>
                          <w:sz w:val="20"/>
                          <w:szCs w:val="20"/>
                        </w:rPr>
                        <w:t>help me, words from familiar songs, what, where, how</w:t>
                      </w:r>
                    </w:p>
                    <w:p w:rsidR="000E4B78" w:rsidRDefault="000E4B78" w:rsidP="000E4B78">
                      <w:pPr>
                        <w:jc w:val="center"/>
                      </w:pPr>
                    </w:p>
                  </w:txbxContent>
                </v:textbox>
              </v:roundrect>
            </w:pict>
          </mc:Fallback>
        </mc:AlternateContent>
      </w:r>
      <w:r w:rsidR="00450B7E">
        <w:rPr>
          <w:noProof/>
          <w:lang w:eastAsia="en-GB"/>
        </w:rPr>
        <mc:AlternateContent>
          <mc:Choice Requires="wps">
            <w:drawing>
              <wp:anchor distT="0" distB="0" distL="114300" distR="114300" simplePos="0" relativeHeight="251667456" behindDoc="0" locked="0" layoutInCell="1" allowOverlap="1" wp14:anchorId="75F6189F" wp14:editId="7F2C7AAE">
                <wp:simplePos x="0" y="0"/>
                <wp:positionH relativeFrom="margin">
                  <wp:posOffset>3537585</wp:posOffset>
                </wp:positionH>
                <wp:positionV relativeFrom="paragraph">
                  <wp:posOffset>4404995</wp:posOffset>
                </wp:positionV>
                <wp:extent cx="2971800" cy="2024380"/>
                <wp:effectExtent l="0" t="0" r="19050" b="13970"/>
                <wp:wrapNone/>
                <wp:docPr id="5" name="Rounded Rectangle 5"/>
                <wp:cNvGraphicFramePr/>
                <a:graphic xmlns:a="http://schemas.openxmlformats.org/drawingml/2006/main">
                  <a:graphicData uri="http://schemas.microsoft.com/office/word/2010/wordprocessingShape">
                    <wps:wsp>
                      <wps:cNvSpPr/>
                      <wps:spPr>
                        <a:xfrm>
                          <a:off x="0" y="0"/>
                          <a:ext cx="2971800" cy="2024380"/>
                        </a:xfrm>
                        <a:prstGeom prst="roundRect">
                          <a:avLst/>
                        </a:prstGeom>
                        <a:solidFill>
                          <a:srgbClr val="66CCFF"/>
                        </a:solidFill>
                        <a:ln w="12700" cap="flat" cmpd="sng" algn="ctr">
                          <a:solidFill>
                            <a:srgbClr val="5B9BD5">
                              <a:shade val="50000"/>
                            </a:srgbClr>
                          </a:solidFill>
                          <a:prstDash val="solid"/>
                          <a:miter lim="800000"/>
                        </a:ln>
                        <a:effectLst/>
                      </wps:spPr>
                      <wps:txbx>
                        <w:txbxContent>
                          <w:p w:rsidR="000E4B78" w:rsidRDefault="00D6791B" w:rsidP="000E4B78">
                            <w:pPr>
                              <w:jc w:val="center"/>
                              <w:rPr>
                                <w:rFonts w:ascii="Calibri" w:eastAsia="Calibri" w:hAnsi="Calibri" w:cs="Times New Roman"/>
                                <w:b/>
                              </w:rPr>
                            </w:pPr>
                            <w:r>
                              <w:rPr>
                                <w:rFonts w:ascii="Calibri" w:eastAsia="Calibri" w:hAnsi="Calibri" w:cs="Times New Roman"/>
                                <w:b/>
                              </w:rPr>
                              <w:t>Play a Game</w:t>
                            </w:r>
                          </w:p>
                          <w:p w:rsidR="00D6791B" w:rsidRDefault="00D6791B" w:rsidP="00D6791B">
                            <w:pPr>
                              <w:pStyle w:val="ListParagraph"/>
                              <w:numPr>
                                <w:ilvl w:val="0"/>
                                <w:numId w:val="13"/>
                              </w:numPr>
                              <w:rPr>
                                <w:rFonts w:asciiTheme="majorHAnsi" w:hAnsiTheme="majorHAnsi"/>
                                <w:sz w:val="20"/>
                                <w:szCs w:val="20"/>
                              </w:rPr>
                            </w:pPr>
                            <w:r>
                              <w:rPr>
                                <w:rFonts w:asciiTheme="majorHAnsi" w:hAnsiTheme="majorHAnsi"/>
                                <w:sz w:val="20"/>
                                <w:szCs w:val="20"/>
                              </w:rPr>
                              <w:t>Uses new words linked to turn taking and imaginative play.</w:t>
                            </w:r>
                          </w:p>
                          <w:p w:rsidR="00D6791B" w:rsidRDefault="008F6E74" w:rsidP="00D6791B">
                            <w:pPr>
                              <w:pStyle w:val="ListParagraph"/>
                              <w:numPr>
                                <w:ilvl w:val="0"/>
                                <w:numId w:val="13"/>
                              </w:numPr>
                              <w:rPr>
                                <w:rFonts w:asciiTheme="majorHAnsi" w:hAnsiTheme="majorHAnsi"/>
                                <w:sz w:val="20"/>
                                <w:szCs w:val="20"/>
                              </w:rPr>
                            </w:pPr>
                            <w:r>
                              <w:rPr>
                                <w:rFonts w:asciiTheme="majorHAnsi" w:hAnsiTheme="majorHAnsi"/>
                                <w:sz w:val="20"/>
                                <w:szCs w:val="20"/>
                              </w:rPr>
                              <w:t>Beginning to listen to others, sometimes with adult support.</w:t>
                            </w:r>
                          </w:p>
                          <w:p w:rsidR="008F6E74" w:rsidRDefault="008F6E74" w:rsidP="00D6791B">
                            <w:pPr>
                              <w:pStyle w:val="ListParagraph"/>
                              <w:numPr>
                                <w:ilvl w:val="0"/>
                                <w:numId w:val="13"/>
                              </w:numPr>
                              <w:rPr>
                                <w:rFonts w:asciiTheme="majorHAnsi" w:hAnsiTheme="majorHAnsi"/>
                                <w:sz w:val="20"/>
                                <w:szCs w:val="20"/>
                              </w:rPr>
                            </w:pPr>
                            <w:r>
                              <w:rPr>
                                <w:rFonts w:asciiTheme="majorHAnsi" w:hAnsiTheme="majorHAnsi"/>
                                <w:sz w:val="20"/>
                                <w:szCs w:val="20"/>
                              </w:rPr>
                              <w:t>Labelling and understanding the use of objects e.g. ball, dice etc.</w:t>
                            </w:r>
                          </w:p>
                          <w:p w:rsidR="008F6E74" w:rsidRPr="008F6E74" w:rsidRDefault="008F6E74" w:rsidP="008F6E74">
                            <w:pPr>
                              <w:rPr>
                                <w:rFonts w:asciiTheme="majorHAnsi" w:hAnsiTheme="majorHAnsi"/>
                                <w:sz w:val="20"/>
                                <w:szCs w:val="20"/>
                              </w:rPr>
                            </w:pPr>
                            <w:r>
                              <w:rPr>
                                <w:rFonts w:asciiTheme="majorHAnsi" w:hAnsiTheme="majorHAnsi"/>
                                <w:b/>
                                <w:sz w:val="20"/>
                                <w:szCs w:val="20"/>
                              </w:rPr>
                              <w:t xml:space="preserve">Vocabulary: </w:t>
                            </w:r>
                            <w:r>
                              <w:rPr>
                                <w:rFonts w:asciiTheme="majorHAnsi" w:hAnsiTheme="majorHAnsi"/>
                                <w:sz w:val="20"/>
                                <w:szCs w:val="20"/>
                              </w:rPr>
                              <w:t>my turn, your turn, waiting, sharing, names of resources used in games.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F6189F" id="Rounded Rectangle 5" o:spid="_x0000_s1027" style="position:absolute;margin-left:278.55pt;margin-top:346.85pt;width:234pt;height:159.4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" fillcolor="#6cf" strokecolor="#41719c" strokeweight="1pt">
                <v:stroke joinstyle="miter"/>
                <v:textbox>
                  <w:txbxContent>
                    <w:p w:rsidR="000E4B78" w:rsidRDefault="00D6791B" w:rsidP="000E4B78">
                      <w:pPr>
                        <w:jc w:val="center"/>
                        <w:rPr>
                          <w:rFonts w:ascii="Calibri" w:eastAsia="Calibri" w:hAnsi="Calibri" w:cs="Times New Roman"/>
                          <w:b/>
                        </w:rPr>
                      </w:pPr>
                      <w:r>
                        <w:rPr>
                          <w:rFonts w:ascii="Calibri" w:eastAsia="Calibri" w:hAnsi="Calibri" w:cs="Times New Roman"/>
                          <w:b/>
                        </w:rPr>
                        <w:t>Play a Game</w:t>
                      </w:r>
                    </w:p>
                    <w:p w:rsidR="00D6791B" w:rsidRDefault="00D6791B" w:rsidP="00D6791B">
                      <w:pPr>
                        <w:pStyle w:val="ListParagraph"/>
                        <w:numPr>
                          <w:ilvl w:val="0"/>
                          <w:numId w:val="13"/>
                        </w:numPr>
                        <w:rPr>
                          <w:rFonts w:asciiTheme="majorHAnsi" w:hAnsiTheme="majorHAnsi"/>
                          <w:sz w:val="20"/>
                          <w:szCs w:val="20"/>
                        </w:rPr>
                      </w:pPr>
                      <w:r>
                        <w:rPr>
                          <w:rFonts w:asciiTheme="majorHAnsi" w:hAnsiTheme="majorHAnsi"/>
                          <w:sz w:val="20"/>
                          <w:szCs w:val="20"/>
                        </w:rPr>
                        <w:t>Uses new words linked to turn taking and imaginative play.</w:t>
                      </w:r>
                    </w:p>
                    <w:p w:rsidR="00D6791B" w:rsidRDefault="008F6E74" w:rsidP="00D6791B">
                      <w:pPr>
                        <w:pStyle w:val="ListParagraph"/>
                        <w:numPr>
                          <w:ilvl w:val="0"/>
                          <w:numId w:val="13"/>
                        </w:numPr>
                        <w:rPr>
                          <w:rFonts w:asciiTheme="majorHAnsi" w:hAnsiTheme="majorHAnsi"/>
                          <w:sz w:val="20"/>
                          <w:szCs w:val="20"/>
                        </w:rPr>
                      </w:pPr>
                      <w:r>
                        <w:rPr>
                          <w:rFonts w:asciiTheme="majorHAnsi" w:hAnsiTheme="majorHAnsi"/>
                          <w:sz w:val="20"/>
                          <w:szCs w:val="20"/>
                        </w:rPr>
                        <w:t>Beginning to listen to others, sometimes with adult support.</w:t>
                      </w:r>
                    </w:p>
                    <w:p w:rsidR="008F6E74" w:rsidRDefault="008F6E74" w:rsidP="00D6791B">
                      <w:pPr>
                        <w:pStyle w:val="ListParagraph"/>
                        <w:numPr>
                          <w:ilvl w:val="0"/>
                          <w:numId w:val="13"/>
                        </w:numPr>
                        <w:rPr>
                          <w:rFonts w:asciiTheme="majorHAnsi" w:hAnsiTheme="majorHAnsi"/>
                          <w:sz w:val="20"/>
                          <w:szCs w:val="20"/>
                        </w:rPr>
                      </w:pPr>
                      <w:r>
                        <w:rPr>
                          <w:rFonts w:asciiTheme="majorHAnsi" w:hAnsiTheme="majorHAnsi"/>
                          <w:sz w:val="20"/>
                          <w:szCs w:val="20"/>
                        </w:rPr>
                        <w:t>Labelling and understanding the use of objects e.g. ball, dice etc.</w:t>
                      </w:r>
                    </w:p>
                    <w:p w:rsidR="008F6E74" w:rsidRPr="008F6E74" w:rsidRDefault="008F6E74" w:rsidP="008F6E74">
                      <w:pPr>
                        <w:rPr>
                          <w:rFonts w:asciiTheme="majorHAnsi" w:hAnsiTheme="majorHAnsi"/>
                          <w:sz w:val="20"/>
                          <w:szCs w:val="20"/>
                        </w:rPr>
                      </w:pPr>
                      <w:r>
                        <w:rPr>
                          <w:rFonts w:asciiTheme="majorHAnsi" w:hAnsiTheme="majorHAnsi"/>
                          <w:b/>
                          <w:sz w:val="20"/>
                          <w:szCs w:val="20"/>
                        </w:rPr>
                        <w:t xml:space="preserve">Vocabulary: </w:t>
                      </w:r>
                      <w:r>
                        <w:rPr>
                          <w:rFonts w:asciiTheme="majorHAnsi" w:hAnsiTheme="majorHAnsi"/>
                          <w:sz w:val="20"/>
                          <w:szCs w:val="20"/>
                        </w:rPr>
                        <w:t>my turn, your turn, waiting, sharing, names of resources used in games.</w:t>
                      </w:r>
                    </w:p>
                  </w:txbxContent>
                </v:textbox>
                <w10:wrap anchorx="margin"/>
              </v:roundrect>
            </w:pict>
          </mc:Fallback>
        </mc:AlternateContent>
      </w:r>
      <w:r w:rsidR="00FD6FD5">
        <w:rPr>
          <w:noProof/>
          <w:lang w:eastAsia="en-GB"/>
        </w:rPr>
        <mc:AlternateContent>
          <mc:Choice Requires="wps">
            <w:drawing>
              <wp:anchor distT="0" distB="0" distL="114300" distR="114300" simplePos="0" relativeHeight="251672576" behindDoc="0" locked="0" layoutInCell="1" allowOverlap="1" wp14:anchorId="31BF78B4" wp14:editId="120AAFCB">
                <wp:simplePos x="0" y="0"/>
                <wp:positionH relativeFrom="column">
                  <wp:posOffset>6466114</wp:posOffset>
                </wp:positionH>
                <wp:positionV relativeFrom="paragraph">
                  <wp:posOffset>1336222</wp:posOffset>
                </wp:positionV>
                <wp:extent cx="293914" cy="185057"/>
                <wp:effectExtent l="0" t="19050" r="30480" b="43815"/>
                <wp:wrapNone/>
                <wp:docPr id="8" name="Right Arrow 8"/>
                <wp:cNvGraphicFramePr/>
                <a:graphic xmlns:a="http://schemas.openxmlformats.org/drawingml/2006/main">
                  <a:graphicData uri="http://schemas.microsoft.com/office/word/2010/wordprocessingShape">
                    <wps:wsp>
                      <wps:cNvSpPr/>
                      <wps:spPr>
                        <a:xfrm>
                          <a:off x="0" y="0"/>
                          <a:ext cx="293914" cy="185057"/>
                        </a:xfrm>
                        <a:prstGeom prst="rightArrow">
                          <a:avLst/>
                        </a:prstGeom>
                        <a:solidFill>
                          <a:srgbClr val="00206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B1EC3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8" o:spid="_x0000_s1026" type="#_x0000_t13" style="position:absolute;margin-left:509.15pt;margin-top:105.2pt;width:23.15pt;height:14.5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" adj="14800" fillcolor="#002060" strokecolor="#41719c" strokeweight="1pt"/>
            </w:pict>
          </mc:Fallback>
        </mc:AlternateContent>
      </w:r>
      <w:r w:rsidR="00FD6FD5">
        <w:rPr>
          <w:noProof/>
          <w:lang w:eastAsia="en-GB"/>
        </w:rPr>
        <mc:AlternateContent>
          <mc:Choice Requires="wps">
            <w:drawing>
              <wp:anchor distT="0" distB="0" distL="114300" distR="114300" simplePos="0" relativeHeight="251670528" behindDoc="0" locked="0" layoutInCell="1" allowOverlap="1" wp14:anchorId="52DE1E59" wp14:editId="2E3F2801">
                <wp:simplePos x="0" y="0"/>
                <wp:positionH relativeFrom="column">
                  <wp:posOffset>3037205</wp:posOffset>
                </wp:positionH>
                <wp:positionV relativeFrom="paragraph">
                  <wp:posOffset>1272812</wp:posOffset>
                </wp:positionV>
                <wp:extent cx="293914" cy="185057"/>
                <wp:effectExtent l="0" t="19050" r="30480" b="43815"/>
                <wp:wrapNone/>
                <wp:docPr id="7" name="Right Arrow 7"/>
                <wp:cNvGraphicFramePr/>
                <a:graphic xmlns:a="http://schemas.openxmlformats.org/drawingml/2006/main">
                  <a:graphicData uri="http://schemas.microsoft.com/office/word/2010/wordprocessingShape">
                    <wps:wsp>
                      <wps:cNvSpPr/>
                      <wps:spPr>
                        <a:xfrm>
                          <a:off x="0" y="0"/>
                          <a:ext cx="293914" cy="185057"/>
                        </a:xfrm>
                        <a:prstGeom prst="rightArrow">
                          <a:avLst/>
                        </a:prstGeom>
                        <a:solidFill>
                          <a:schemeClr val="tx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1BDA11E" id="Right Arrow 7" o:spid="_x0000_s1026" type="#_x0000_t13" style="position:absolute;margin-left:239.15pt;margin-top:100.2pt;width:23.15pt;height:14.5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" adj="14800" fillcolor="#44546a [3215]" strokecolor="#1f4d78 [1604]" strokeweight="1pt"/>
            </w:pict>
          </mc:Fallback>
        </mc:AlternateContent>
      </w:r>
      <w:r>
        <w:rPr>
          <w:rFonts w:ascii="Calibri Light" w:eastAsia="Calibri" w:hAnsi="Calibri Light" w:cs="Calibri Light"/>
          <w:b/>
          <w:sz w:val="36"/>
          <w:szCs w:val="28"/>
        </w:rPr>
        <w:t xml:space="preserve">                                                                </w:t>
      </w:r>
      <w:proofErr w:type="spellStart"/>
      <w:r>
        <w:rPr>
          <w:rFonts w:ascii="Calibri Light" w:eastAsia="Calibri" w:hAnsi="Calibri Light" w:cs="Calibri Light"/>
          <w:b/>
          <w:sz w:val="36"/>
          <w:szCs w:val="28"/>
        </w:rPr>
        <w:t>Ilminster</w:t>
      </w:r>
      <w:proofErr w:type="spellEnd"/>
      <w:r>
        <w:rPr>
          <w:rFonts w:ascii="Calibri Light" w:eastAsia="Calibri" w:hAnsi="Calibri Light" w:cs="Calibri Light"/>
          <w:b/>
          <w:sz w:val="36"/>
          <w:szCs w:val="28"/>
        </w:rPr>
        <w:t xml:space="preserve"> Avenue Nursery School</w:t>
      </w:r>
    </w:p>
    <w:p w:rsidR="00EA6CF6" w:rsidRDefault="00D6791B">
      <w:pPr>
        <w:rPr>
          <w:rFonts w:ascii="Calibri Light" w:eastAsia="Calibri" w:hAnsi="Calibri Light" w:cs="Calibri Light"/>
          <w:b/>
          <w:sz w:val="36"/>
          <w:szCs w:val="28"/>
        </w:rPr>
      </w:pPr>
      <w:r>
        <w:rPr>
          <w:noProof/>
          <w:lang w:eastAsia="en-GB"/>
        </w:rPr>
        <mc:AlternateContent>
          <mc:Choice Requires="wps">
            <w:drawing>
              <wp:anchor distT="0" distB="0" distL="114300" distR="114300" simplePos="0" relativeHeight="251663360" behindDoc="0" locked="0" layoutInCell="1" allowOverlap="1" wp14:anchorId="6DF19AB7" wp14:editId="0DF2DDC3">
                <wp:simplePos x="0" y="0"/>
                <wp:positionH relativeFrom="margin">
                  <wp:posOffset>6837045</wp:posOffset>
                </wp:positionH>
                <wp:positionV relativeFrom="paragraph">
                  <wp:posOffset>75565</wp:posOffset>
                </wp:positionV>
                <wp:extent cx="3190875" cy="2390775"/>
                <wp:effectExtent l="0" t="0" r="28575" b="28575"/>
                <wp:wrapNone/>
                <wp:docPr id="3" name="Rounded Rectangle 3"/>
                <wp:cNvGraphicFramePr/>
                <a:graphic xmlns:a="http://schemas.openxmlformats.org/drawingml/2006/main">
                  <a:graphicData uri="http://schemas.microsoft.com/office/word/2010/wordprocessingShape">
                    <wps:wsp>
                      <wps:cNvSpPr/>
                      <wps:spPr>
                        <a:xfrm>
                          <a:off x="0" y="0"/>
                          <a:ext cx="3190875" cy="2390775"/>
                        </a:xfrm>
                        <a:prstGeom prst="roundRect">
                          <a:avLst/>
                        </a:prstGeom>
                        <a:solidFill>
                          <a:srgbClr val="00CCFF"/>
                        </a:solidFill>
                        <a:ln w="12700" cap="flat" cmpd="sng" algn="ctr">
                          <a:solidFill>
                            <a:srgbClr val="5B9BD5">
                              <a:shade val="50000"/>
                            </a:srgbClr>
                          </a:solidFill>
                          <a:prstDash val="solid"/>
                          <a:miter lim="800000"/>
                        </a:ln>
                        <a:effectLst/>
                      </wps:spPr>
                      <wps:txbx>
                        <w:txbxContent>
                          <w:p w:rsidR="000E4B78" w:rsidRDefault="00C35181" w:rsidP="000E4B78">
                            <w:pPr>
                              <w:suppressAutoHyphens/>
                              <w:autoSpaceDN w:val="0"/>
                              <w:spacing w:line="256" w:lineRule="auto"/>
                              <w:jc w:val="center"/>
                              <w:textAlignment w:val="baseline"/>
                              <w:rPr>
                                <w:rFonts w:ascii="Calibri" w:eastAsia="Calibri" w:hAnsi="Calibri" w:cs="Times New Roman"/>
                                <w:b/>
                              </w:rPr>
                            </w:pPr>
                            <w:r>
                              <w:rPr>
                                <w:rFonts w:ascii="Calibri" w:eastAsia="Calibri" w:hAnsi="Calibri" w:cs="Times New Roman"/>
                                <w:b/>
                              </w:rPr>
                              <w:t>Explore Healthy Foods</w:t>
                            </w:r>
                          </w:p>
                          <w:p w:rsidR="00837530" w:rsidRDefault="00837530" w:rsidP="00837530">
                            <w:pPr>
                              <w:pStyle w:val="ListParagraph"/>
                              <w:numPr>
                                <w:ilvl w:val="0"/>
                                <w:numId w:val="11"/>
                              </w:numPr>
                              <w:suppressAutoHyphens/>
                              <w:autoSpaceDN w:val="0"/>
                              <w:spacing w:line="256" w:lineRule="auto"/>
                              <w:textAlignment w:val="baseline"/>
                              <w:rPr>
                                <w:rFonts w:asciiTheme="majorHAnsi" w:eastAsia="Calibri" w:hAnsiTheme="majorHAnsi" w:cs="Times New Roman"/>
                                <w:sz w:val="20"/>
                                <w:szCs w:val="20"/>
                              </w:rPr>
                            </w:pPr>
                            <w:r>
                              <w:rPr>
                                <w:rFonts w:asciiTheme="majorHAnsi" w:eastAsia="Calibri" w:hAnsiTheme="majorHAnsi" w:cs="Times New Roman"/>
                                <w:sz w:val="20"/>
                                <w:szCs w:val="20"/>
                              </w:rPr>
                              <w:t>Begin to understand what objects are used for e.g. knives are for cutting.</w:t>
                            </w:r>
                          </w:p>
                          <w:p w:rsidR="00837530" w:rsidRDefault="00837530" w:rsidP="00837530">
                            <w:pPr>
                              <w:pStyle w:val="ListParagraph"/>
                              <w:numPr>
                                <w:ilvl w:val="0"/>
                                <w:numId w:val="11"/>
                              </w:numPr>
                              <w:suppressAutoHyphens/>
                              <w:autoSpaceDN w:val="0"/>
                              <w:spacing w:line="256" w:lineRule="auto"/>
                              <w:textAlignment w:val="baseline"/>
                              <w:rPr>
                                <w:rFonts w:asciiTheme="majorHAnsi" w:eastAsia="Calibri" w:hAnsiTheme="majorHAnsi" w:cs="Times New Roman"/>
                                <w:sz w:val="20"/>
                                <w:szCs w:val="20"/>
                              </w:rPr>
                            </w:pPr>
                            <w:r>
                              <w:rPr>
                                <w:rFonts w:asciiTheme="majorHAnsi" w:eastAsia="Calibri" w:hAnsiTheme="majorHAnsi" w:cs="Times New Roman"/>
                                <w:sz w:val="20"/>
                                <w:szCs w:val="20"/>
                              </w:rPr>
                              <w:t>Begins to join in with familiar songs, singing repeated refrains.</w:t>
                            </w:r>
                          </w:p>
                          <w:p w:rsidR="00D6791B" w:rsidRDefault="00D6791B" w:rsidP="00837530">
                            <w:pPr>
                              <w:pStyle w:val="ListParagraph"/>
                              <w:numPr>
                                <w:ilvl w:val="0"/>
                                <w:numId w:val="11"/>
                              </w:numPr>
                              <w:suppressAutoHyphens/>
                              <w:autoSpaceDN w:val="0"/>
                              <w:spacing w:line="256" w:lineRule="auto"/>
                              <w:textAlignment w:val="baseline"/>
                              <w:rPr>
                                <w:rFonts w:asciiTheme="majorHAnsi" w:eastAsia="Calibri" w:hAnsiTheme="majorHAnsi" w:cs="Times New Roman"/>
                                <w:sz w:val="20"/>
                                <w:szCs w:val="20"/>
                              </w:rPr>
                            </w:pPr>
                            <w:r>
                              <w:rPr>
                                <w:rFonts w:asciiTheme="majorHAnsi" w:eastAsia="Calibri" w:hAnsiTheme="majorHAnsi" w:cs="Times New Roman"/>
                                <w:sz w:val="20"/>
                                <w:szCs w:val="20"/>
                              </w:rPr>
                              <w:t>Likes to listen to share books and listen to stories with adults.</w:t>
                            </w:r>
                          </w:p>
                          <w:p w:rsidR="00D6791B" w:rsidRDefault="00D6791B" w:rsidP="00837530">
                            <w:pPr>
                              <w:pStyle w:val="ListParagraph"/>
                              <w:numPr>
                                <w:ilvl w:val="0"/>
                                <w:numId w:val="11"/>
                              </w:numPr>
                              <w:suppressAutoHyphens/>
                              <w:autoSpaceDN w:val="0"/>
                              <w:spacing w:line="256" w:lineRule="auto"/>
                              <w:textAlignment w:val="baseline"/>
                              <w:rPr>
                                <w:rFonts w:asciiTheme="majorHAnsi" w:eastAsia="Calibri" w:hAnsiTheme="majorHAnsi" w:cs="Times New Roman"/>
                                <w:sz w:val="20"/>
                                <w:szCs w:val="20"/>
                              </w:rPr>
                            </w:pPr>
                            <w:r>
                              <w:rPr>
                                <w:rFonts w:asciiTheme="majorHAnsi" w:eastAsia="Calibri" w:hAnsiTheme="majorHAnsi" w:cs="Times New Roman"/>
                                <w:sz w:val="20"/>
                                <w:szCs w:val="20"/>
                              </w:rPr>
                              <w:t>Beginning to talk about themselves using “I, me, you”</w:t>
                            </w:r>
                          </w:p>
                          <w:p w:rsidR="00D6791B" w:rsidRPr="00D6791B" w:rsidRDefault="00D6791B" w:rsidP="00D6791B">
                            <w:pPr>
                              <w:suppressAutoHyphens/>
                              <w:autoSpaceDN w:val="0"/>
                              <w:spacing w:line="256" w:lineRule="auto"/>
                              <w:textAlignment w:val="baseline"/>
                              <w:rPr>
                                <w:rFonts w:asciiTheme="majorHAnsi" w:eastAsia="Calibri" w:hAnsiTheme="majorHAnsi" w:cs="Times New Roman"/>
                                <w:sz w:val="20"/>
                                <w:szCs w:val="20"/>
                              </w:rPr>
                            </w:pPr>
                            <w:r w:rsidRPr="00D6791B">
                              <w:rPr>
                                <w:rFonts w:asciiTheme="majorHAnsi" w:eastAsia="Calibri" w:hAnsiTheme="majorHAnsi" w:cs="Times New Roman"/>
                                <w:b/>
                                <w:sz w:val="20"/>
                                <w:szCs w:val="20"/>
                              </w:rPr>
                              <w:t>Vocabulary:</w:t>
                            </w:r>
                            <w:r>
                              <w:rPr>
                                <w:rFonts w:asciiTheme="majorHAnsi" w:eastAsia="Calibri" w:hAnsiTheme="majorHAnsi" w:cs="Times New Roman"/>
                                <w:sz w:val="20"/>
                                <w:szCs w:val="20"/>
                              </w:rPr>
                              <w:t xml:space="preserve"> cooking utensils, I, me, you, word from familiar songs.</w:t>
                            </w:r>
                          </w:p>
                          <w:p w:rsidR="000E4B78" w:rsidRDefault="000E4B78" w:rsidP="000E4B78">
                            <w:pPr>
                              <w:jc w:val="center"/>
                            </w:pPr>
                          </w:p>
                          <w:p w:rsidR="00EA6CF6" w:rsidRDefault="00EA6CF6" w:rsidP="000E4B7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F19AB7" id="Rounded Rectangle 3" o:spid="_x0000_s1028" style="position:absolute;margin-left:538.35pt;margin-top:5.95pt;width:251.25pt;height:188.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" fillcolor="#0cf" strokecolor="#41719c" strokeweight="1pt">
                <v:stroke joinstyle="miter"/>
                <v:textbox>
                  <w:txbxContent>
                    <w:p w:rsidR="000E4B78" w:rsidRDefault="00C35181" w:rsidP="000E4B78">
                      <w:pPr>
                        <w:suppressAutoHyphens/>
                        <w:autoSpaceDN w:val="0"/>
                        <w:spacing w:line="256" w:lineRule="auto"/>
                        <w:jc w:val="center"/>
                        <w:textAlignment w:val="baseline"/>
                        <w:rPr>
                          <w:rFonts w:ascii="Calibri" w:eastAsia="Calibri" w:hAnsi="Calibri" w:cs="Times New Roman"/>
                          <w:b/>
                        </w:rPr>
                      </w:pPr>
                      <w:r>
                        <w:rPr>
                          <w:rFonts w:ascii="Calibri" w:eastAsia="Calibri" w:hAnsi="Calibri" w:cs="Times New Roman"/>
                          <w:b/>
                        </w:rPr>
                        <w:t>Explore Healthy Foods</w:t>
                      </w:r>
                    </w:p>
                    <w:p w:rsidR="00837530" w:rsidRDefault="00837530" w:rsidP="00837530">
                      <w:pPr>
                        <w:pStyle w:val="ListParagraph"/>
                        <w:numPr>
                          <w:ilvl w:val="0"/>
                          <w:numId w:val="11"/>
                        </w:numPr>
                        <w:suppressAutoHyphens/>
                        <w:autoSpaceDN w:val="0"/>
                        <w:spacing w:line="256" w:lineRule="auto"/>
                        <w:textAlignment w:val="baseline"/>
                        <w:rPr>
                          <w:rFonts w:asciiTheme="majorHAnsi" w:eastAsia="Calibri" w:hAnsiTheme="majorHAnsi" w:cs="Times New Roman"/>
                          <w:sz w:val="20"/>
                          <w:szCs w:val="20"/>
                        </w:rPr>
                      </w:pPr>
                      <w:r>
                        <w:rPr>
                          <w:rFonts w:asciiTheme="majorHAnsi" w:eastAsia="Calibri" w:hAnsiTheme="majorHAnsi" w:cs="Times New Roman"/>
                          <w:sz w:val="20"/>
                          <w:szCs w:val="20"/>
                        </w:rPr>
                        <w:t>Begin to understand what objects are used for e.g. knives are for cutting.</w:t>
                      </w:r>
                    </w:p>
                    <w:p w:rsidR="00837530" w:rsidRDefault="00837530" w:rsidP="00837530">
                      <w:pPr>
                        <w:pStyle w:val="ListParagraph"/>
                        <w:numPr>
                          <w:ilvl w:val="0"/>
                          <w:numId w:val="11"/>
                        </w:numPr>
                        <w:suppressAutoHyphens/>
                        <w:autoSpaceDN w:val="0"/>
                        <w:spacing w:line="256" w:lineRule="auto"/>
                        <w:textAlignment w:val="baseline"/>
                        <w:rPr>
                          <w:rFonts w:asciiTheme="majorHAnsi" w:eastAsia="Calibri" w:hAnsiTheme="majorHAnsi" w:cs="Times New Roman"/>
                          <w:sz w:val="20"/>
                          <w:szCs w:val="20"/>
                        </w:rPr>
                      </w:pPr>
                      <w:r>
                        <w:rPr>
                          <w:rFonts w:asciiTheme="majorHAnsi" w:eastAsia="Calibri" w:hAnsiTheme="majorHAnsi" w:cs="Times New Roman"/>
                          <w:sz w:val="20"/>
                          <w:szCs w:val="20"/>
                        </w:rPr>
                        <w:t>Begins to join in with familiar songs, singing repeated refrains.</w:t>
                      </w:r>
                    </w:p>
                    <w:p w:rsidR="00D6791B" w:rsidRDefault="00D6791B" w:rsidP="00837530">
                      <w:pPr>
                        <w:pStyle w:val="ListParagraph"/>
                        <w:numPr>
                          <w:ilvl w:val="0"/>
                          <w:numId w:val="11"/>
                        </w:numPr>
                        <w:suppressAutoHyphens/>
                        <w:autoSpaceDN w:val="0"/>
                        <w:spacing w:line="256" w:lineRule="auto"/>
                        <w:textAlignment w:val="baseline"/>
                        <w:rPr>
                          <w:rFonts w:asciiTheme="majorHAnsi" w:eastAsia="Calibri" w:hAnsiTheme="majorHAnsi" w:cs="Times New Roman"/>
                          <w:sz w:val="20"/>
                          <w:szCs w:val="20"/>
                        </w:rPr>
                      </w:pPr>
                      <w:r>
                        <w:rPr>
                          <w:rFonts w:asciiTheme="majorHAnsi" w:eastAsia="Calibri" w:hAnsiTheme="majorHAnsi" w:cs="Times New Roman"/>
                          <w:sz w:val="20"/>
                          <w:szCs w:val="20"/>
                        </w:rPr>
                        <w:t>Likes to listen to share books and listen to stories with adults.</w:t>
                      </w:r>
                    </w:p>
                    <w:p w:rsidR="00D6791B" w:rsidRDefault="00D6791B" w:rsidP="00837530">
                      <w:pPr>
                        <w:pStyle w:val="ListParagraph"/>
                        <w:numPr>
                          <w:ilvl w:val="0"/>
                          <w:numId w:val="11"/>
                        </w:numPr>
                        <w:suppressAutoHyphens/>
                        <w:autoSpaceDN w:val="0"/>
                        <w:spacing w:line="256" w:lineRule="auto"/>
                        <w:textAlignment w:val="baseline"/>
                        <w:rPr>
                          <w:rFonts w:asciiTheme="majorHAnsi" w:eastAsia="Calibri" w:hAnsiTheme="majorHAnsi" w:cs="Times New Roman"/>
                          <w:sz w:val="20"/>
                          <w:szCs w:val="20"/>
                        </w:rPr>
                      </w:pPr>
                      <w:r>
                        <w:rPr>
                          <w:rFonts w:asciiTheme="majorHAnsi" w:eastAsia="Calibri" w:hAnsiTheme="majorHAnsi" w:cs="Times New Roman"/>
                          <w:sz w:val="20"/>
                          <w:szCs w:val="20"/>
                        </w:rPr>
                        <w:t>Beginning to talk about themselves using “I, me, you”</w:t>
                      </w:r>
                    </w:p>
                    <w:p w:rsidR="00D6791B" w:rsidRPr="00D6791B" w:rsidRDefault="00D6791B" w:rsidP="00D6791B">
                      <w:pPr>
                        <w:suppressAutoHyphens/>
                        <w:autoSpaceDN w:val="0"/>
                        <w:spacing w:line="256" w:lineRule="auto"/>
                        <w:textAlignment w:val="baseline"/>
                        <w:rPr>
                          <w:rFonts w:asciiTheme="majorHAnsi" w:eastAsia="Calibri" w:hAnsiTheme="majorHAnsi" w:cs="Times New Roman"/>
                          <w:sz w:val="20"/>
                          <w:szCs w:val="20"/>
                        </w:rPr>
                      </w:pPr>
                      <w:r w:rsidRPr="00D6791B">
                        <w:rPr>
                          <w:rFonts w:asciiTheme="majorHAnsi" w:eastAsia="Calibri" w:hAnsiTheme="majorHAnsi" w:cs="Times New Roman"/>
                          <w:b/>
                          <w:sz w:val="20"/>
                          <w:szCs w:val="20"/>
                        </w:rPr>
                        <w:t>Vocabulary:</w:t>
                      </w:r>
                      <w:r>
                        <w:rPr>
                          <w:rFonts w:asciiTheme="majorHAnsi" w:eastAsia="Calibri" w:hAnsiTheme="majorHAnsi" w:cs="Times New Roman"/>
                          <w:sz w:val="20"/>
                          <w:szCs w:val="20"/>
                        </w:rPr>
                        <w:t xml:space="preserve"> cooking utensils, I, me, you, word from familiar songs.</w:t>
                      </w:r>
                    </w:p>
                    <w:p w:rsidR="000E4B78" w:rsidRDefault="000E4B78" w:rsidP="000E4B78">
                      <w:pPr>
                        <w:jc w:val="center"/>
                      </w:pPr>
                    </w:p>
                    <w:p w:rsidR="00EA6CF6" w:rsidRDefault="00EA6CF6" w:rsidP="000E4B78">
                      <w:pPr>
                        <w:jc w:val="center"/>
                      </w:pPr>
                    </w:p>
                  </w:txbxContent>
                </v:textbox>
                <w10:wrap anchorx="margin"/>
              </v:roundrect>
            </w:pict>
          </mc:Fallback>
        </mc:AlternateContent>
      </w:r>
      <w:r w:rsidR="00EA6CF6">
        <w:rPr>
          <w:noProof/>
          <w:lang w:eastAsia="en-GB"/>
        </w:rPr>
        <w:drawing>
          <wp:anchor distT="0" distB="0" distL="114300" distR="114300" simplePos="0" relativeHeight="251681792" behindDoc="1" locked="0" layoutInCell="1" allowOverlap="1" wp14:anchorId="3754669C" wp14:editId="4A54903F">
            <wp:simplePos x="0" y="0"/>
            <wp:positionH relativeFrom="margin">
              <wp:posOffset>3592830</wp:posOffset>
            </wp:positionH>
            <wp:positionV relativeFrom="paragraph">
              <wp:posOffset>332105</wp:posOffset>
            </wp:positionV>
            <wp:extent cx="539115" cy="402590"/>
            <wp:effectExtent l="0" t="0" r="0" b="0"/>
            <wp:wrapTight wrapText="bothSides">
              <wp:wrapPolygon edited="0">
                <wp:start x="0" y="0"/>
                <wp:lineTo x="0" y="20442"/>
                <wp:lineTo x="20608" y="20442"/>
                <wp:lineTo x="20608"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tsySpider[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39115" cy="402590"/>
                    </a:xfrm>
                    <a:prstGeom prst="rect">
                      <a:avLst/>
                    </a:prstGeom>
                  </pic:spPr>
                </pic:pic>
              </a:graphicData>
            </a:graphic>
            <wp14:sizeRelH relativeFrom="margin">
              <wp14:pctWidth>0</wp14:pctWidth>
            </wp14:sizeRelH>
            <wp14:sizeRelV relativeFrom="margin">
              <wp14:pctHeight>0</wp14:pctHeight>
            </wp14:sizeRelV>
          </wp:anchor>
        </w:drawing>
      </w:r>
      <w:r w:rsidR="00EA6CF6">
        <w:rPr>
          <w:noProof/>
          <w:lang w:eastAsia="en-GB"/>
        </w:rPr>
        <mc:AlternateContent>
          <mc:Choice Requires="wps">
            <w:drawing>
              <wp:anchor distT="0" distB="0" distL="114300" distR="114300" simplePos="0" relativeHeight="251659264" behindDoc="0" locked="0" layoutInCell="1" allowOverlap="1" wp14:anchorId="75CDC09A" wp14:editId="3EA7E5A6">
                <wp:simplePos x="0" y="0"/>
                <wp:positionH relativeFrom="margin">
                  <wp:align>left</wp:align>
                </wp:positionH>
                <wp:positionV relativeFrom="paragraph">
                  <wp:posOffset>262890</wp:posOffset>
                </wp:positionV>
                <wp:extent cx="2971800" cy="2139315"/>
                <wp:effectExtent l="0" t="0" r="19050" b="13335"/>
                <wp:wrapNone/>
                <wp:docPr id="1" name="Rounded Rectangle 1"/>
                <wp:cNvGraphicFramePr/>
                <a:graphic xmlns:a="http://schemas.openxmlformats.org/drawingml/2006/main">
                  <a:graphicData uri="http://schemas.microsoft.com/office/word/2010/wordprocessingShape">
                    <wps:wsp>
                      <wps:cNvSpPr/>
                      <wps:spPr>
                        <a:xfrm>
                          <a:off x="0" y="0"/>
                          <a:ext cx="2971800" cy="2139315"/>
                        </a:xfrm>
                        <a:prstGeom prst="roundRect">
                          <a:avLst/>
                        </a:prstGeom>
                        <a:solidFill>
                          <a:srgbClr val="336699"/>
                        </a:solidFill>
                      </wps:spPr>
                      <wps:style>
                        <a:lnRef idx="2">
                          <a:schemeClr val="accent1">
                            <a:shade val="50000"/>
                          </a:schemeClr>
                        </a:lnRef>
                        <a:fillRef idx="1">
                          <a:schemeClr val="accent1"/>
                        </a:fillRef>
                        <a:effectRef idx="0">
                          <a:schemeClr val="accent1"/>
                        </a:effectRef>
                        <a:fontRef idx="minor">
                          <a:schemeClr val="lt1"/>
                        </a:fontRef>
                      </wps:style>
                      <wps:txbx>
                        <w:txbxContent>
                          <w:p w:rsidR="00FD6FD5" w:rsidRPr="00FD6FD5" w:rsidRDefault="00FD6FD5" w:rsidP="00FD6FD5">
                            <w:pPr>
                              <w:suppressAutoHyphens/>
                              <w:autoSpaceDN w:val="0"/>
                              <w:spacing w:line="256" w:lineRule="auto"/>
                              <w:jc w:val="center"/>
                              <w:textAlignment w:val="baseline"/>
                              <w:rPr>
                                <w:rFonts w:ascii="Calibri" w:eastAsia="Calibri" w:hAnsi="Calibri" w:cs="Times New Roman"/>
                                <w:b/>
                              </w:rPr>
                            </w:pPr>
                            <w:r w:rsidRPr="00FD6FD5">
                              <w:rPr>
                                <w:rFonts w:ascii="Calibri" w:eastAsia="Calibri" w:hAnsi="Calibri" w:cs="Times New Roman"/>
                                <w:b/>
                              </w:rPr>
                              <w:t>Being happy at Nursery</w:t>
                            </w:r>
                          </w:p>
                          <w:p w:rsidR="00EA6CF6" w:rsidRDefault="00EA6CF6" w:rsidP="00EA6CF6">
                            <w:pPr>
                              <w:pStyle w:val="ListParagraph"/>
                              <w:numPr>
                                <w:ilvl w:val="0"/>
                                <w:numId w:val="9"/>
                              </w:numPr>
                              <w:rPr>
                                <w:sz w:val="20"/>
                                <w:szCs w:val="20"/>
                              </w:rPr>
                            </w:pPr>
                            <w:r w:rsidRPr="00EA6CF6">
                              <w:rPr>
                                <w:sz w:val="20"/>
                                <w:szCs w:val="20"/>
                              </w:rPr>
                              <w:t>Gestures to communicate, points to indicate wants/interests</w:t>
                            </w:r>
                          </w:p>
                          <w:p w:rsidR="00EA6CF6" w:rsidRPr="00EA6CF6" w:rsidRDefault="00EA6CF6" w:rsidP="00EA6CF6">
                            <w:pPr>
                              <w:pStyle w:val="ListParagraph"/>
                              <w:numPr>
                                <w:ilvl w:val="0"/>
                                <w:numId w:val="9"/>
                              </w:numPr>
                              <w:rPr>
                                <w:sz w:val="20"/>
                                <w:szCs w:val="20"/>
                              </w:rPr>
                            </w:pPr>
                            <w:r>
                              <w:rPr>
                                <w:sz w:val="20"/>
                                <w:szCs w:val="20"/>
                              </w:rPr>
                              <w:t>Beginning to use 1 or 2 word sentences</w:t>
                            </w:r>
                          </w:p>
                          <w:p w:rsidR="00EA6CF6" w:rsidRPr="00EA6CF6" w:rsidRDefault="00EA6CF6" w:rsidP="00EA6CF6">
                            <w:pPr>
                              <w:pStyle w:val="ListParagraph"/>
                              <w:numPr>
                                <w:ilvl w:val="0"/>
                                <w:numId w:val="9"/>
                              </w:numPr>
                              <w:rPr>
                                <w:sz w:val="20"/>
                                <w:szCs w:val="20"/>
                              </w:rPr>
                            </w:pPr>
                            <w:r w:rsidRPr="00EA6CF6">
                              <w:rPr>
                                <w:sz w:val="20"/>
                                <w:szCs w:val="20"/>
                              </w:rPr>
                              <w:t xml:space="preserve">Naming key resources and repeating words e.g. painting, drink, water, garden, raindrops. </w:t>
                            </w:r>
                          </w:p>
                          <w:p w:rsidR="00EA6CF6" w:rsidRPr="00EA6CF6" w:rsidRDefault="00EA6CF6" w:rsidP="00EA6CF6">
                            <w:pPr>
                              <w:rPr>
                                <w:sz w:val="20"/>
                                <w:szCs w:val="20"/>
                              </w:rPr>
                            </w:pPr>
                            <w:r w:rsidRPr="00EA6CF6">
                              <w:rPr>
                                <w:b/>
                                <w:sz w:val="20"/>
                                <w:szCs w:val="20"/>
                              </w:rPr>
                              <w:t>Vocabulary</w:t>
                            </w:r>
                            <w:r w:rsidRPr="00EA6CF6">
                              <w:rPr>
                                <w:sz w:val="20"/>
                                <w:szCs w:val="20"/>
                              </w:rPr>
                              <w:t>: resources, key areas</w:t>
                            </w:r>
                          </w:p>
                          <w:p w:rsidR="00FD6FD5" w:rsidRDefault="00FD6FD5" w:rsidP="00FD6F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5CDC09A" id="Rounded Rectangle 1" o:spid="_x0000_s1029" style="position:absolute;margin-left:0;margin-top:20.7pt;width:234pt;height:168.4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" fillcolor="#369" strokecolor="#1f4d78 [1604]" strokeweight="1pt">
                <v:stroke joinstyle="miter"/>
                <v:textbox>
                  <w:txbxContent>
                    <w:p w:rsidR="00FD6FD5" w:rsidRPr="00FD6FD5" w:rsidRDefault="00FD6FD5" w:rsidP="00FD6FD5">
                      <w:pPr>
                        <w:suppressAutoHyphens/>
                        <w:autoSpaceDN w:val="0"/>
                        <w:spacing w:line="256" w:lineRule="auto"/>
                        <w:jc w:val="center"/>
                        <w:textAlignment w:val="baseline"/>
                        <w:rPr>
                          <w:rFonts w:ascii="Calibri" w:eastAsia="Calibri" w:hAnsi="Calibri" w:cs="Times New Roman"/>
                          <w:b/>
                        </w:rPr>
                      </w:pPr>
                      <w:r w:rsidRPr="00FD6FD5">
                        <w:rPr>
                          <w:rFonts w:ascii="Calibri" w:eastAsia="Calibri" w:hAnsi="Calibri" w:cs="Times New Roman"/>
                          <w:b/>
                        </w:rPr>
                        <w:t>Being happy at Nursery</w:t>
                      </w:r>
                    </w:p>
                    <w:p w:rsidR="00EA6CF6" w:rsidRDefault="00EA6CF6" w:rsidP="00EA6CF6">
                      <w:pPr>
                        <w:pStyle w:val="ListParagraph"/>
                        <w:numPr>
                          <w:ilvl w:val="0"/>
                          <w:numId w:val="9"/>
                        </w:numPr>
                        <w:rPr>
                          <w:sz w:val="20"/>
                          <w:szCs w:val="20"/>
                        </w:rPr>
                      </w:pPr>
                      <w:r w:rsidRPr="00EA6CF6">
                        <w:rPr>
                          <w:sz w:val="20"/>
                          <w:szCs w:val="20"/>
                        </w:rPr>
                        <w:t>Gestures to communicate, points to indicate wants/interests</w:t>
                      </w:r>
                    </w:p>
                    <w:p w:rsidR="00EA6CF6" w:rsidRPr="00EA6CF6" w:rsidRDefault="00EA6CF6" w:rsidP="00EA6CF6">
                      <w:pPr>
                        <w:pStyle w:val="ListParagraph"/>
                        <w:numPr>
                          <w:ilvl w:val="0"/>
                          <w:numId w:val="9"/>
                        </w:numPr>
                        <w:rPr>
                          <w:sz w:val="20"/>
                          <w:szCs w:val="20"/>
                        </w:rPr>
                      </w:pPr>
                      <w:r>
                        <w:rPr>
                          <w:sz w:val="20"/>
                          <w:szCs w:val="20"/>
                        </w:rPr>
                        <w:t>Beginning to use 1 or 2 word sentences</w:t>
                      </w:r>
                    </w:p>
                    <w:p w:rsidR="00EA6CF6" w:rsidRPr="00EA6CF6" w:rsidRDefault="00EA6CF6" w:rsidP="00EA6CF6">
                      <w:pPr>
                        <w:pStyle w:val="ListParagraph"/>
                        <w:numPr>
                          <w:ilvl w:val="0"/>
                          <w:numId w:val="9"/>
                        </w:numPr>
                        <w:rPr>
                          <w:sz w:val="20"/>
                          <w:szCs w:val="20"/>
                        </w:rPr>
                      </w:pPr>
                      <w:r w:rsidRPr="00EA6CF6">
                        <w:rPr>
                          <w:sz w:val="20"/>
                          <w:szCs w:val="20"/>
                        </w:rPr>
                        <w:t xml:space="preserve">Naming key resources and repeating words e.g. painting, drink, water, garden, raindrops. </w:t>
                      </w:r>
                    </w:p>
                    <w:p w:rsidR="00EA6CF6" w:rsidRPr="00EA6CF6" w:rsidRDefault="00EA6CF6" w:rsidP="00EA6CF6">
                      <w:pPr>
                        <w:rPr>
                          <w:sz w:val="20"/>
                          <w:szCs w:val="20"/>
                        </w:rPr>
                      </w:pPr>
                      <w:r w:rsidRPr="00EA6CF6">
                        <w:rPr>
                          <w:b/>
                          <w:sz w:val="20"/>
                          <w:szCs w:val="20"/>
                        </w:rPr>
                        <w:t>Vocabulary</w:t>
                      </w:r>
                      <w:r w:rsidRPr="00EA6CF6">
                        <w:rPr>
                          <w:sz w:val="20"/>
                          <w:szCs w:val="20"/>
                        </w:rPr>
                        <w:t>: resources, key areas</w:t>
                      </w:r>
                    </w:p>
                    <w:p w:rsidR="00FD6FD5" w:rsidRDefault="00FD6FD5" w:rsidP="00FD6FD5">
                      <w:pPr>
                        <w:jc w:val="center"/>
                      </w:pPr>
                    </w:p>
                  </w:txbxContent>
                </v:textbox>
                <w10:wrap anchorx="margin"/>
              </v:roundrect>
            </w:pict>
          </mc:Fallback>
        </mc:AlternateContent>
      </w:r>
      <w:r w:rsidR="00EA6CF6">
        <w:rPr>
          <w:noProof/>
          <w:lang w:eastAsia="en-GB"/>
        </w:rPr>
        <w:drawing>
          <wp:anchor distT="0" distB="0" distL="114300" distR="114300" simplePos="0" relativeHeight="251678720" behindDoc="0" locked="0" layoutInCell="1" allowOverlap="1" wp14:anchorId="130AA243" wp14:editId="19CE5E3D">
            <wp:simplePos x="0" y="0"/>
            <wp:positionH relativeFrom="margin">
              <wp:posOffset>255270</wp:posOffset>
            </wp:positionH>
            <wp:positionV relativeFrom="paragraph">
              <wp:posOffset>322580</wp:posOffset>
            </wp:positionV>
            <wp:extent cx="337185" cy="337185"/>
            <wp:effectExtent l="0" t="0" r="5715" b="571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mile-5865208_960_72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7185" cy="337185"/>
                    </a:xfrm>
                    <a:prstGeom prst="rect">
                      <a:avLst/>
                    </a:prstGeom>
                  </pic:spPr>
                </pic:pic>
              </a:graphicData>
            </a:graphic>
            <wp14:sizeRelH relativeFrom="margin">
              <wp14:pctWidth>0</wp14:pctWidth>
            </wp14:sizeRelH>
            <wp14:sizeRelV relativeFrom="margin">
              <wp14:pctHeight>0</wp14:pctHeight>
            </wp14:sizeRelV>
          </wp:anchor>
        </w:drawing>
      </w:r>
      <w:r w:rsidR="00EA6CF6">
        <w:rPr>
          <w:noProof/>
          <w:lang w:eastAsia="en-GB"/>
        </w:rPr>
        <w:drawing>
          <wp:anchor distT="0" distB="0" distL="114300" distR="114300" simplePos="0" relativeHeight="251679744" behindDoc="0" locked="0" layoutInCell="1" allowOverlap="1" wp14:anchorId="66A6F9D9" wp14:editId="59FEB75D">
            <wp:simplePos x="0" y="0"/>
            <wp:positionH relativeFrom="column">
              <wp:posOffset>7162165</wp:posOffset>
            </wp:positionH>
            <wp:positionV relativeFrom="paragraph">
              <wp:posOffset>379730</wp:posOffset>
            </wp:positionV>
            <wp:extent cx="381000" cy="379095"/>
            <wp:effectExtent l="0" t="0" r="0" b="1905"/>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baking[1].jpg"/>
                    <pic:cNvPicPr/>
                  </pic:nvPicPr>
                  <pic:blipFill rotWithShape="1">
                    <a:blip r:embed="rId12" cstate="print">
                      <a:extLst>
                        <a:ext uri="{28A0092B-C50C-407E-A947-70E740481C1C}">
                          <a14:useLocalDpi xmlns:a14="http://schemas.microsoft.com/office/drawing/2010/main" val="0"/>
                        </a:ext>
                      </a:extLst>
                    </a:blip>
                    <a:srcRect r="43482"/>
                    <a:stretch/>
                  </pic:blipFill>
                  <pic:spPr bwMode="auto">
                    <a:xfrm>
                      <a:off x="0" y="0"/>
                      <a:ext cx="381000" cy="3790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A6CF6">
        <w:rPr>
          <w:noProof/>
          <w:lang w:eastAsia="en-GB"/>
        </w:rPr>
        <mc:AlternateContent>
          <mc:Choice Requires="wps">
            <w:drawing>
              <wp:anchor distT="0" distB="0" distL="114300" distR="114300" simplePos="0" relativeHeight="251661312" behindDoc="0" locked="0" layoutInCell="1" allowOverlap="1" wp14:anchorId="0F05FF8D" wp14:editId="6CC0C687">
                <wp:simplePos x="0" y="0"/>
                <wp:positionH relativeFrom="margin">
                  <wp:posOffset>3399155</wp:posOffset>
                </wp:positionH>
                <wp:positionV relativeFrom="paragraph">
                  <wp:posOffset>235585</wp:posOffset>
                </wp:positionV>
                <wp:extent cx="2971800" cy="2122715"/>
                <wp:effectExtent l="0" t="0" r="19050" b="11430"/>
                <wp:wrapNone/>
                <wp:docPr id="2" name="Rounded Rectangle 2"/>
                <wp:cNvGraphicFramePr/>
                <a:graphic xmlns:a="http://schemas.openxmlformats.org/drawingml/2006/main">
                  <a:graphicData uri="http://schemas.microsoft.com/office/word/2010/wordprocessingShape">
                    <wps:wsp>
                      <wps:cNvSpPr/>
                      <wps:spPr>
                        <a:xfrm>
                          <a:off x="0" y="0"/>
                          <a:ext cx="2971800" cy="2122715"/>
                        </a:xfrm>
                        <a:prstGeom prst="roundRect">
                          <a:avLst/>
                        </a:prstGeom>
                        <a:solidFill>
                          <a:srgbClr val="0099CC"/>
                        </a:solidFill>
                        <a:ln w="12700" cap="flat" cmpd="sng" algn="ctr">
                          <a:solidFill>
                            <a:srgbClr val="5B9BD5">
                              <a:shade val="50000"/>
                            </a:srgbClr>
                          </a:solidFill>
                          <a:prstDash val="solid"/>
                          <a:miter lim="800000"/>
                        </a:ln>
                        <a:effectLst/>
                      </wps:spPr>
                      <wps:txbx>
                        <w:txbxContent>
                          <w:p w:rsidR="000E6EC1" w:rsidRPr="000E4B78" w:rsidRDefault="00801E2C" w:rsidP="000E6EC1">
                            <w:pPr>
                              <w:suppressAutoHyphens/>
                              <w:autoSpaceDN w:val="0"/>
                              <w:spacing w:line="256" w:lineRule="auto"/>
                              <w:jc w:val="center"/>
                              <w:textAlignment w:val="baseline"/>
                              <w:rPr>
                                <w:rFonts w:ascii="Calibri" w:eastAsia="Calibri" w:hAnsi="Calibri" w:cs="Times New Roman"/>
                                <w:b/>
                              </w:rPr>
                            </w:pPr>
                            <w:r>
                              <w:rPr>
                                <w:rFonts w:ascii="Calibri" w:eastAsia="Calibri" w:hAnsi="Calibri" w:cs="Times New Roman"/>
                                <w:b/>
                              </w:rPr>
                              <w:t>Explore</w:t>
                            </w:r>
                            <w:r w:rsidR="000E4B78" w:rsidRPr="000E4B78">
                              <w:rPr>
                                <w:rFonts w:ascii="Calibri" w:eastAsia="Calibri" w:hAnsi="Calibri" w:cs="Times New Roman"/>
                                <w:b/>
                              </w:rPr>
                              <w:t xml:space="preserve"> Nursery Rhyme</w:t>
                            </w:r>
                            <w:r>
                              <w:rPr>
                                <w:rFonts w:ascii="Calibri" w:eastAsia="Calibri" w:hAnsi="Calibri" w:cs="Times New Roman"/>
                                <w:b/>
                              </w:rPr>
                              <w:t>s</w:t>
                            </w:r>
                          </w:p>
                          <w:p w:rsidR="00017A92" w:rsidRPr="00CC7FA9" w:rsidRDefault="00017A92" w:rsidP="00017A92">
                            <w:pPr>
                              <w:pStyle w:val="ListParagraph"/>
                              <w:numPr>
                                <w:ilvl w:val="0"/>
                                <w:numId w:val="10"/>
                              </w:numPr>
                              <w:suppressAutoHyphens/>
                              <w:autoSpaceDN w:val="0"/>
                              <w:spacing w:line="256" w:lineRule="auto"/>
                              <w:textAlignment w:val="baseline"/>
                              <w:rPr>
                                <w:rFonts w:ascii="Calibri" w:eastAsia="Calibri" w:hAnsi="Calibri" w:cs="Times New Roman"/>
                                <w:sz w:val="20"/>
                                <w:szCs w:val="20"/>
                              </w:rPr>
                            </w:pPr>
                            <w:r w:rsidRPr="00CC7FA9">
                              <w:rPr>
                                <w:rFonts w:ascii="Calibri" w:eastAsia="Calibri" w:hAnsi="Calibri" w:cs="Times New Roman"/>
                                <w:sz w:val="20"/>
                                <w:szCs w:val="20"/>
                              </w:rPr>
                              <w:t>Joins in some actions or take turns during singing familiar songs.</w:t>
                            </w:r>
                          </w:p>
                          <w:p w:rsidR="00017A92" w:rsidRPr="00CC7FA9" w:rsidRDefault="00017A92" w:rsidP="00017A92">
                            <w:pPr>
                              <w:pStyle w:val="ListParagraph"/>
                              <w:numPr>
                                <w:ilvl w:val="0"/>
                                <w:numId w:val="10"/>
                              </w:numPr>
                              <w:suppressAutoHyphens/>
                              <w:autoSpaceDN w:val="0"/>
                              <w:spacing w:line="256" w:lineRule="auto"/>
                              <w:textAlignment w:val="baseline"/>
                              <w:rPr>
                                <w:rFonts w:ascii="Calibri" w:eastAsia="Calibri" w:hAnsi="Calibri" w:cs="Times New Roman"/>
                                <w:sz w:val="20"/>
                                <w:szCs w:val="20"/>
                              </w:rPr>
                            </w:pPr>
                            <w:r w:rsidRPr="00CC7FA9">
                              <w:rPr>
                                <w:rFonts w:ascii="Calibri" w:eastAsia="Calibri" w:hAnsi="Calibri" w:cs="Times New Roman"/>
                                <w:sz w:val="20"/>
                                <w:szCs w:val="20"/>
                              </w:rPr>
                              <w:t>Can understand simple instructions i.e. can find their coat/bag/drink.</w:t>
                            </w:r>
                          </w:p>
                          <w:p w:rsidR="00017A92" w:rsidRPr="00CC7FA9" w:rsidRDefault="00017A92" w:rsidP="00017A92">
                            <w:pPr>
                              <w:pStyle w:val="ListParagraph"/>
                              <w:numPr>
                                <w:ilvl w:val="0"/>
                                <w:numId w:val="10"/>
                              </w:numPr>
                              <w:suppressAutoHyphens/>
                              <w:autoSpaceDN w:val="0"/>
                              <w:spacing w:line="256" w:lineRule="auto"/>
                              <w:textAlignment w:val="baseline"/>
                              <w:rPr>
                                <w:rFonts w:ascii="Calibri" w:eastAsia="Calibri" w:hAnsi="Calibri" w:cs="Times New Roman"/>
                                <w:sz w:val="20"/>
                                <w:szCs w:val="20"/>
                              </w:rPr>
                            </w:pPr>
                            <w:r w:rsidRPr="00CC7FA9">
                              <w:rPr>
                                <w:rFonts w:ascii="Calibri" w:eastAsia="Calibri" w:hAnsi="Calibri" w:cs="Times New Roman"/>
                                <w:sz w:val="20"/>
                                <w:szCs w:val="20"/>
                              </w:rPr>
                              <w:t xml:space="preserve">Copies familiar expressions, </w:t>
                            </w:r>
                            <w:proofErr w:type="gramStart"/>
                            <w:r w:rsidRPr="00CC7FA9">
                              <w:rPr>
                                <w:rFonts w:ascii="Calibri" w:eastAsia="Calibri" w:hAnsi="Calibri" w:cs="Times New Roman"/>
                                <w:sz w:val="20"/>
                                <w:szCs w:val="20"/>
                              </w:rPr>
                              <w:t>All</w:t>
                            </w:r>
                            <w:proofErr w:type="gramEnd"/>
                            <w:r w:rsidRPr="00CC7FA9">
                              <w:rPr>
                                <w:rFonts w:ascii="Calibri" w:eastAsia="Calibri" w:hAnsi="Calibri" w:cs="Times New Roman"/>
                                <w:sz w:val="20"/>
                                <w:szCs w:val="20"/>
                              </w:rPr>
                              <w:t xml:space="preserve"> gone, more please.</w:t>
                            </w:r>
                          </w:p>
                          <w:p w:rsidR="00017A92" w:rsidRPr="00CC7FA9" w:rsidRDefault="00D064E0" w:rsidP="00017A92">
                            <w:pPr>
                              <w:suppressAutoHyphens/>
                              <w:autoSpaceDN w:val="0"/>
                              <w:spacing w:line="256" w:lineRule="auto"/>
                              <w:ind w:left="360"/>
                              <w:textAlignment w:val="baseline"/>
                              <w:rPr>
                                <w:rFonts w:ascii="Calibri" w:eastAsia="Calibri" w:hAnsi="Calibri" w:cs="Times New Roman"/>
                                <w:b/>
                                <w:sz w:val="20"/>
                                <w:szCs w:val="20"/>
                              </w:rPr>
                            </w:pPr>
                            <w:r w:rsidRPr="00CC7FA9">
                              <w:rPr>
                                <w:rFonts w:ascii="Calibri" w:eastAsia="Calibri" w:hAnsi="Calibri" w:cs="Times New Roman"/>
                                <w:b/>
                                <w:sz w:val="20"/>
                                <w:szCs w:val="20"/>
                              </w:rPr>
                              <w:t>V</w:t>
                            </w:r>
                            <w:r w:rsidR="00017A92" w:rsidRPr="00CC7FA9">
                              <w:rPr>
                                <w:rFonts w:ascii="Calibri" w:eastAsia="Calibri" w:hAnsi="Calibri" w:cs="Times New Roman"/>
                                <w:b/>
                                <w:sz w:val="20"/>
                                <w:szCs w:val="20"/>
                              </w:rPr>
                              <w:t>ocabulary</w:t>
                            </w:r>
                            <w:r w:rsidRPr="00CC7FA9">
                              <w:rPr>
                                <w:rFonts w:ascii="Calibri" w:eastAsia="Calibri" w:hAnsi="Calibri" w:cs="Times New Roman"/>
                                <w:b/>
                                <w:sz w:val="20"/>
                                <w:szCs w:val="20"/>
                              </w:rPr>
                              <w:t>: more, bag, drink, coat.</w:t>
                            </w:r>
                          </w:p>
                          <w:p w:rsidR="00EA6CF6" w:rsidRDefault="00EA6CF6" w:rsidP="000E4B7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05FF8D" id="Rounded Rectangle 2" o:spid="_x0000_s1031" style="position:absolute;margin-left:267.65pt;margin-top:18.55pt;width:234pt;height:167.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" fillcolor="#09c" strokecolor="#41719c" strokeweight="1pt">
                <v:stroke joinstyle="miter"/>
                <v:textbox>
                  <w:txbxContent>
                    <w:p w:rsidR="000E6EC1" w:rsidRPr="000E4B78" w:rsidRDefault="00801E2C" w:rsidP="000E6EC1">
                      <w:pPr>
                        <w:suppressAutoHyphens/>
                        <w:autoSpaceDN w:val="0"/>
                        <w:spacing w:line="256" w:lineRule="auto"/>
                        <w:jc w:val="center"/>
                        <w:textAlignment w:val="baseline"/>
                        <w:rPr>
                          <w:rFonts w:ascii="Calibri" w:eastAsia="Calibri" w:hAnsi="Calibri" w:cs="Times New Roman"/>
                          <w:b/>
                        </w:rPr>
                      </w:pPr>
                      <w:r>
                        <w:rPr>
                          <w:rFonts w:ascii="Calibri" w:eastAsia="Calibri" w:hAnsi="Calibri" w:cs="Times New Roman"/>
                          <w:b/>
                        </w:rPr>
                        <w:t>Explore</w:t>
                      </w:r>
                      <w:bookmarkStart w:id="1" w:name="_GoBack"/>
                      <w:bookmarkEnd w:id="1"/>
                      <w:r w:rsidR="000E4B78" w:rsidRPr="000E4B78">
                        <w:rPr>
                          <w:rFonts w:ascii="Calibri" w:eastAsia="Calibri" w:hAnsi="Calibri" w:cs="Times New Roman"/>
                          <w:b/>
                        </w:rPr>
                        <w:t xml:space="preserve"> Nursery Rhyme</w:t>
                      </w:r>
                      <w:r>
                        <w:rPr>
                          <w:rFonts w:ascii="Calibri" w:eastAsia="Calibri" w:hAnsi="Calibri" w:cs="Times New Roman"/>
                          <w:b/>
                        </w:rPr>
                        <w:t>s</w:t>
                      </w:r>
                    </w:p>
                    <w:p w:rsidR="00017A92" w:rsidRPr="00CC7FA9" w:rsidRDefault="00017A92" w:rsidP="00017A92">
                      <w:pPr>
                        <w:pStyle w:val="ListParagraph"/>
                        <w:numPr>
                          <w:ilvl w:val="0"/>
                          <w:numId w:val="10"/>
                        </w:numPr>
                        <w:suppressAutoHyphens/>
                        <w:autoSpaceDN w:val="0"/>
                        <w:spacing w:line="256" w:lineRule="auto"/>
                        <w:textAlignment w:val="baseline"/>
                        <w:rPr>
                          <w:rFonts w:ascii="Calibri" w:eastAsia="Calibri" w:hAnsi="Calibri" w:cs="Times New Roman"/>
                          <w:sz w:val="20"/>
                          <w:szCs w:val="20"/>
                        </w:rPr>
                      </w:pPr>
                      <w:r w:rsidRPr="00CC7FA9">
                        <w:rPr>
                          <w:rFonts w:ascii="Calibri" w:eastAsia="Calibri" w:hAnsi="Calibri" w:cs="Times New Roman"/>
                          <w:sz w:val="20"/>
                          <w:szCs w:val="20"/>
                        </w:rPr>
                        <w:t>Joins in some actions or take turns during singing familiar songs.</w:t>
                      </w:r>
                    </w:p>
                    <w:p w:rsidR="00017A92" w:rsidRPr="00CC7FA9" w:rsidRDefault="00017A92" w:rsidP="00017A92">
                      <w:pPr>
                        <w:pStyle w:val="ListParagraph"/>
                        <w:numPr>
                          <w:ilvl w:val="0"/>
                          <w:numId w:val="10"/>
                        </w:numPr>
                        <w:suppressAutoHyphens/>
                        <w:autoSpaceDN w:val="0"/>
                        <w:spacing w:line="256" w:lineRule="auto"/>
                        <w:textAlignment w:val="baseline"/>
                        <w:rPr>
                          <w:rFonts w:ascii="Calibri" w:eastAsia="Calibri" w:hAnsi="Calibri" w:cs="Times New Roman"/>
                          <w:sz w:val="20"/>
                          <w:szCs w:val="20"/>
                        </w:rPr>
                      </w:pPr>
                      <w:r w:rsidRPr="00CC7FA9">
                        <w:rPr>
                          <w:rFonts w:ascii="Calibri" w:eastAsia="Calibri" w:hAnsi="Calibri" w:cs="Times New Roman"/>
                          <w:sz w:val="20"/>
                          <w:szCs w:val="20"/>
                        </w:rPr>
                        <w:t>Can understand simple instructions i.e. can find their coat/bag/drink.</w:t>
                      </w:r>
                    </w:p>
                    <w:p w:rsidR="00017A92" w:rsidRPr="00CC7FA9" w:rsidRDefault="00017A92" w:rsidP="00017A92">
                      <w:pPr>
                        <w:pStyle w:val="ListParagraph"/>
                        <w:numPr>
                          <w:ilvl w:val="0"/>
                          <w:numId w:val="10"/>
                        </w:numPr>
                        <w:suppressAutoHyphens/>
                        <w:autoSpaceDN w:val="0"/>
                        <w:spacing w:line="256" w:lineRule="auto"/>
                        <w:textAlignment w:val="baseline"/>
                        <w:rPr>
                          <w:rFonts w:ascii="Calibri" w:eastAsia="Calibri" w:hAnsi="Calibri" w:cs="Times New Roman"/>
                          <w:sz w:val="20"/>
                          <w:szCs w:val="20"/>
                        </w:rPr>
                      </w:pPr>
                      <w:r w:rsidRPr="00CC7FA9">
                        <w:rPr>
                          <w:rFonts w:ascii="Calibri" w:eastAsia="Calibri" w:hAnsi="Calibri" w:cs="Times New Roman"/>
                          <w:sz w:val="20"/>
                          <w:szCs w:val="20"/>
                        </w:rPr>
                        <w:t xml:space="preserve">Copies familiar expressions, </w:t>
                      </w:r>
                      <w:proofErr w:type="gramStart"/>
                      <w:r w:rsidRPr="00CC7FA9">
                        <w:rPr>
                          <w:rFonts w:ascii="Calibri" w:eastAsia="Calibri" w:hAnsi="Calibri" w:cs="Times New Roman"/>
                          <w:sz w:val="20"/>
                          <w:szCs w:val="20"/>
                        </w:rPr>
                        <w:t>All</w:t>
                      </w:r>
                      <w:proofErr w:type="gramEnd"/>
                      <w:r w:rsidRPr="00CC7FA9">
                        <w:rPr>
                          <w:rFonts w:ascii="Calibri" w:eastAsia="Calibri" w:hAnsi="Calibri" w:cs="Times New Roman"/>
                          <w:sz w:val="20"/>
                          <w:szCs w:val="20"/>
                        </w:rPr>
                        <w:t xml:space="preserve"> gone, more please.</w:t>
                      </w:r>
                    </w:p>
                    <w:p w:rsidR="00017A92" w:rsidRPr="00CC7FA9" w:rsidRDefault="00D064E0" w:rsidP="00017A92">
                      <w:pPr>
                        <w:suppressAutoHyphens/>
                        <w:autoSpaceDN w:val="0"/>
                        <w:spacing w:line="256" w:lineRule="auto"/>
                        <w:ind w:left="360"/>
                        <w:textAlignment w:val="baseline"/>
                        <w:rPr>
                          <w:rFonts w:ascii="Calibri" w:eastAsia="Calibri" w:hAnsi="Calibri" w:cs="Times New Roman"/>
                          <w:b/>
                          <w:sz w:val="20"/>
                          <w:szCs w:val="20"/>
                        </w:rPr>
                      </w:pPr>
                      <w:r w:rsidRPr="00CC7FA9">
                        <w:rPr>
                          <w:rFonts w:ascii="Calibri" w:eastAsia="Calibri" w:hAnsi="Calibri" w:cs="Times New Roman"/>
                          <w:b/>
                          <w:sz w:val="20"/>
                          <w:szCs w:val="20"/>
                        </w:rPr>
                        <w:t>V</w:t>
                      </w:r>
                      <w:r w:rsidR="00017A92" w:rsidRPr="00CC7FA9">
                        <w:rPr>
                          <w:rFonts w:ascii="Calibri" w:eastAsia="Calibri" w:hAnsi="Calibri" w:cs="Times New Roman"/>
                          <w:b/>
                          <w:sz w:val="20"/>
                          <w:szCs w:val="20"/>
                        </w:rPr>
                        <w:t>ocabulary</w:t>
                      </w:r>
                      <w:r w:rsidRPr="00CC7FA9">
                        <w:rPr>
                          <w:rFonts w:ascii="Calibri" w:eastAsia="Calibri" w:hAnsi="Calibri" w:cs="Times New Roman"/>
                          <w:b/>
                          <w:sz w:val="20"/>
                          <w:szCs w:val="20"/>
                        </w:rPr>
                        <w:t>: more, bag, drink, coat.</w:t>
                      </w:r>
                    </w:p>
                    <w:p w:rsidR="00EA6CF6" w:rsidRDefault="00EA6CF6" w:rsidP="000E4B78">
                      <w:pPr>
                        <w:jc w:val="center"/>
                      </w:pPr>
                    </w:p>
                  </w:txbxContent>
                </v:textbox>
                <w10:wrap anchorx="margin"/>
              </v:roundrect>
            </w:pict>
          </mc:Fallback>
        </mc:AlternateContent>
      </w:r>
    </w:p>
    <w:p w:rsidR="00EA6CF6" w:rsidRDefault="00C35181">
      <w:bookmarkStart w:id="0" w:name="_GoBack"/>
      <w:bookmarkEnd w:id="0"/>
      <w:r>
        <w:rPr>
          <w:noProof/>
          <w:lang w:eastAsia="en-GB"/>
        </w:rPr>
        <w:drawing>
          <wp:anchor distT="0" distB="0" distL="114300" distR="114300" simplePos="0" relativeHeight="251692032" behindDoc="0" locked="0" layoutInCell="1" allowOverlap="1">
            <wp:simplePos x="0" y="0"/>
            <wp:positionH relativeFrom="column">
              <wp:posOffset>332105</wp:posOffset>
            </wp:positionH>
            <wp:positionV relativeFrom="paragraph">
              <wp:posOffset>3702050</wp:posOffset>
            </wp:positionV>
            <wp:extent cx="381000" cy="381000"/>
            <wp:effectExtent l="0" t="0" r="0" b="0"/>
            <wp:wrapTopAndBottom/>
            <wp:docPr id="18" name="Picture 18" descr="22,403 Theater Mask Stock Photos, Pictures &amp; Royalty-Free Images - iStock"/>
            <wp:cNvGraphicFramePr/>
            <a:graphic xmlns:a="http://schemas.openxmlformats.org/drawingml/2006/main">
              <a:graphicData uri="http://schemas.openxmlformats.org/drawingml/2006/picture">
                <pic:pic xmlns:pic="http://schemas.openxmlformats.org/drawingml/2006/picture">
                  <pic:nvPicPr>
                    <pic:cNvPr id="18" name="Picture 18" descr="22,403 Theater Mask Stock Photos, Pictures &amp; Royalty-Free Images - iStock"/>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anchor>
        </w:drawing>
      </w:r>
      <w:r>
        <w:rPr>
          <w:noProof/>
          <w:lang w:eastAsia="en-GB"/>
        </w:rPr>
        <w:drawing>
          <wp:anchor distT="0" distB="0" distL="114300" distR="114300" simplePos="0" relativeHeight="251691008" behindDoc="0" locked="0" layoutInCell="1" allowOverlap="1">
            <wp:simplePos x="0" y="0"/>
            <wp:positionH relativeFrom="column">
              <wp:posOffset>3865880</wp:posOffset>
            </wp:positionH>
            <wp:positionV relativeFrom="paragraph">
              <wp:posOffset>3625850</wp:posOffset>
            </wp:positionV>
            <wp:extent cx="542925" cy="419100"/>
            <wp:effectExtent l="0" t="0" r="9525" b="0"/>
            <wp:wrapTopAndBottom/>
            <wp:docPr id="14"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42925" cy="419100"/>
                    </a:xfrm>
                    <a:prstGeom prst="rect">
                      <a:avLst/>
                    </a:prstGeom>
                  </pic:spPr>
                </pic:pic>
              </a:graphicData>
            </a:graphic>
          </wp:anchor>
        </w:drawing>
      </w:r>
      <w:r>
        <w:rPr>
          <w:noProof/>
          <w:lang w:eastAsia="en-GB"/>
        </w:rPr>
        <w:drawing>
          <wp:anchor distT="0" distB="0" distL="114300" distR="114300" simplePos="0" relativeHeight="251689984" behindDoc="0" locked="0" layoutInCell="1" allowOverlap="1">
            <wp:simplePos x="0" y="0"/>
            <wp:positionH relativeFrom="column">
              <wp:posOffset>7161530</wp:posOffset>
            </wp:positionH>
            <wp:positionV relativeFrom="paragraph">
              <wp:posOffset>3673475</wp:posOffset>
            </wp:positionV>
            <wp:extent cx="685800" cy="361315"/>
            <wp:effectExtent l="0" t="0" r="0" b="635"/>
            <wp:wrapTopAndBottom/>
            <wp:docPr id="17" name="Picture 17"/>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85800" cy="361315"/>
                    </a:xfrm>
                    <a:prstGeom prst="rect">
                      <a:avLst/>
                    </a:prstGeom>
                  </pic:spPr>
                </pic:pic>
              </a:graphicData>
            </a:graphic>
          </wp:anchor>
        </w:drawing>
      </w:r>
      <w:r w:rsidR="00D6791B">
        <w:rPr>
          <w:noProof/>
          <w:lang w:eastAsia="en-GB"/>
        </w:rPr>
        <mc:AlternateContent>
          <mc:Choice Requires="wps">
            <w:drawing>
              <wp:anchor distT="0" distB="0" distL="114300" distR="114300" simplePos="0" relativeHeight="251665408" behindDoc="0" locked="0" layoutInCell="1" allowOverlap="1" wp14:anchorId="64F635DE" wp14:editId="23D08772">
                <wp:simplePos x="0" y="0"/>
                <wp:positionH relativeFrom="column">
                  <wp:posOffset>6913880</wp:posOffset>
                </wp:positionH>
                <wp:positionV relativeFrom="paragraph">
                  <wp:posOffset>3616325</wp:posOffset>
                </wp:positionV>
                <wp:extent cx="3067050" cy="2156460"/>
                <wp:effectExtent l="0" t="0" r="19050" b="15240"/>
                <wp:wrapNone/>
                <wp:docPr id="4" name="Rounded Rectangle 4"/>
                <wp:cNvGraphicFramePr/>
                <a:graphic xmlns:a="http://schemas.openxmlformats.org/drawingml/2006/main">
                  <a:graphicData uri="http://schemas.microsoft.com/office/word/2010/wordprocessingShape">
                    <wps:wsp>
                      <wps:cNvSpPr/>
                      <wps:spPr>
                        <a:xfrm>
                          <a:off x="0" y="0"/>
                          <a:ext cx="3067050" cy="2156460"/>
                        </a:xfrm>
                        <a:prstGeom prst="roundRect">
                          <a:avLst/>
                        </a:prstGeom>
                        <a:solidFill>
                          <a:srgbClr val="33CCFF"/>
                        </a:solidFill>
                        <a:ln w="12700" cap="flat" cmpd="sng" algn="ctr">
                          <a:solidFill>
                            <a:srgbClr val="5B9BD5">
                              <a:shade val="50000"/>
                            </a:srgbClr>
                          </a:solidFill>
                          <a:prstDash val="solid"/>
                          <a:miter lim="800000"/>
                        </a:ln>
                        <a:effectLst/>
                      </wps:spPr>
                      <wps:txbx>
                        <w:txbxContent>
                          <w:p w:rsidR="000E4B78" w:rsidRDefault="00C35181" w:rsidP="000E4B78">
                            <w:pPr>
                              <w:jc w:val="center"/>
                              <w:rPr>
                                <w:b/>
                              </w:rPr>
                            </w:pPr>
                            <w:r>
                              <w:rPr>
                                <w:b/>
                              </w:rPr>
                              <w:t>Explore Playdough</w:t>
                            </w:r>
                          </w:p>
                          <w:p w:rsidR="00D6791B" w:rsidRDefault="00D6791B" w:rsidP="00D6791B">
                            <w:pPr>
                              <w:pStyle w:val="ListParagraph"/>
                              <w:numPr>
                                <w:ilvl w:val="0"/>
                                <w:numId w:val="12"/>
                              </w:numPr>
                              <w:rPr>
                                <w:rFonts w:asciiTheme="majorHAnsi" w:hAnsiTheme="majorHAnsi"/>
                                <w:sz w:val="20"/>
                                <w:szCs w:val="20"/>
                              </w:rPr>
                            </w:pPr>
                            <w:r>
                              <w:rPr>
                                <w:rFonts w:asciiTheme="majorHAnsi" w:hAnsiTheme="majorHAnsi"/>
                                <w:sz w:val="20"/>
                                <w:szCs w:val="20"/>
                              </w:rPr>
                              <w:t>Using new words with increased confidence e.g. utensil names</w:t>
                            </w:r>
                          </w:p>
                          <w:p w:rsidR="00D6791B" w:rsidRDefault="00D6791B" w:rsidP="00D6791B">
                            <w:pPr>
                              <w:pStyle w:val="ListParagraph"/>
                              <w:numPr>
                                <w:ilvl w:val="0"/>
                                <w:numId w:val="12"/>
                              </w:numPr>
                              <w:rPr>
                                <w:rFonts w:asciiTheme="majorHAnsi" w:hAnsiTheme="majorHAnsi"/>
                                <w:sz w:val="20"/>
                                <w:szCs w:val="20"/>
                              </w:rPr>
                            </w:pPr>
                            <w:r>
                              <w:rPr>
                                <w:rFonts w:asciiTheme="majorHAnsi" w:hAnsiTheme="majorHAnsi"/>
                                <w:sz w:val="20"/>
                                <w:szCs w:val="20"/>
                              </w:rPr>
                              <w:t>Follow simple instructions with increased independence e.g. “roll the playdough”.</w:t>
                            </w:r>
                          </w:p>
                          <w:p w:rsidR="00D6791B" w:rsidRDefault="00D6791B" w:rsidP="00D6791B">
                            <w:pPr>
                              <w:pStyle w:val="ListParagraph"/>
                              <w:numPr>
                                <w:ilvl w:val="0"/>
                                <w:numId w:val="12"/>
                              </w:numPr>
                              <w:rPr>
                                <w:rFonts w:asciiTheme="majorHAnsi" w:hAnsiTheme="majorHAnsi"/>
                                <w:sz w:val="20"/>
                                <w:szCs w:val="20"/>
                              </w:rPr>
                            </w:pPr>
                            <w:r>
                              <w:rPr>
                                <w:rFonts w:asciiTheme="majorHAnsi" w:hAnsiTheme="majorHAnsi"/>
                                <w:sz w:val="20"/>
                                <w:szCs w:val="20"/>
                              </w:rPr>
                              <w:t>Beginning to respond to simple questions.</w:t>
                            </w:r>
                          </w:p>
                          <w:p w:rsidR="00D6791B" w:rsidRDefault="00D6791B" w:rsidP="00D6791B">
                            <w:pPr>
                              <w:pStyle w:val="ListParagraph"/>
                              <w:numPr>
                                <w:ilvl w:val="0"/>
                                <w:numId w:val="12"/>
                              </w:numPr>
                              <w:rPr>
                                <w:rFonts w:asciiTheme="majorHAnsi" w:hAnsiTheme="majorHAnsi"/>
                                <w:sz w:val="20"/>
                                <w:szCs w:val="20"/>
                              </w:rPr>
                            </w:pPr>
                            <w:r>
                              <w:rPr>
                                <w:rFonts w:asciiTheme="majorHAnsi" w:hAnsiTheme="majorHAnsi"/>
                                <w:sz w:val="20"/>
                                <w:szCs w:val="20"/>
                              </w:rPr>
                              <w:t>Use “me, I, you” to talk about themselves.</w:t>
                            </w:r>
                          </w:p>
                          <w:p w:rsidR="00D6791B" w:rsidRPr="00D6791B" w:rsidRDefault="00D6791B" w:rsidP="00D6791B">
                            <w:pPr>
                              <w:rPr>
                                <w:rFonts w:asciiTheme="majorHAnsi" w:hAnsiTheme="majorHAnsi"/>
                                <w:sz w:val="20"/>
                                <w:szCs w:val="20"/>
                              </w:rPr>
                            </w:pPr>
                            <w:r w:rsidRPr="00D6791B">
                              <w:rPr>
                                <w:rFonts w:asciiTheme="majorHAnsi" w:hAnsiTheme="majorHAnsi"/>
                                <w:b/>
                                <w:sz w:val="20"/>
                                <w:szCs w:val="20"/>
                              </w:rPr>
                              <w:t>Vocabulary:</w:t>
                            </w:r>
                            <w:r>
                              <w:rPr>
                                <w:rFonts w:asciiTheme="majorHAnsi" w:hAnsiTheme="majorHAnsi"/>
                                <w:sz w:val="20"/>
                                <w:szCs w:val="20"/>
                              </w:rPr>
                              <w:t xml:space="preserve"> Me, I you, what, where, how, names of utensils.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F635DE" id="Rounded Rectangle 4" o:spid="_x0000_s1031" style="position:absolute;margin-left:544.4pt;margin-top:284.75pt;width:241.5pt;height:169.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" fillcolor="#3cf" strokecolor="#41719c" strokeweight="1pt">
                <v:stroke joinstyle="miter"/>
                <v:textbox>
                  <w:txbxContent>
                    <w:p w:rsidR="000E4B78" w:rsidRDefault="00C35181" w:rsidP="000E4B78">
                      <w:pPr>
                        <w:jc w:val="center"/>
                        <w:rPr>
                          <w:b/>
                        </w:rPr>
                      </w:pPr>
                      <w:r>
                        <w:rPr>
                          <w:b/>
                        </w:rPr>
                        <w:t>Explore Playdough</w:t>
                      </w:r>
                    </w:p>
                    <w:p w:rsidR="00D6791B" w:rsidRDefault="00D6791B" w:rsidP="00D6791B">
                      <w:pPr>
                        <w:pStyle w:val="ListParagraph"/>
                        <w:numPr>
                          <w:ilvl w:val="0"/>
                          <w:numId w:val="12"/>
                        </w:numPr>
                        <w:rPr>
                          <w:rFonts w:asciiTheme="majorHAnsi" w:hAnsiTheme="majorHAnsi"/>
                          <w:sz w:val="20"/>
                          <w:szCs w:val="20"/>
                        </w:rPr>
                      </w:pPr>
                      <w:r>
                        <w:rPr>
                          <w:rFonts w:asciiTheme="majorHAnsi" w:hAnsiTheme="majorHAnsi"/>
                          <w:sz w:val="20"/>
                          <w:szCs w:val="20"/>
                        </w:rPr>
                        <w:t>Using new words with increased confidence e.g. utensil names</w:t>
                      </w:r>
                    </w:p>
                    <w:p w:rsidR="00D6791B" w:rsidRDefault="00D6791B" w:rsidP="00D6791B">
                      <w:pPr>
                        <w:pStyle w:val="ListParagraph"/>
                        <w:numPr>
                          <w:ilvl w:val="0"/>
                          <w:numId w:val="12"/>
                        </w:numPr>
                        <w:rPr>
                          <w:rFonts w:asciiTheme="majorHAnsi" w:hAnsiTheme="majorHAnsi"/>
                          <w:sz w:val="20"/>
                          <w:szCs w:val="20"/>
                        </w:rPr>
                      </w:pPr>
                      <w:r>
                        <w:rPr>
                          <w:rFonts w:asciiTheme="majorHAnsi" w:hAnsiTheme="majorHAnsi"/>
                          <w:sz w:val="20"/>
                          <w:szCs w:val="20"/>
                        </w:rPr>
                        <w:t>Follow simple instructions with increased independence e.g. “roll the playdough”.</w:t>
                      </w:r>
                    </w:p>
                    <w:p w:rsidR="00D6791B" w:rsidRDefault="00D6791B" w:rsidP="00D6791B">
                      <w:pPr>
                        <w:pStyle w:val="ListParagraph"/>
                        <w:numPr>
                          <w:ilvl w:val="0"/>
                          <w:numId w:val="12"/>
                        </w:numPr>
                        <w:rPr>
                          <w:rFonts w:asciiTheme="majorHAnsi" w:hAnsiTheme="majorHAnsi"/>
                          <w:sz w:val="20"/>
                          <w:szCs w:val="20"/>
                        </w:rPr>
                      </w:pPr>
                      <w:r>
                        <w:rPr>
                          <w:rFonts w:asciiTheme="majorHAnsi" w:hAnsiTheme="majorHAnsi"/>
                          <w:sz w:val="20"/>
                          <w:szCs w:val="20"/>
                        </w:rPr>
                        <w:t>Beginning to respond to simple questions.</w:t>
                      </w:r>
                    </w:p>
                    <w:p w:rsidR="00D6791B" w:rsidRDefault="00D6791B" w:rsidP="00D6791B">
                      <w:pPr>
                        <w:pStyle w:val="ListParagraph"/>
                        <w:numPr>
                          <w:ilvl w:val="0"/>
                          <w:numId w:val="12"/>
                        </w:numPr>
                        <w:rPr>
                          <w:rFonts w:asciiTheme="majorHAnsi" w:hAnsiTheme="majorHAnsi"/>
                          <w:sz w:val="20"/>
                          <w:szCs w:val="20"/>
                        </w:rPr>
                      </w:pPr>
                      <w:r>
                        <w:rPr>
                          <w:rFonts w:asciiTheme="majorHAnsi" w:hAnsiTheme="majorHAnsi"/>
                          <w:sz w:val="20"/>
                          <w:szCs w:val="20"/>
                        </w:rPr>
                        <w:t>Use “me, I, you” to talk about themselves.</w:t>
                      </w:r>
                    </w:p>
                    <w:p w:rsidR="00D6791B" w:rsidRPr="00D6791B" w:rsidRDefault="00D6791B" w:rsidP="00D6791B">
                      <w:pPr>
                        <w:rPr>
                          <w:rFonts w:asciiTheme="majorHAnsi" w:hAnsiTheme="majorHAnsi"/>
                          <w:sz w:val="20"/>
                          <w:szCs w:val="20"/>
                        </w:rPr>
                      </w:pPr>
                      <w:r w:rsidRPr="00D6791B">
                        <w:rPr>
                          <w:rFonts w:asciiTheme="majorHAnsi" w:hAnsiTheme="majorHAnsi"/>
                          <w:b/>
                          <w:sz w:val="20"/>
                          <w:szCs w:val="20"/>
                        </w:rPr>
                        <w:t>Vocabulary:</w:t>
                      </w:r>
                      <w:r>
                        <w:rPr>
                          <w:rFonts w:asciiTheme="majorHAnsi" w:hAnsiTheme="majorHAnsi"/>
                          <w:sz w:val="20"/>
                          <w:szCs w:val="20"/>
                        </w:rPr>
                        <w:t xml:space="preserve"> Me, I you, what, where, how, names of utensils.</w:t>
                      </w:r>
                    </w:p>
                  </w:txbxContent>
                </v:textbox>
              </v:roundrect>
            </w:pict>
          </mc:Fallback>
        </mc:AlternateContent>
      </w:r>
      <w:r w:rsidR="00D6791B">
        <w:rPr>
          <w:noProof/>
          <w:lang w:eastAsia="en-GB"/>
        </w:rPr>
        <mc:AlternateContent>
          <mc:Choice Requires="wps">
            <w:drawing>
              <wp:anchor distT="0" distB="0" distL="114300" distR="114300" simplePos="0" relativeHeight="251673600" behindDoc="0" locked="0" layoutInCell="1" allowOverlap="1" wp14:anchorId="245C825A" wp14:editId="0355AF39">
                <wp:simplePos x="0" y="0"/>
                <wp:positionH relativeFrom="margin">
                  <wp:align>right</wp:align>
                </wp:positionH>
                <wp:positionV relativeFrom="paragraph">
                  <wp:posOffset>2320925</wp:posOffset>
                </wp:positionV>
                <wp:extent cx="168275" cy="1085850"/>
                <wp:effectExtent l="19050" t="0" r="22225" b="38100"/>
                <wp:wrapNone/>
                <wp:docPr id="10" name="Down Arrow 10"/>
                <wp:cNvGraphicFramePr/>
                <a:graphic xmlns:a="http://schemas.openxmlformats.org/drawingml/2006/main">
                  <a:graphicData uri="http://schemas.microsoft.com/office/word/2010/wordprocessingShape">
                    <wps:wsp>
                      <wps:cNvSpPr/>
                      <wps:spPr>
                        <a:xfrm>
                          <a:off x="0" y="0"/>
                          <a:ext cx="168275" cy="1085850"/>
                        </a:xfrm>
                        <a:prstGeom prst="downArrow">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737DB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0" o:spid="_x0000_s1026" type="#_x0000_t67" style="position:absolute;margin-left:-37.95pt;margin-top:182.75pt;width:13.25pt;height:85.5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" adj="19926" fillcolor="#002060" strokecolor="#1f4d78 [1604]" strokeweight="1pt">
                <w10:wrap anchorx="margin"/>
              </v:shape>
            </w:pict>
          </mc:Fallback>
        </mc:AlternateContent>
      </w:r>
      <w:r w:rsidR="00EA6CF6" w:rsidRPr="00A44BD3">
        <w:rPr>
          <w:rFonts w:ascii="Calibri Light" w:eastAsia="Calibri" w:hAnsi="Calibri Light" w:cs="Calibri Light"/>
          <w:noProof/>
          <w:sz w:val="28"/>
          <w:szCs w:val="28"/>
          <w:lang w:eastAsia="en-GB"/>
        </w:rPr>
        <mc:AlternateContent>
          <mc:Choice Requires="wps">
            <w:drawing>
              <wp:anchor distT="45720" distB="45720" distL="114300" distR="114300" simplePos="0" relativeHeight="251684864" behindDoc="0" locked="0" layoutInCell="1" allowOverlap="1" wp14:anchorId="3B009888" wp14:editId="33660D2A">
                <wp:simplePos x="0" y="0"/>
                <wp:positionH relativeFrom="page">
                  <wp:posOffset>1095375</wp:posOffset>
                </wp:positionH>
                <wp:positionV relativeFrom="paragraph">
                  <wp:posOffset>2073275</wp:posOffset>
                </wp:positionV>
                <wp:extent cx="8562975" cy="1419225"/>
                <wp:effectExtent l="0" t="0" r="9525" b="952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62975" cy="1419225"/>
                        </a:xfrm>
                        <a:prstGeom prst="rect">
                          <a:avLst/>
                        </a:prstGeom>
                        <a:solidFill>
                          <a:srgbClr val="FFFFFF"/>
                        </a:solidFill>
                        <a:ln w="9525">
                          <a:noFill/>
                          <a:miter lim="800000"/>
                          <a:headEnd/>
                          <a:tailEnd/>
                        </a:ln>
                      </wps:spPr>
                      <wps:txbx>
                        <w:txbxContent>
                          <w:p w:rsidR="00A44BD3" w:rsidRPr="0032704F" w:rsidRDefault="00A44BD3" w:rsidP="00A44BD3">
                            <w:pPr>
                              <w:jc w:val="center"/>
                              <w:rPr>
                                <w:rFonts w:ascii="Calibri Light" w:hAnsi="Calibri Light" w:cs="Calibri Light"/>
                                <w:b/>
                                <w:sz w:val="24"/>
                                <w:szCs w:val="24"/>
                              </w:rPr>
                            </w:pPr>
                            <w:r w:rsidRPr="0032704F">
                              <w:rPr>
                                <w:rFonts w:ascii="Calibri Light" w:hAnsi="Calibri Light" w:cs="Calibri Light"/>
                                <w:b/>
                                <w:sz w:val="24"/>
                                <w:szCs w:val="24"/>
                              </w:rPr>
                              <w:t>Communication and Language</w:t>
                            </w:r>
                            <w:r w:rsidR="00EA6CF6">
                              <w:rPr>
                                <w:rFonts w:ascii="Calibri Light" w:hAnsi="Calibri Light" w:cs="Calibri Light"/>
                                <w:b/>
                                <w:sz w:val="24"/>
                                <w:szCs w:val="24"/>
                              </w:rPr>
                              <w:t xml:space="preserve"> for Two Year Olds</w:t>
                            </w:r>
                          </w:p>
                          <w:p w:rsidR="004A354E" w:rsidRPr="0032704F" w:rsidRDefault="00A44BD3" w:rsidP="00A44BD3">
                            <w:pPr>
                              <w:pStyle w:val="NoSpacing"/>
                              <w:rPr>
                                <w:rFonts w:asciiTheme="majorHAnsi" w:hAnsiTheme="majorHAnsi" w:cstheme="majorHAnsi"/>
                              </w:rPr>
                            </w:pPr>
                            <w:r w:rsidRPr="0032704F">
                              <w:rPr>
                                <w:rFonts w:asciiTheme="majorHAnsi" w:hAnsiTheme="majorHAnsi" w:cstheme="majorHAnsi"/>
                              </w:rPr>
                              <w:t xml:space="preserve">We believe that developing children’s understanding of language and the skills needed to express themselves is the cornerstone of our curriculum. </w:t>
                            </w:r>
                          </w:p>
                          <w:p w:rsidR="004A354E" w:rsidRDefault="00A44BD3" w:rsidP="00A44BD3">
                            <w:pPr>
                              <w:pStyle w:val="NoSpacing"/>
                              <w:rPr>
                                <w:rFonts w:asciiTheme="majorHAnsi" w:hAnsiTheme="majorHAnsi" w:cstheme="majorHAnsi"/>
                              </w:rPr>
                            </w:pPr>
                            <w:r w:rsidRPr="0032704F">
                              <w:rPr>
                                <w:rFonts w:asciiTheme="majorHAnsi" w:hAnsiTheme="majorHAnsi" w:cstheme="majorHAnsi"/>
                              </w:rPr>
                              <w:t>Children communicate in many ways: using words, using signs and using visual picture cards.</w:t>
                            </w:r>
                          </w:p>
                          <w:p w:rsidR="004A354E" w:rsidRDefault="00A44BD3" w:rsidP="00A44BD3">
                            <w:pPr>
                              <w:pStyle w:val="NoSpacing"/>
                              <w:rPr>
                                <w:rFonts w:asciiTheme="majorHAnsi" w:hAnsiTheme="majorHAnsi" w:cstheme="majorHAnsi"/>
                              </w:rPr>
                            </w:pPr>
                            <w:r w:rsidRPr="0032704F">
                              <w:rPr>
                                <w:rFonts w:asciiTheme="majorHAnsi" w:hAnsiTheme="majorHAnsi" w:cstheme="majorHAnsi"/>
                              </w:rPr>
                              <w:t xml:space="preserve"> Our approach is rigorous and robust. </w:t>
                            </w:r>
                          </w:p>
                          <w:p w:rsidR="00A44BD3" w:rsidRPr="0032704F" w:rsidRDefault="00A44BD3" w:rsidP="00A44BD3">
                            <w:pPr>
                              <w:pStyle w:val="NoSpacing"/>
                              <w:rPr>
                                <w:rFonts w:asciiTheme="majorHAnsi" w:hAnsiTheme="majorHAnsi" w:cstheme="majorHAnsi"/>
                              </w:rPr>
                            </w:pPr>
                            <w:r w:rsidRPr="0032704F">
                              <w:rPr>
                                <w:rFonts w:asciiTheme="majorHAnsi" w:hAnsiTheme="majorHAnsi" w:cstheme="majorHAnsi"/>
                              </w:rPr>
                              <w:t>We want children to:</w:t>
                            </w:r>
                            <w:r w:rsidR="004A354E">
                              <w:rPr>
                                <w:rFonts w:asciiTheme="majorHAnsi" w:hAnsiTheme="majorHAnsi" w:cstheme="majorHAnsi"/>
                              </w:rPr>
                              <w:t xml:space="preserve"> put words together, repeat words, learn new words, follow single word instructions, respond to familiar songs, be interested in books and story, to be able to stop and listen and use words like “me, I &amp; you”.</w:t>
                            </w:r>
                          </w:p>
                          <w:p w:rsidR="00A44BD3" w:rsidRDefault="00A44BD3" w:rsidP="00A44B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009888" id="_x0000_t202" coordsize="21600,21600" o:spt="202" path="m,l,21600r21600,l21600,xe">
                <v:stroke joinstyle="miter"/>
                <v:path gradientshapeok="t" o:connecttype="rect"/>
              </v:shapetype>
              <v:shape id="Text Box 2" o:spid="_x0000_s1032" type="#_x0000_t202" style="position:absolute;margin-left:86.25pt;margin-top:163.25pt;width:674.25pt;height:111.75pt;z-index:2516848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" stroked="f">
                <v:textbox>
                  <w:txbxContent>
                    <w:p w:rsidR="00A44BD3" w:rsidRPr="0032704F" w:rsidRDefault="00A44BD3" w:rsidP="00A44BD3">
                      <w:pPr>
                        <w:jc w:val="center"/>
                        <w:rPr>
                          <w:rFonts w:ascii="Calibri Light" w:hAnsi="Calibri Light" w:cs="Calibri Light"/>
                          <w:b/>
                          <w:sz w:val="24"/>
                          <w:szCs w:val="24"/>
                        </w:rPr>
                      </w:pPr>
                      <w:r w:rsidRPr="0032704F">
                        <w:rPr>
                          <w:rFonts w:ascii="Calibri Light" w:hAnsi="Calibri Light" w:cs="Calibri Light"/>
                          <w:b/>
                          <w:sz w:val="24"/>
                          <w:szCs w:val="24"/>
                        </w:rPr>
                        <w:t>Communication and Language</w:t>
                      </w:r>
                      <w:r w:rsidR="00EA6CF6">
                        <w:rPr>
                          <w:rFonts w:ascii="Calibri Light" w:hAnsi="Calibri Light" w:cs="Calibri Light"/>
                          <w:b/>
                          <w:sz w:val="24"/>
                          <w:szCs w:val="24"/>
                        </w:rPr>
                        <w:t xml:space="preserve"> for Two Year Olds</w:t>
                      </w:r>
                    </w:p>
                    <w:p w:rsidR="004A354E" w:rsidRPr="0032704F" w:rsidRDefault="00A44BD3" w:rsidP="00A44BD3">
                      <w:pPr>
                        <w:pStyle w:val="NoSpacing"/>
                        <w:rPr>
                          <w:rFonts w:asciiTheme="majorHAnsi" w:hAnsiTheme="majorHAnsi" w:cstheme="majorHAnsi"/>
                        </w:rPr>
                      </w:pPr>
                      <w:r w:rsidRPr="0032704F">
                        <w:rPr>
                          <w:rFonts w:asciiTheme="majorHAnsi" w:hAnsiTheme="majorHAnsi" w:cstheme="majorHAnsi"/>
                        </w:rPr>
                        <w:t xml:space="preserve">We believe that developing children’s understanding of language and the skills needed to express themselves is the cornerstone of our curriculum. </w:t>
                      </w:r>
                    </w:p>
                    <w:p w:rsidR="004A354E" w:rsidRDefault="00A44BD3" w:rsidP="00A44BD3">
                      <w:pPr>
                        <w:pStyle w:val="NoSpacing"/>
                        <w:rPr>
                          <w:rFonts w:asciiTheme="majorHAnsi" w:hAnsiTheme="majorHAnsi" w:cstheme="majorHAnsi"/>
                        </w:rPr>
                      </w:pPr>
                      <w:r w:rsidRPr="0032704F">
                        <w:rPr>
                          <w:rFonts w:asciiTheme="majorHAnsi" w:hAnsiTheme="majorHAnsi" w:cstheme="majorHAnsi"/>
                        </w:rPr>
                        <w:t>Children communicate in many ways: using words, using signs and using visual picture cards.</w:t>
                      </w:r>
                    </w:p>
                    <w:p w:rsidR="004A354E" w:rsidRDefault="00A44BD3" w:rsidP="00A44BD3">
                      <w:pPr>
                        <w:pStyle w:val="NoSpacing"/>
                        <w:rPr>
                          <w:rFonts w:asciiTheme="majorHAnsi" w:hAnsiTheme="majorHAnsi" w:cstheme="majorHAnsi"/>
                        </w:rPr>
                      </w:pPr>
                      <w:r w:rsidRPr="0032704F">
                        <w:rPr>
                          <w:rFonts w:asciiTheme="majorHAnsi" w:hAnsiTheme="majorHAnsi" w:cstheme="majorHAnsi"/>
                        </w:rPr>
                        <w:t xml:space="preserve"> Our approach is rigorous and robust. </w:t>
                      </w:r>
                    </w:p>
                    <w:p w:rsidR="00A44BD3" w:rsidRPr="0032704F" w:rsidRDefault="00A44BD3" w:rsidP="00A44BD3">
                      <w:pPr>
                        <w:pStyle w:val="NoSpacing"/>
                        <w:rPr>
                          <w:rFonts w:asciiTheme="majorHAnsi" w:hAnsiTheme="majorHAnsi" w:cstheme="majorHAnsi"/>
                        </w:rPr>
                      </w:pPr>
                      <w:r w:rsidRPr="0032704F">
                        <w:rPr>
                          <w:rFonts w:asciiTheme="majorHAnsi" w:hAnsiTheme="majorHAnsi" w:cstheme="majorHAnsi"/>
                        </w:rPr>
                        <w:t>We want children to:</w:t>
                      </w:r>
                      <w:r w:rsidR="004A354E">
                        <w:rPr>
                          <w:rFonts w:asciiTheme="majorHAnsi" w:hAnsiTheme="majorHAnsi" w:cstheme="majorHAnsi"/>
                        </w:rPr>
                        <w:t xml:space="preserve"> put words together, repeat words, learn new words, follow single word instructions, respond to familiar songs, be interested in books and story, to be able to stop and listen and use words like “me, I &amp; you”.</w:t>
                      </w:r>
                    </w:p>
                    <w:p w:rsidR="00A44BD3" w:rsidRDefault="00A44BD3" w:rsidP="00A44BD3"/>
                  </w:txbxContent>
                </v:textbox>
                <w10:wrap type="square" anchorx="page"/>
              </v:shape>
            </w:pict>
          </mc:Fallback>
        </mc:AlternateContent>
      </w:r>
    </w:p>
    <w:sectPr w:rsidR="00EA6CF6" w:rsidSect="00FD6FD5">
      <w:pgSz w:w="16838" w:h="11906" w:orient="landscape"/>
      <w:pgMar w:top="567" w:right="624" w:bottom="624"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DB36FC"/>
    <w:multiLevelType w:val="hybridMultilevel"/>
    <w:tmpl w:val="1BA86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4710BD"/>
    <w:multiLevelType w:val="hybridMultilevel"/>
    <w:tmpl w:val="3D8C8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C0344C"/>
    <w:multiLevelType w:val="hybridMultilevel"/>
    <w:tmpl w:val="09345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1B3EDC"/>
    <w:multiLevelType w:val="hybridMultilevel"/>
    <w:tmpl w:val="92D0D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4238CE"/>
    <w:multiLevelType w:val="hybridMultilevel"/>
    <w:tmpl w:val="081EA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0464E8"/>
    <w:multiLevelType w:val="hybridMultilevel"/>
    <w:tmpl w:val="195AE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0D42DC"/>
    <w:multiLevelType w:val="hybridMultilevel"/>
    <w:tmpl w:val="ACEA0A84"/>
    <w:lvl w:ilvl="0" w:tplc="981E6596">
      <w:start w:val="38"/>
      <w:numFmt w:val="bullet"/>
      <w:lvlText w:val="-"/>
      <w:lvlJc w:val="left"/>
      <w:pPr>
        <w:ind w:left="408" w:hanging="360"/>
      </w:pPr>
      <w:rPr>
        <w:rFonts w:ascii="Calibri" w:eastAsia="Calibri" w:hAnsi="Calibri" w:cs="Calibri"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7" w15:restartNumberingAfterBreak="0">
    <w:nsid w:val="48D84A0A"/>
    <w:multiLevelType w:val="hybridMultilevel"/>
    <w:tmpl w:val="56C40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571D9A"/>
    <w:multiLevelType w:val="hybridMultilevel"/>
    <w:tmpl w:val="B2BA01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92A6E06"/>
    <w:multiLevelType w:val="hybridMultilevel"/>
    <w:tmpl w:val="522E4562"/>
    <w:lvl w:ilvl="0" w:tplc="30B6404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637926"/>
    <w:multiLevelType w:val="hybridMultilevel"/>
    <w:tmpl w:val="FB767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4346F3"/>
    <w:multiLevelType w:val="hybridMultilevel"/>
    <w:tmpl w:val="30023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A23BBA"/>
    <w:multiLevelType w:val="hybridMultilevel"/>
    <w:tmpl w:val="3CACE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CF77DB"/>
    <w:multiLevelType w:val="hybridMultilevel"/>
    <w:tmpl w:val="D2D6E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5"/>
  </w:num>
  <w:num w:numId="4">
    <w:abstractNumId w:val="9"/>
  </w:num>
  <w:num w:numId="5">
    <w:abstractNumId w:val="1"/>
  </w:num>
  <w:num w:numId="6">
    <w:abstractNumId w:val="2"/>
  </w:num>
  <w:num w:numId="7">
    <w:abstractNumId w:val="7"/>
  </w:num>
  <w:num w:numId="8">
    <w:abstractNumId w:val="3"/>
  </w:num>
  <w:num w:numId="9">
    <w:abstractNumId w:val="11"/>
  </w:num>
  <w:num w:numId="10">
    <w:abstractNumId w:val="0"/>
  </w:num>
  <w:num w:numId="11">
    <w:abstractNumId w:val="4"/>
  </w:num>
  <w:num w:numId="12">
    <w:abstractNumId w:val="13"/>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FD5"/>
    <w:rsid w:val="00017A92"/>
    <w:rsid w:val="000E4B78"/>
    <w:rsid w:val="000E6EC1"/>
    <w:rsid w:val="00121514"/>
    <w:rsid w:val="00215433"/>
    <w:rsid w:val="002B06C2"/>
    <w:rsid w:val="00323E3E"/>
    <w:rsid w:val="0032704F"/>
    <w:rsid w:val="00450B7E"/>
    <w:rsid w:val="004A354E"/>
    <w:rsid w:val="00521B24"/>
    <w:rsid w:val="006A33F6"/>
    <w:rsid w:val="00801E2C"/>
    <w:rsid w:val="00837530"/>
    <w:rsid w:val="008A74DC"/>
    <w:rsid w:val="008F6E74"/>
    <w:rsid w:val="009200F9"/>
    <w:rsid w:val="00A3025B"/>
    <w:rsid w:val="00A44BD3"/>
    <w:rsid w:val="00B33F2A"/>
    <w:rsid w:val="00C35181"/>
    <w:rsid w:val="00CC7FA9"/>
    <w:rsid w:val="00D064E0"/>
    <w:rsid w:val="00D411E8"/>
    <w:rsid w:val="00D6791B"/>
    <w:rsid w:val="00E371F7"/>
    <w:rsid w:val="00EA6CF6"/>
    <w:rsid w:val="00FD6F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3A94E0-75BF-434B-B22C-1FB29AAC7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6FD5"/>
    <w:pPr>
      <w:spacing w:after="0" w:line="240" w:lineRule="auto"/>
    </w:pPr>
  </w:style>
  <w:style w:type="paragraph" w:styleId="ListParagraph">
    <w:name w:val="List Paragraph"/>
    <w:basedOn w:val="Normal"/>
    <w:uiPriority w:val="34"/>
    <w:qFormat/>
    <w:rsid w:val="000E4B78"/>
    <w:pPr>
      <w:ind w:left="720"/>
      <w:contextualSpacing/>
    </w:pPr>
  </w:style>
  <w:style w:type="paragraph" w:styleId="BalloonText">
    <w:name w:val="Balloon Text"/>
    <w:basedOn w:val="Normal"/>
    <w:link w:val="BalloonTextChar"/>
    <w:uiPriority w:val="99"/>
    <w:semiHidden/>
    <w:unhideWhenUsed/>
    <w:rsid w:val="00D411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1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image" Target="media/image8.jpeg"/><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a89904d-334f-412c-b48a-18bc0d07130c"/>
    <lcf76f155ced4ddcb4097134ff3c332f xmlns="85b5f0b3-c2e7-44b5-81ae-187fb802f56b">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A0162F53C993D4D9FF5DCE543B502B3" ma:contentTypeVersion="16" ma:contentTypeDescription="Create a new document." ma:contentTypeScope="" ma:versionID="771f66ceda6cdc2cc242775e255ac278">
  <xsd:schema xmlns:xsd="http://www.w3.org/2001/XMLSchema" xmlns:xs="http://www.w3.org/2001/XMLSchema" xmlns:p="http://schemas.microsoft.com/office/2006/metadata/properties" xmlns:ns2="85b5f0b3-c2e7-44b5-81ae-187fb802f56b" xmlns:ns3="7a89904d-334f-412c-b48a-18bc0d07130c" targetNamespace="http://schemas.microsoft.com/office/2006/metadata/properties" ma:root="true" ma:fieldsID="6887e7ad1086ad29214b3b194f4901fc" ns2:_="" ns3:_="">
    <xsd:import namespace="85b5f0b3-c2e7-44b5-81ae-187fb802f56b"/>
    <xsd:import namespace="7a89904d-334f-412c-b48a-18bc0d07130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b5f0b3-c2e7-44b5-81ae-187fb802f5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643d4ec-4b1b-4b10-a2ba-3b79d9d0530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a89904d-334f-412c-b48a-18bc0d07130c"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f0104ab-5611-4839-8ba7-e2864acbcefc}" ma:internalName="TaxCatchAll" ma:showField="CatchAllData" ma:web="7a89904d-334f-412c-b48a-18bc0d07130c">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22FB5B-505A-4414-B6C9-2463356E7724}">
  <ds:schemaRefs>
    <ds:schemaRef ds:uri="http://purl.org/dc/elements/1.1/"/>
    <ds:schemaRef ds:uri="http://www.w3.org/XML/1998/namespace"/>
    <ds:schemaRef ds:uri="http://purl.org/dc/terms/"/>
    <ds:schemaRef ds:uri="http://schemas.microsoft.com/office/2006/documentManagement/types"/>
    <ds:schemaRef ds:uri="7a89904d-334f-412c-b48a-18bc0d07130c"/>
    <ds:schemaRef ds:uri="http://purl.org/dc/dcmitype/"/>
    <ds:schemaRef ds:uri="http://schemas.microsoft.com/office/infopath/2007/PartnerControls"/>
    <ds:schemaRef ds:uri="http://schemas.openxmlformats.org/package/2006/metadata/core-properties"/>
    <ds:schemaRef ds:uri="85b5f0b3-c2e7-44b5-81ae-187fb802f56b"/>
    <ds:schemaRef ds:uri="http://schemas.microsoft.com/office/2006/metadata/properties"/>
  </ds:schemaRefs>
</ds:datastoreItem>
</file>

<file path=customXml/itemProps2.xml><?xml version="1.0" encoding="utf-8"?>
<ds:datastoreItem xmlns:ds="http://schemas.openxmlformats.org/officeDocument/2006/customXml" ds:itemID="{175868DD-D69C-450E-BECB-4A8788A4CD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b5f0b3-c2e7-44b5-81ae-187fb802f56b"/>
    <ds:schemaRef ds:uri="7a89904d-334f-412c-b48a-18bc0d0713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42E8ED-1A2A-40C2-8D72-95BAF26655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Words>
  <Characters>101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Freeman</dc:creator>
  <cp:keywords/>
  <dc:description/>
  <cp:lastModifiedBy>Mandy Collier-King</cp:lastModifiedBy>
  <cp:revision>2</cp:revision>
  <cp:lastPrinted>2021-10-14T12:30:00Z</cp:lastPrinted>
  <dcterms:created xsi:type="dcterms:W3CDTF">2022-11-24T14:03:00Z</dcterms:created>
  <dcterms:modified xsi:type="dcterms:W3CDTF">2022-11-24T14:03:00Z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0x010100DA0162F53C993D4D9FF5DCE543B502B3</vt:lpwstr>
  </property>
</Properties>
</file>